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DF12" w14:textId="77777777" w:rsidR="00713624" w:rsidRDefault="00713624" w:rsidP="00BB0A74">
      <w:pPr>
        <w:pStyle w:val="paragraph"/>
        <w:spacing w:before="0" w:beforeAutospacing="0" w:after="0" w:afterAutospacing="0"/>
        <w:jc w:val="center"/>
        <w:textAlignment w:val="baseline"/>
        <w:rPr>
          <w:rStyle w:val="normaltextrun"/>
          <w:rFonts w:ascii="Calibri" w:hAnsi="Calibri" w:cs="Calibri"/>
          <w:b/>
          <w:bCs/>
          <w:sz w:val="56"/>
          <w:szCs w:val="56"/>
        </w:rPr>
      </w:pPr>
    </w:p>
    <w:p w14:paraId="74358E2D" w14:textId="77777777" w:rsidR="00713624" w:rsidRDefault="00713624" w:rsidP="00BB0A74">
      <w:pPr>
        <w:pStyle w:val="paragraph"/>
        <w:spacing w:before="0" w:beforeAutospacing="0" w:after="0" w:afterAutospacing="0"/>
        <w:jc w:val="center"/>
        <w:textAlignment w:val="baseline"/>
        <w:rPr>
          <w:rStyle w:val="normaltextrun"/>
          <w:rFonts w:ascii="Calibri" w:hAnsi="Calibri" w:cs="Calibri"/>
          <w:b/>
          <w:bCs/>
          <w:sz w:val="56"/>
          <w:szCs w:val="56"/>
        </w:rPr>
      </w:pPr>
    </w:p>
    <w:p w14:paraId="459C5B71" w14:textId="77777777" w:rsidR="00713624" w:rsidRDefault="00713624" w:rsidP="00BB0A74">
      <w:pPr>
        <w:pStyle w:val="paragraph"/>
        <w:spacing w:before="0" w:beforeAutospacing="0" w:after="0" w:afterAutospacing="0"/>
        <w:jc w:val="center"/>
        <w:textAlignment w:val="baseline"/>
        <w:rPr>
          <w:rStyle w:val="normaltextrun"/>
          <w:rFonts w:ascii="Calibri" w:hAnsi="Calibri" w:cs="Calibri"/>
          <w:b/>
          <w:bCs/>
          <w:sz w:val="56"/>
          <w:szCs w:val="56"/>
        </w:rPr>
      </w:pPr>
    </w:p>
    <w:p w14:paraId="1A6CEB13" w14:textId="77777777" w:rsidR="00713624" w:rsidRDefault="00713624" w:rsidP="00BB0A74">
      <w:pPr>
        <w:pStyle w:val="paragraph"/>
        <w:spacing w:before="0" w:beforeAutospacing="0" w:after="0" w:afterAutospacing="0"/>
        <w:jc w:val="center"/>
        <w:textAlignment w:val="baseline"/>
        <w:rPr>
          <w:rStyle w:val="normaltextrun"/>
          <w:rFonts w:ascii="Calibri" w:hAnsi="Calibri" w:cs="Calibri"/>
          <w:b/>
          <w:bCs/>
          <w:sz w:val="56"/>
          <w:szCs w:val="56"/>
        </w:rPr>
      </w:pPr>
    </w:p>
    <w:p w14:paraId="5F82F664" w14:textId="77777777" w:rsidR="00BB0A74" w:rsidRPr="00C94782" w:rsidRDefault="00BB0A74" w:rsidP="00BB0A74">
      <w:pPr>
        <w:pStyle w:val="paragraph"/>
        <w:spacing w:before="0" w:beforeAutospacing="0" w:after="0" w:afterAutospacing="0"/>
        <w:jc w:val="center"/>
        <w:textAlignment w:val="baseline"/>
        <w:rPr>
          <w:rStyle w:val="eop"/>
          <w:rFonts w:ascii="Calibri" w:hAnsi="Calibri" w:cs="Calibri"/>
          <w:b/>
          <w:bCs/>
          <w:color w:val="4F81BD" w:themeColor="accent1"/>
          <w:sz w:val="56"/>
          <w:szCs w:val="56"/>
        </w:rPr>
      </w:pPr>
      <w:r w:rsidRPr="00C94782">
        <w:rPr>
          <w:rStyle w:val="normaltextrun"/>
          <w:rFonts w:ascii="Calibri" w:hAnsi="Calibri" w:cs="Calibri"/>
          <w:b/>
          <w:bCs/>
          <w:color w:val="4F81BD" w:themeColor="accent1"/>
          <w:sz w:val="56"/>
          <w:szCs w:val="56"/>
        </w:rPr>
        <w:t>Ramsbury &amp; Axford Parish</w:t>
      </w:r>
      <w:r w:rsidRPr="00C94782">
        <w:rPr>
          <w:rStyle w:val="eop"/>
          <w:rFonts w:ascii="Calibri" w:hAnsi="Calibri" w:cs="Calibri"/>
          <w:b/>
          <w:bCs/>
          <w:color w:val="4F81BD" w:themeColor="accent1"/>
          <w:sz w:val="56"/>
          <w:szCs w:val="56"/>
        </w:rPr>
        <w:t> </w:t>
      </w:r>
    </w:p>
    <w:p w14:paraId="67A92D22" w14:textId="6A5F55B2" w:rsidR="00C94782" w:rsidRDefault="00BB0A74" w:rsidP="00BB0A74">
      <w:pPr>
        <w:pStyle w:val="paragraph"/>
        <w:spacing w:before="0" w:beforeAutospacing="0" w:after="0" w:afterAutospacing="0"/>
        <w:jc w:val="center"/>
        <w:textAlignment w:val="baseline"/>
        <w:rPr>
          <w:rStyle w:val="normaltextrun"/>
          <w:rFonts w:ascii="Calibri" w:hAnsi="Calibri" w:cs="Calibri"/>
          <w:b/>
          <w:bCs/>
          <w:color w:val="4F81BD" w:themeColor="accent1"/>
          <w:sz w:val="72"/>
          <w:szCs w:val="72"/>
        </w:rPr>
      </w:pPr>
      <w:r w:rsidRPr="007042C2">
        <w:rPr>
          <w:rStyle w:val="normaltextrun"/>
          <w:rFonts w:ascii="Calibri" w:hAnsi="Calibri" w:cs="Calibri"/>
          <w:b/>
          <w:bCs/>
          <w:color w:val="4F81BD" w:themeColor="accent1"/>
          <w:sz w:val="72"/>
          <w:szCs w:val="72"/>
        </w:rPr>
        <w:t>Community Emergency Plan</w:t>
      </w:r>
    </w:p>
    <w:p w14:paraId="1E118534" w14:textId="6667877F" w:rsidR="00BB0A74" w:rsidRPr="007042C2" w:rsidRDefault="00C94782" w:rsidP="00BB0A74">
      <w:pPr>
        <w:pStyle w:val="paragraph"/>
        <w:spacing w:before="0" w:beforeAutospacing="0" w:after="0" w:afterAutospacing="0"/>
        <w:jc w:val="center"/>
        <w:textAlignment w:val="baseline"/>
        <w:rPr>
          <w:rStyle w:val="eop"/>
          <w:rFonts w:ascii="Calibri" w:hAnsi="Calibri" w:cs="Calibri"/>
          <w:b/>
          <w:bCs/>
          <w:color w:val="4F81BD" w:themeColor="accent1"/>
          <w:sz w:val="72"/>
          <w:szCs w:val="72"/>
        </w:rPr>
      </w:pPr>
      <w:r w:rsidRPr="007042C2">
        <w:rPr>
          <w:rStyle w:val="eop"/>
          <w:rFonts w:ascii="Calibri" w:hAnsi="Calibri" w:cs="Calibri"/>
          <w:b/>
          <w:bCs/>
          <w:noProof/>
          <w:color w:val="FF0000"/>
          <w:sz w:val="72"/>
          <w:szCs w:val="72"/>
        </w:rPr>
        <mc:AlternateContent>
          <mc:Choice Requires="wps">
            <w:drawing>
              <wp:anchor distT="45720" distB="45720" distL="114300" distR="114300" simplePos="0" relativeHeight="251683840" behindDoc="0" locked="0" layoutInCell="1" allowOverlap="1" wp14:anchorId="4BAF05EB" wp14:editId="2CC5FA51">
                <wp:simplePos x="0" y="0"/>
                <wp:positionH relativeFrom="margin">
                  <wp:align>center</wp:align>
                </wp:positionH>
                <wp:positionV relativeFrom="paragraph">
                  <wp:posOffset>670560</wp:posOffset>
                </wp:positionV>
                <wp:extent cx="5651500" cy="1404620"/>
                <wp:effectExtent l="19050" t="19050" r="44450" b="298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57150">
                          <a:solidFill>
                            <a:srgbClr val="FF0000"/>
                          </a:solidFill>
                          <a:miter lim="800000"/>
                          <a:headEnd/>
                          <a:tailEnd/>
                        </a:ln>
                      </wps:spPr>
                      <wps:txbx>
                        <w:txbxContent>
                          <w:p w14:paraId="67F69D51" w14:textId="77777777" w:rsidR="007042C2" w:rsidRPr="00D9554C" w:rsidRDefault="007042C2" w:rsidP="007042C2">
                            <w:pPr>
                              <w:pStyle w:val="paragraph"/>
                              <w:spacing w:before="0" w:beforeAutospacing="0" w:after="0" w:afterAutospacing="0"/>
                              <w:jc w:val="center"/>
                              <w:textAlignment w:val="baseline"/>
                              <w:rPr>
                                <w:rStyle w:val="eop"/>
                                <w:rFonts w:ascii="Calibri" w:hAnsi="Calibri" w:cs="Calibri"/>
                                <w:b/>
                                <w:bCs/>
                                <w:color w:val="FF0000"/>
                                <w:sz w:val="64"/>
                                <w:szCs w:val="64"/>
                              </w:rPr>
                            </w:pPr>
                            <w:r w:rsidRPr="00D9554C">
                              <w:rPr>
                                <w:rStyle w:val="eop"/>
                                <w:rFonts w:ascii="Calibri" w:hAnsi="Calibri" w:cs="Calibri"/>
                                <w:b/>
                                <w:bCs/>
                                <w:color w:val="FF0000"/>
                                <w:sz w:val="64"/>
                                <w:szCs w:val="64"/>
                              </w:rPr>
                              <w:t>IF YOU ARE IN DANGER DIAL 999</w:t>
                            </w:r>
                          </w:p>
                          <w:p w14:paraId="7AFE2056" w14:textId="77777777" w:rsidR="007042C2" w:rsidRPr="00C94782" w:rsidRDefault="007042C2" w:rsidP="007042C2">
                            <w:pPr>
                              <w:pStyle w:val="paragraph"/>
                              <w:spacing w:before="0" w:beforeAutospacing="0" w:after="0" w:afterAutospacing="0"/>
                              <w:jc w:val="center"/>
                              <w:textAlignment w:val="baseline"/>
                              <w:rPr>
                                <w:rStyle w:val="eop"/>
                                <w:rFonts w:ascii="Calibri" w:hAnsi="Calibri" w:cs="Calibri"/>
                                <w:b/>
                                <w:bCs/>
                                <w:color w:val="FF0000"/>
                                <w:sz w:val="22"/>
                                <w:szCs w:val="22"/>
                              </w:rPr>
                            </w:pPr>
                          </w:p>
                          <w:p w14:paraId="022B8360" w14:textId="77777777" w:rsidR="007042C2" w:rsidRDefault="007042C2" w:rsidP="007042C2">
                            <w:pPr>
                              <w:pStyle w:val="paragraph"/>
                              <w:spacing w:before="0" w:beforeAutospacing="0" w:after="0" w:afterAutospacing="0"/>
                              <w:jc w:val="center"/>
                              <w:textAlignment w:val="baseline"/>
                              <w:rPr>
                                <w:rStyle w:val="eop"/>
                                <w:rFonts w:ascii="Calibri" w:hAnsi="Calibri" w:cs="Calibri"/>
                                <w:b/>
                                <w:bCs/>
                                <w:color w:val="FF0000"/>
                                <w:sz w:val="36"/>
                                <w:szCs w:val="36"/>
                              </w:rPr>
                            </w:pPr>
                            <w:r>
                              <w:rPr>
                                <w:rStyle w:val="eop"/>
                                <w:rFonts w:ascii="Calibri" w:hAnsi="Calibri" w:cs="Calibri"/>
                                <w:b/>
                                <w:bCs/>
                                <w:color w:val="FF0000"/>
                                <w:sz w:val="36"/>
                                <w:szCs w:val="36"/>
                              </w:rPr>
                              <w:t>ELECTRICITY OUTAGE - 105</w:t>
                            </w:r>
                          </w:p>
                          <w:p w14:paraId="5A5B9E5D" w14:textId="77777777" w:rsidR="007042C2" w:rsidRDefault="007042C2" w:rsidP="007042C2">
                            <w:pPr>
                              <w:pStyle w:val="paragraph"/>
                              <w:spacing w:before="0" w:beforeAutospacing="0" w:after="0" w:afterAutospacing="0"/>
                              <w:jc w:val="center"/>
                              <w:textAlignment w:val="baseline"/>
                              <w:rPr>
                                <w:rStyle w:val="eop"/>
                                <w:rFonts w:ascii="Calibri" w:hAnsi="Calibri" w:cs="Calibri"/>
                                <w:b/>
                                <w:bCs/>
                                <w:color w:val="FF0000"/>
                                <w:sz w:val="72"/>
                                <w:szCs w:val="72"/>
                              </w:rPr>
                            </w:pPr>
                            <w:r>
                              <w:rPr>
                                <w:rStyle w:val="eop"/>
                                <w:rFonts w:ascii="Calibri" w:hAnsi="Calibri" w:cs="Calibri"/>
                                <w:b/>
                                <w:bCs/>
                                <w:color w:val="FF0000"/>
                                <w:sz w:val="36"/>
                                <w:szCs w:val="36"/>
                              </w:rPr>
                              <w:t>GAS EMERGENCY SERVICE - 0800 111 999</w:t>
                            </w:r>
                          </w:p>
                          <w:p w14:paraId="06DE5CF5" w14:textId="7ED084E5" w:rsidR="007042C2" w:rsidRDefault="007042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F05EB" id="_x0000_t202" coordsize="21600,21600" o:spt="202" path="m,l,21600r21600,l21600,xe">
                <v:stroke joinstyle="miter"/>
                <v:path gradientshapeok="t" o:connecttype="rect"/>
              </v:shapetype>
              <v:shape id="Text Box 2" o:spid="_x0000_s1026" type="#_x0000_t202" style="position:absolute;left:0;text-align:left;margin-left:0;margin-top:52.8pt;width:445pt;height:110.6pt;z-index:2516838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" strokecolor="red" strokeweight="4.5pt">
                <v:textbox style="mso-fit-shape-to-text:t">
                  <w:txbxContent>
                    <w:p w14:paraId="67F69D51" w14:textId="77777777" w:rsidR="007042C2" w:rsidRPr="00D9554C" w:rsidRDefault="007042C2" w:rsidP="007042C2">
                      <w:pPr>
                        <w:pStyle w:val="paragraph"/>
                        <w:spacing w:before="0" w:beforeAutospacing="0" w:after="0" w:afterAutospacing="0"/>
                        <w:jc w:val="center"/>
                        <w:textAlignment w:val="baseline"/>
                        <w:rPr>
                          <w:rStyle w:val="eop"/>
                          <w:rFonts w:ascii="Calibri" w:hAnsi="Calibri" w:cs="Calibri"/>
                          <w:b/>
                          <w:bCs/>
                          <w:color w:val="FF0000"/>
                          <w:sz w:val="64"/>
                          <w:szCs w:val="64"/>
                        </w:rPr>
                      </w:pPr>
                      <w:r w:rsidRPr="00D9554C">
                        <w:rPr>
                          <w:rStyle w:val="eop"/>
                          <w:rFonts w:ascii="Calibri" w:hAnsi="Calibri" w:cs="Calibri"/>
                          <w:b/>
                          <w:bCs/>
                          <w:color w:val="FF0000"/>
                          <w:sz w:val="64"/>
                          <w:szCs w:val="64"/>
                        </w:rPr>
                        <w:t>IF YOU ARE IN DANGER DIAL 999</w:t>
                      </w:r>
                    </w:p>
                    <w:p w14:paraId="7AFE2056" w14:textId="77777777" w:rsidR="007042C2" w:rsidRPr="00C94782" w:rsidRDefault="007042C2" w:rsidP="007042C2">
                      <w:pPr>
                        <w:pStyle w:val="paragraph"/>
                        <w:spacing w:before="0" w:beforeAutospacing="0" w:after="0" w:afterAutospacing="0"/>
                        <w:jc w:val="center"/>
                        <w:textAlignment w:val="baseline"/>
                        <w:rPr>
                          <w:rStyle w:val="eop"/>
                          <w:rFonts w:ascii="Calibri" w:hAnsi="Calibri" w:cs="Calibri"/>
                          <w:b/>
                          <w:bCs/>
                          <w:color w:val="FF0000"/>
                          <w:sz w:val="22"/>
                          <w:szCs w:val="22"/>
                        </w:rPr>
                      </w:pPr>
                    </w:p>
                    <w:p w14:paraId="022B8360" w14:textId="77777777" w:rsidR="007042C2" w:rsidRDefault="007042C2" w:rsidP="007042C2">
                      <w:pPr>
                        <w:pStyle w:val="paragraph"/>
                        <w:spacing w:before="0" w:beforeAutospacing="0" w:after="0" w:afterAutospacing="0"/>
                        <w:jc w:val="center"/>
                        <w:textAlignment w:val="baseline"/>
                        <w:rPr>
                          <w:rStyle w:val="eop"/>
                          <w:rFonts w:ascii="Calibri" w:hAnsi="Calibri" w:cs="Calibri"/>
                          <w:b/>
                          <w:bCs/>
                          <w:color w:val="FF0000"/>
                          <w:sz w:val="36"/>
                          <w:szCs w:val="36"/>
                        </w:rPr>
                      </w:pPr>
                      <w:r>
                        <w:rPr>
                          <w:rStyle w:val="eop"/>
                          <w:rFonts w:ascii="Calibri" w:hAnsi="Calibri" w:cs="Calibri"/>
                          <w:b/>
                          <w:bCs/>
                          <w:color w:val="FF0000"/>
                          <w:sz w:val="36"/>
                          <w:szCs w:val="36"/>
                        </w:rPr>
                        <w:t>ELECTRICITY OUTAGE - 105</w:t>
                      </w:r>
                    </w:p>
                    <w:p w14:paraId="5A5B9E5D" w14:textId="77777777" w:rsidR="007042C2" w:rsidRDefault="007042C2" w:rsidP="007042C2">
                      <w:pPr>
                        <w:pStyle w:val="paragraph"/>
                        <w:spacing w:before="0" w:beforeAutospacing="0" w:after="0" w:afterAutospacing="0"/>
                        <w:jc w:val="center"/>
                        <w:textAlignment w:val="baseline"/>
                        <w:rPr>
                          <w:rStyle w:val="eop"/>
                          <w:rFonts w:ascii="Calibri" w:hAnsi="Calibri" w:cs="Calibri"/>
                          <w:b/>
                          <w:bCs/>
                          <w:color w:val="FF0000"/>
                          <w:sz w:val="72"/>
                          <w:szCs w:val="72"/>
                        </w:rPr>
                      </w:pPr>
                      <w:r>
                        <w:rPr>
                          <w:rStyle w:val="eop"/>
                          <w:rFonts w:ascii="Calibri" w:hAnsi="Calibri" w:cs="Calibri"/>
                          <w:b/>
                          <w:bCs/>
                          <w:color w:val="FF0000"/>
                          <w:sz w:val="36"/>
                          <w:szCs w:val="36"/>
                        </w:rPr>
                        <w:t>GAS EMERGENCY SERVICE - 0800 111 999</w:t>
                      </w:r>
                    </w:p>
                    <w:p w14:paraId="06DE5CF5" w14:textId="7ED084E5" w:rsidR="007042C2" w:rsidRDefault="007042C2"/>
                  </w:txbxContent>
                </v:textbox>
                <w10:wrap type="square" anchorx="margin"/>
              </v:shape>
            </w:pict>
          </mc:Fallback>
        </mc:AlternateContent>
      </w:r>
      <w:r w:rsidR="00BB0A74" w:rsidRPr="007042C2">
        <w:rPr>
          <w:rStyle w:val="eop"/>
          <w:rFonts w:ascii="Calibri" w:hAnsi="Calibri" w:cs="Calibri"/>
          <w:b/>
          <w:bCs/>
          <w:color w:val="4F81BD" w:themeColor="accent1"/>
          <w:sz w:val="72"/>
          <w:szCs w:val="72"/>
        </w:rPr>
        <w:t> </w:t>
      </w:r>
    </w:p>
    <w:p w14:paraId="14983543" w14:textId="57F17B77" w:rsidR="00D9554C" w:rsidRDefault="00D9554C" w:rsidP="00BB0A74">
      <w:pPr>
        <w:pStyle w:val="paragraph"/>
        <w:spacing w:before="0" w:beforeAutospacing="0" w:after="0" w:afterAutospacing="0"/>
        <w:jc w:val="center"/>
        <w:textAlignment w:val="baseline"/>
        <w:rPr>
          <w:rStyle w:val="eop"/>
          <w:rFonts w:ascii="Calibri" w:hAnsi="Calibri" w:cs="Calibri"/>
          <w:b/>
          <w:bCs/>
          <w:color w:val="FF0000"/>
          <w:sz w:val="72"/>
          <w:szCs w:val="72"/>
        </w:rPr>
      </w:pPr>
    </w:p>
    <w:p w14:paraId="6EFEED77" w14:textId="77777777" w:rsidR="002B2A55" w:rsidRDefault="002B2A55" w:rsidP="00BB0A74">
      <w:pPr>
        <w:pStyle w:val="paragraph"/>
        <w:spacing w:before="0" w:beforeAutospacing="0" w:after="0" w:afterAutospacing="0"/>
        <w:jc w:val="center"/>
        <w:textAlignment w:val="baseline"/>
        <w:rPr>
          <w:rFonts w:ascii="Segoe UI" w:hAnsi="Segoe UI" w:cs="Segoe UI"/>
          <w:b/>
          <w:bCs/>
          <w:color w:val="FF0000"/>
          <w:sz w:val="14"/>
          <w:szCs w:val="14"/>
        </w:rPr>
      </w:pPr>
    </w:p>
    <w:p w14:paraId="44E8E18C" w14:textId="77777777" w:rsidR="00BB0A74" w:rsidRDefault="00BB0A74" w:rsidP="00BB0A74">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rPr>
        <w:t> </w:t>
      </w:r>
    </w:p>
    <w:p w14:paraId="35218051" w14:textId="77777777" w:rsidR="00BB0A74" w:rsidRDefault="00BB0A74" w:rsidP="00BB0A74">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rPr>
        <w:t> </w:t>
      </w:r>
    </w:p>
    <w:p w14:paraId="61446FB3" w14:textId="05D9F48C" w:rsidR="00BB0A74" w:rsidRPr="007042C2" w:rsidRDefault="009D281F" w:rsidP="00BB0A74">
      <w:pPr>
        <w:pStyle w:val="paragraph"/>
        <w:spacing w:before="0" w:beforeAutospacing="0" w:after="0" w:afterAutospacing="0"/>
        <w:jc w:val="center"/>
        <w:textAlignment w:val="baseline"/>
        <w:rPr>
          <w:rStyle w:val="normaltextrun"/>
          <w:rFonts w:ascii="Calibri" w:hAnsi="Calibri" w:cs="Calibri"/>
          <w:b/>
          <w:bCs/>
          <w:color w:val="4F81BD" w:themeColor="accent1"/>
          <w:sz w:val="32"/>
          <w:szCs w:val="32"/>
        </w:rPr>
      </w:pPr>
      <w:r w:rsidRPr="007042C2">
        <w:rPr>
          <w:rStyle w:val="normaltextrun"/>
          <w:rFonts w:ascii="Calibri" w:hAnsi="Calibri" w:cs="Calibri"/>
          <w:b/>
          <w:bCs/>
          <w:color w:val="4F81BD" w:themeColor="accent1"/>
          <w:sz w:val="32"/>
          <w:szCs w:val="32"/>
        </w:rPr>
        <w:t>V</w:t>
      </w:r>
      <w:r w:rsidR="005E7884" w:rsidRPr="007042C2">
        <w:rPr>
          <w:rStyle w:val="normaltextrun"/>
          <w:rFonts w:ascii="Calibri" w:hAnsi="Calibri" w:cs="Calibri"/>
          <w:b/>
          <w:bCs/>
          <w:color w:val="4F81BD" w:themeColor="accent1"/>
          <w:sz w:val="32"/>
          <w:szCs w:val="32"/>
        </w:rPr>
        <w:t>4</w:t>
      </w:r>
      <w:r w:rsidR="002B2A55" w:rsidRPr="007042C2">
        <w:rPr>
          <w:rStyle w:val="normaltextrun"/>
          <w:rFonts w:ascii="Calibri" w:hAnsi="Calibri" w:cs="Calibri"/>
          <w:b/>
          <w:bCs/>
          <w:color w:val="4F81BD" w:themeColor="accent1"/>
          <w:sz w:val="32"/>
          <w:szCs w:val="32"/>
        </w:rPr>
        <w:t xml:space="preserve">.0 - </w:t>
      </w:r>
      <w:r w:rsidR="00BB0A74" w:rsidRPr="007042C2">
        <w:rPr>
          <w:rStyle w:val="normaltextrun"/>
          <w:rFonts w:ascii="Calibri" w:hAnsi="Calibri" w:cs="Calibri"/>
          <w:b/>
          <w:bCs/>
          <w:color w:val="4F81BD" w:themeColor="accent1"/>
          <w:sz w:val="32"/>
          <w:szCs w:val="32"/>
        </w:rPr>
        <w:t>Plan last updated </w:t>
      </w:r>
      <w:r w:rsidR="00EC79E0">
        <w:rPr>
          <w:rStyle w:val="normaltextrun"/>
          <w:rFonts w:ascii="Calibri" w:hAnsi="Calibri" w:cs="Calibri"/>
          <w:b/>
          <w:bCs/>
          <w:color w:val="4F81BD" w:themeColor="accent1"/>
          <w:sz w:val="32"/>
          <w:szCs w:val="32"/>
        </w:rPr>
        <w:t>January</w:t>
      </w:r>
      <w:r w:rsidRPr="007042C2">
        <w:rPr>
          <w:rStyle w:val="normaltextrun"/>
          <w:rFonts w:ascii="Calibri" w:hAnsi="Calibri" w:cs="Calibri"/>
          <w:b/>
          <w:bCs/>
          <w:color w:val="4F81BD" w:themeColor="accent1"/>
          <w:sz w:val="32"/>
          <w:szCs w:val="32"/>
        </w:rPr>
        <w:t xml:space="preserve"> </w:t>
      </w:r>
      <w:r w:rsidR="00F66A17" w:rsidRPr="007042C2">
        <w:rPr>
          <w:rStyle w:val="normaltextrun"/>
          <w:rFonts w:ascii="Calibri" w:hAnsi="Calibri" w:cs="Calibri"/>
          <w:b/>
          <w:bCs/>
          <w:color w:val="4F81BD" w:themeColor="accent1"/>
          <w:sz w:val="32"/>
          <w:szCs w:val="32"/>
        </w:rPr>
        <w:t>20</w:t>
      </w:r>
      <w:r w:rsidRPr="007042C2">
        <w:rPr>
          <w:rStyle w:val="normaltextrun"/>
          <w:rFonts w:ascii="Calibri" w:hAnsi="Calibri" w:cs="Calibri"/>
          <w:b/>
          <w:bCs/>
          <w:color w:val="4F81BD" w:themeColor="accent1"/>
          <w:sz w:val="32"/>
          <w:szCs w:val="32"/>
        </w:rPr>
        <w:t>2</w:t>
      </w:r>
      <w:r w:rsidR="00EC79E0">
        <w:rPr>
          <w:rStyle w:val="normaltextrun"/>
          <w:rFonts w:ascii="Calibri" w:hAnsi="Calibri" w:cs="Calibri"/>
          <w:b/>
          <w:bCs/>
          <w:color w:val="4F81BD" w:themeColor="accent1"/>
          <w:sz w:val="32"/>
          <w:szCs w:val="32"/>
        </w:rPr>
        <w:t>4</w:t>
      </w:r>
    </w:p>
    <w:p w14:paraId="197E22C9" w14:textId="77777777" w:rsidR="00FD3573" w:rsidRDefault="00FD3573" w:rsidP="00BB0A74">
      <w:pPr>
        <w:pStyle w:val="paragraph"/>
        <w:spacing w:before="0" w:beforeAutospacing="0" w:after="0" w:afterAutospacing="0"/>
        <w:jc w:val="center"/>
        <w:textAlignment w:val="baseline"/>
        <w:rPr>
          <w:rStyle w:val="normaltextrun"/>
          <w:rFonts w:ascii="Calibri" w:hAnsi="Calibri" w:cs="Calibri"/>
          <w:b/>
          <w:bCs/>
          <w:color w:val="000000"/>
          <w:sz w:val="32"/>
          <w:szCs w:val="32"/>
        </w:rPr>
      </w:pPr>
    </w:p>
    <w:p w14:paraId="5878193A" w14:textId="77777777" w:rsidR="00FD3573" w:rsidRDefault="00FD3573" w:rsidP="00BB0A74">
      <w:pPr>
        <w:pStyle w:val="paragraph"/>
        <w:spacing w:before="0" w:beforeAutospacing="0" w:after="0" w:afterAutospacing="0"/>
        <w:jc w:val="center"/>
        <w:textAlignment w:val="baseline"/>
        <w:rPr>
          <w:rStyle w:val="normaltextrun"/>
          <w:rFonts w:ascii="Calibri" w:hAnsi="Calibri" w:cs="Calibri"/>
          <w:b/>
          <w:bCs/>
          <w:color w:val="000000"/>
          <w:sz w:val="32"/>
          <w:szCs w:val="32"/>
        </w:rPr>
      </w:pPr>
    </w:p>
    <w:p w14:paraId="126CA96E" w14:textId="77777777" w:rsidR="00FD3573" w:rsidRDefault="00FD3573" w:rsidP="00BB0A74">
      <w:pPr>
        <w:pStyle w:val="paragraph"/>
        <w:spacing w:before="0" w:beforeAutospacing="0" w:after="0" w:afterAutospacing="0"/>
        <w:jc w:val="center"/>
        <w:textAlignment w:val="baseline"/>
        <w:rPr>
          <w:rStyle w:val="normaltextrun"/>
          <w:rFonts w:ascii="Calibri" w:hAnsi="Calibri" w:cs="Calibri"/>
          <w:b/>
          <w:bCs/>
          <w:color w:val="000000"/>
          <w:sz w:val="32"/>
          <w:szCs w:val="32"/>
        </w:rPr>
      </w:pPr>
    </w:p>
    <w:p w14:paraId="6370720B" w14:textId="77777777" w:rsidR="00FD3573" w:rsidRDefault="00FD3573" w:rsidP="00FD3573">
      <w:pPr>
        <w:rPr>
          <w:rStyle w:val="eop"/>
          <w:rFonts w:ascii="Calibri" w:eastAsia="Times New Roman" w:hAnsi="Calibri" w:cs="Calibri"/>
          <w:lang w:eastAsia="en-GB"/>
        </w:rPr>
      </w:pPr>
      <w:r>
        <w:rPr>
          <w:rStyle w:val="eop"/>
          <w:rFonts w:ascii="Calibri" w:hAnsi="Calibri" w:cs="Calibri"/>
        </w:rPr>
        <w:br w:type="page"/>
      </w:r>
    </w:p>
    <w:p w14:paraId="6BD40D46" w14:textId="77777777" w:rsidR="00713624" w:rsidRPr="007042C2" w:rsidRDefault="00BB0A74" w:rsidP="007D013D">
      <w:pPr>
        <w:spacing w:after="0" w:line="240" w:lineRule="auto"/>
        <w:textAlignment w:val="baseline"/>
        <w:rPr>
          <w:rFonts w:ascii="Calibri" w:eastAsia="Times New Roman" w:hAnsi="Calibri" w:cs="Calibri"/>
          <w:b/>
          <w:bCs/>
          <w:color w:val="4F81BD" w:themeColor="accent1"/>
          <w:sz w:val="32"/>
          <w:lang w:eastAsia="en-GB"/>
        </w:rPr>
      </w:pPr>
      <w:r w:rsidRPr="007042C2">
        <w:rPr>
          <w:rFonts w:ascii="Calibri" w:eastAsia="Times New Roman" w:hAnsi="Calibri" w:cs="Calibri"/>
          <w:b/>
          <w:bCs/>
          <w:color w:val="4F81BD" w:themeColor="accent1"/>
          <w:sz w:val="32"/>
          <w:lang w:val="en-US" w:eastAsia="en-GB"/>
        </w:rPr>
        <w:lastRenderedPageBreak/>
        <w:t>Plan distribution list</w:t>
      </w:r>
      <w:r w:rsidRPr="007042C2">
        <w:rPr>
          <w:rFonts w:ascii="Calibri" w:eastAsia="Times New Roman" w:hAnsi="Calibri" w:cs="Calibri"/>
          <w:b/>
          <w:bCs/>
          <w:color w:val="4F81BD" w:themeColor="accent1"/>
          <w:sz w:val="32"/>
          <w:lang w:eastAsia="en-GB"/>
        </w:rPr>
        <w:t> </w:t>
      </w:r>
    </w:p>
    <w:p w14:paraId="16508BC2" w14:textId="449B4A37" w:rsidR="00424178" w:rsidRDefault="007D013D" w:rsidP="00424178">
      <w:pPr>
        <w:spacing w:before="120" w:after="120" w:line="240" w:lineRule="auto"/>
        <w:jc w:val="both"/>
        <w:textAlignment w:val="baseline"/>
      </w:pPr>
      <w:r>
        <w:rPr>
          <w:rFonts w:ascii="Calibri" w:eastAsia="Times New Roman" w:hAnsi="Calibri" w:cs="Calibri"/>
          <w:lang w:val="en-US" w:eastAsia="en-GB"/>
        </w:rPr>
        <w:t>Copies of the plan are</w:t>
      </w:r>
      <w:r w:rsidR="00BB0A74" w:rsidRPr="00BB0A74">
        <w:rPr>
          <w:rFonts w:ascii="Calibri" w:eastAsia="Times New Roman" w:hAnsi="Calibri" w:cs="Calibri"/>
          <w:lang w:val="en-US" w:eastAsia="en-GB"/>
        </w:rPr>
        <w:t xml:space="preserve"> </w:t>
      </w:r>
      <w:r>
        <w:rPr>
          <w:rFonts w:ascii="Calibri" w:eastAsia="Times New Roman" w:hAnsi="Calibri" w:cs="Calibri"/>
          <w:lang w:val="en-US" w:eastAsia="en-GB"/>
        </w:rPr>
        <w:t xml:space="preserve">kept at Ramsbury Memorial Hall, </w:t>
      </w:r>
      <w:r w:rsidR="00BB0A74" w:rsidRPr="00BB0A74">
        <w:rPr>
          <w:rFonts w:ascii="Calibri" w:eastAsia="Times New Roman" w:hAnsi="Calibri" w:cs="Calibri"/>
          <w:lang w:val="en-US" w:eastAsia="en-GB"/>
        </w:rPr>
        <w:t>Parish Council</w:t>
      </w:r>
      <w:r w:rsidR="009D281F">
        <w:rPr>
          <w:rFonts w:ascii="Calibri" w:eastAsia="Times New Roman" w:hAnsi="Calibri" w:cs="Calibri"/>
          <w:lang w:val="en-US" w:eastAsia="en-GB"/>
        </w:rPr>
        <w:t xml:space="preserve"> (PC)</w:t>
      </w:r>
      <w:r w:rsidR="00BB0A74" w:rsidRPr="00BB0A74">
        <w:rPr>
          <w:rFonts w:ascii="Calibri" w:eastAsia="Times New Roman" w:hAnsi="Calibri" w:cs="Calibri"/>
          <w:lang w:val="en-US" w:eastAsia="en-GB"/>
        </w:rPr>
        <w:t xml:space="preserve"> Office</w:t>
      </w:r>
      <w:r>
        <w:rPr>
          <w:rFonts w:ascii="Calibri" w:eastAsia="Times New Roman" w:hAnsi="Calibri" w:cs="Calibri"/>
          <w:lang w:val="en-US" w:eastAsia="en-GB"/>
        </w:rPr>
        <w:t xml:space="preserve"> both in hard copy and in the PC records.</w:t>
      </w:r>
      <w:r w:rsidR="00BB0A74" w:rsidRPr="00BB0A74">
        <w:rPr>
          <w:rFonts w:ascii="Calibri" w:eastAsia="Times New Roman" w:hAnsi="Calibri" w:cs="Calibri"/>
          <w:lang w:eastAsia="en-GB"/>
        </w:rPr>
        <w:t> </w:t>
      </w:r>
      <w:r w:rsidR="00424178">
        <w:rPr>
          <w:rFonts w:ascii="Calibri" w:eastAsia="Times New Roman" w:hAnsi="Calibri" w:cs="Calibri"/>
          <w:lang w:eastAsia="en-GB"/>
        </w:rPr>
        <w:t xml:space="preserve"> </w:t>
      </w:r>
      <w:r w:rsidRPr="009D281F">
        <w:rPr>
          <w:rFonts w:ascii="Calibri" w:eastAsia="Times New Roman" w:hAnsi="Calibri" w:cs="Calibri"/>
          <w:lang w:eastAsia="en-GB"/>
        </w:rPr>
        <w:t xml:space="preserve">A simplified copy of this plan is also available on the PC </w:t>
      </w:r>
      <w:r w:rsidR="009D281F" w:rsidRPr="009D281F">
        <w:rPr>
          <w:rFonts w:ascii="Calibri" w:eastAsia="Times New Roman" w:hAnsi="Calibri" w:cs="Calibri"/>
          <w:lang w:eastAsia="en-GB"/>
        </w:rPr>
        <w:t>website.</w:t>
      </w:r>
      <w:r w:rsidR="00424178">
        <w:rPr>
          <w:rFonts w:ascii="Calibri" w:eastAsia="Times New Roman" w:hAnsi="Calibri" w:cs="Calibri"/>
          <w:lang w:eastAsia="en-GB"/>
        </w:rPr>
        <w:t xml:space="preserve">  </w:t>
      </w:r>
      <w:r w:rsidR="00424178">
        <w:t xml:space="preserve">This plan should be reviewed at least annually and amended pages issued to all holders listed below.  Amendments to the </w:t>
      </w:r>
      <w:r w:rsidR="00DB676D">
        <w:t>p</w:t>
      </w:r>
      <w:r w:rsidR="00424178">
        <w:t>lan should be notified to</w:t>
      </w:r>
      <w:r w:rsidR="00B372AB">
        <w:t xml:space="preserve"> Ramsbury </w:t>
      </w:r>
      <w:r w:rsidR="00D62215">
        <w:t>&amp;</w:t>
      </w:r>
      <w:r w:rsidR="00B372AB">
        <w:t xml:space="preserve"> Axford Parish Clerk.</w:t>
      </w:r>
      <w:r w:rsidR="00424178">
        <w:t xml:space="preserve"> </w:t>
      </w:r>
    </w:p>
    <w:tbl>
      <w:tblPr>
        <w:tblStyle w:val="TableGrid"/>
        <w:tblW w:w="0" w:type="auto"/>
        <w:tblInd w:w="-34" w:type="dxa"/>
        <w:tblLook w:val="04A0" w:firstRow="1" w:lastRow="0" w:firstColumn="1" w:lastColumn="0" w:noHBand="0" w:noVBand="1"/>
      </w:tblPr>
      <w:tblGrid>
        <w:gridCol w:w="2156"/>
        <w:gridCol w:w="2409"/>
        <w:gridCol w:w="3600"/>
        <w:gridCol w:w="885"/>
      </w:tblGrid>
      <w:tr w:rsidR="009E2C6D" w14:paraId="1D75AF8C" w14:textId="77777777" w:rsidTr="007E2132">
        <w:tc>
          <w:tcPr>
            <w:tcW w:w="2156" w:type="dxa"/>
            <w:shd w:val="clear" w:color="auto" w:fill="8DB3E2" w:themeFill="text2" w:themeFillTint="66"/>
            <w:vAlign w:val="center"/>
          </w:tcPr>
          <w:p w14:paraId="3FBCBA8A" w14:textId="77777777" w:rsidR="007D013D" w:rsidRPr="00424178" w:rsidRDefault="007D013D" w:rsidP="00A41F4D">
            <w:pPr>
              <w:jc w:val="center"/>
              <w:textAlignment w:val="baseline"/>
              <w:rPr>
                <w:rFonts w:ascii="Times New Roman" w:eastAsia="Times New Roman" w:hAnsi="Times New Roman" w:cs="Times New Roman"/>
                <w:b/>
                <w:bCs/>
                <w:color w:val="000000"/>
                <w:sz w:val="24"/>
                <w:szCs w:val="24"/>
                <w:lang w:eastAsia="en-GB"/>
              </w:rPr>
            </w:pPr>
            <w:r w:rsidRPr="00424178">
              <w:rPr>
                <w:rFonts w:ascii="Calibri" w:eastAsia="Times New Roman" w:hAnsi="Calibri" w:cs="Calibri"/>
                <w:b/>
                <w:bCs/>
                <w:color w:val="000000"/>
                <w:lang w:val="en-US" w:eastAsia="en-GB"/>
              </w:rPr>
              <w:t>Name</w:t>
            </w:r>
          </w:p>
        </w:tc>
        <w:tc>
          <w:tcPr>
            <w:tcW w:w="2409" w:type="dxa"/>
            <w:shd w:val="clear" w:color="auto" w:fill="8DB3E2" w:themeFill="text2" w:themeFillTint="66"/>
            <w:vAlign w:val="center"/>
          </w:tcPr>
          <w:p w14:paraId="464D0BF6" w14:textId="77777777" w:rsidR="007D013D" w:rsidRPr="00424178" w:rsidRDefault="007D013D" w:rsidP="00A41F4D">
            <w:pPr>
              <w:jc w:val="center"/>
              <w:textAlignment w:val="baseline"/>
              <w:rPr>
                <w:rFonts w:ascii="Times New Roman" w:eastAsia="Times New Roman" w:hAnsi="Times New Roman" w:cs="Times New Roman"/>
                <w:b/>
                <w:bCs/>
                <w:color w:val="000000"/>
                <w:sz w:val="24"/>
                <w:szCs w:val="24"/>
                <w:lang w:eastAsia="en-GB"/>
              </w:rPr>
            </w:pPr>
            <w:r w:rsidRPr="00424178">
              <w:rPr>
                <w:rFonts w:ascii="Calibri" w:eastAsia="Times New Roman" w:hAnsi="Calibri" w:cs="Calibri"/>
                <w:b/>
                <w:bCs/>
                <w:color w:val="000000"/>
                <w:lang w:val="en-US" w:eastAsia="en-GB"/>
              </w:rPr>
              <w:t>Role</w:t>
            </w:r>
          </w:p>
        </w:tc>
        <w:tc>
          <w:tcPr>
            <w:tcW w:w="3600" w:type="dxa"/>
            <w:shd w:val="clear" w:color="auto" w:fill="8DB3E2" w:themeFill="text2" w:themeFillTint="66"/>
            <w:vAlign w:val="center"/>
          </w:tcPr>
          <w:p w14:paraId="14D0AF51" w14:textId="7032750C" w:rsidR="007D013D" w:rsidRPr="00424178" w:rsidRDefault="00424178" w:rsidP="00A41F4D">
            <w:pPr>
              <w:jc w:val="center"/>
              <w:textAlignment w:val="baseline"/>
              <w:rPr>
                <w:rFonts w:ascii="Times New Roman" w:eastAsia="Times New Roman" w:hAnsi="Times New Roman" w:cs="Times New Roman"/>
                <w:b/>
                <w:bCs/>
                <w:color w:val="000000"/>
                <w:sz w:val="24"/>
                <w:szCs w:val="24"/>
                <w:lang w:eastAsia="en-GB"/>
              </w:rPr>
            </w:pPr>
            <w:r w:rsidRPr="00424178">
              <w:rPr>
                <w:rFonts w:ascii="Calibri" w:eastAsia="Times New Roman" w:hAnsi="Calibri" w:cs="Calibri"/>
                <w:b/>
                <w:bCs/>
                <w:color w:val="000000"/>
                <w:lang w:val="en-US" w:eastAsia="en-GB"/>
              </w:rPr>
              <w:t>Contact details</w:t>
            </w:r>
          </w:p>
        </w:tc>
        <w:tc>
          <w:tcPr>
            <w:tcW w:w="885" w:type="dxa"/>
            <w:shd w:val="clear" w:color="auto" w:fill="8DB3E2" w:themeFill="text2" w:themeFillTint="66"/>
            <w:vAlign w:val="center"/>
          </w:tcPr>
          <w:p w14:paraId="24E26CD3" w14:textId="77777777" w:rsidR="007D013D" w:rsidRPr="00424178" w:rsidRDefault="007D013D" w:rsidP="00A41F4D">
            <w:pPr>
              <w:jc w:val="center"/>
              <w:textAlignment w:val="baseline"/>
              <w:rPr>
                <w:rFonts w:ascii="Times New Roman" w:eastAsia="Times New Roman" w:hAnsi="Times New Roman" w:cs="Times New Roman"/>
                <w:b/>
                <w:bCs/>
                <w:color w:val="000000"/>
                <w:sz w:val="24"/>
                <w:szCs w:val="24"/>
                <w:lang w:eastAsia="en-GB"/>
              </w:rPr>
            </w:pPr>
            <w:r w:rsidRPr="00424178">
              <w:rPr>
                <w:rFonts w:ascii="Calibri" w:eastAsia="Times New Roman" w:hAnsi="Calibri" w:cs="Calibri"/>
                <w:b/>
                <w:bCs/>
                <w:color w:val="000000"/>
                <w:lang w:val="en-US" w:eastAsia="en-GB"/>
              </w:rPr>
              <w:t>Issued on</w:t>
            </w:r>
          </w:p>
        </w:tc>
      </w:tr>
      <w:tr w:rsidR="007D013D" w14:paraId="63018ED2" w14:textId="77777777" w:rsidTr="007F4409">
        <w:tc>
          <w:tcPr>
            <w:tcW w:w="2156" w:type="dxa"/>
            <w:vAlign w:val="center"/>
          </w:tcPr>
          <w:p w14:paraId="0CFF34F8" w14:textId="5D08DA9F" w:rsidR="009E2C6D" w:rsidRDefault="009E2C6D" w:rsidP="007F4409">
            <w:pPr>
              <w:textAlignment w:val="baseline"/>
              <w:rPr>
                <w:rFonts w:eastAsia="Times New Roman" w:cstheme="minorHAnsi"/>
                <w:color w:val="000000"/>
                <w:lang w:val="en-US" w:eastAsia="en-GB"/>
              </w:rPr>
            </w:pPr>
            <w:r w:rsidRPr="009E2C6D">
              <w:rPr>
                <w:rFonts w:eastAsia="Times New Roman" w:cstheme="minorHAnsi"/>
                <w:color w:val="000000"/>
                <w:lang w:val="en-US" w:eastAsia="en-GB"/>
              </w:rPr>
              <w:t>Chris Manuel</w:t>
            </w:r>
          </w:p>
          <w:p w14:paraId="0F5AFD06" w14:textId="2765F1EF" w:rsidR="007D013D" w:rsidRPr="009E2C6D" w:rsidRDefault="009E2C6D" w:rsidP="007F4409">
            <w:pPr>
              <w:textAlignment w:val="baseline"/>
              <w:rPr>
                <w:rFonts w:eastAsia="Times New Roman" w:cstheme="minorHAnsi"/>
                <w:lang w:eastAsia="en-GB"/>
              </w:rPr>
            </w:pPr>
            <w:r w:rsidRPr="009E2C6D">
              <w:rPr>
                <w:rFonts w:eastAsia="Times New Roman" w:cstheme="minorHAnsi"/>
                <w:color w:val="000000"/>
                <w:lang w:val="en-US" w:eastAsia="en-GB"/>
              </w:rPr>
              <w:t>Sarah Kelly-Escott</w:t>
            </w:r>
          </w:p>
        </w:tc>
        <w:tc>
          <w:tcPr>
            <w:tcW w:w="2409" w:type="dxa"/>
            <w:vAlign w:val="center"/>
          </w:tcPr>
          <w:p w14:paraId="7253D535" w14:textId="4B0F709F" w:rsidR="007D013D" w:rsidRPr="009E2C6D" w:rsidRDefault="007D013D" w:rsidP="007F4409">
            <w:pPr>
              <w:textAlignment w:val="baseline"/>
              <w:rPr>
                <w:rFonts w:eastAsia="Times New Roman" w:cstheme="minorHAnsi"/>
                <w:lang w:eastAsia="en-GB"/>
              </w:rPr>
            </w:pPr>
            <w:r w:rsidRPr="009E2C6D">
              <w:rPr>
                <w:rFonts w:eastAsia="Times New Roman" w:cstheme="minorHAnsi"/>
                <w:lang w:val="en-US" w:eastAsia="en-GB"/>
              </w:rPr>
              <w:t xml:space="preserve">Emergency Planning </w:t>
            </w:r>
            <w:r w:rsidR="009E2C6D" w:rsidRPr="009E2C6D">
              <w:rPr>
                <w:rFonts w:eastAsia="Times New Roman" w:cstheme="minorHAnsi"/>
                <w:lang w:val="en-US" w:eastAsia="en-GB"/>
              </w:rPr>
              <w:t>Specialist, Wiltshire Council</w:t>
            </w:r>
          </w:p>
        </w:tc>
        <w:tc>
          <w:tcPr>
            <w:tcW w:w="3600" w:type="dxa"/>
            <w:vAlign w:val="center"/>
          </w:tcPr>
          <w:p w14:paraId="152755D5" w14:textId="5B3BB6FD" w:rsidR="007D013D" w:rsidRPr="009E2C6D" w:rsidRDefault="009E2C6D" w:rsidP="007F4409">
            <w:pPr>
              <w:textAlignment w:val="baseline"/>
              <w:rPr>
                <w:rFonts w:eastAsia="Times New Roman" w:cstheme="minorHAnsi"/>
                <w:lang w:eastAsia="en-GB"/>
              </w:rPr>
            </w:pPr>
            <w:r w:rsidRPr="009E2C6D">
              <w:rPr>
                <w:rFonts w:eastAsia="Times New Roman" w:cstheme="minorHAnsi"/>
                <w:color w:val="000000"/>
                <w:lang w:val="en-US" w:eastAsia="en-GB"/>
              </w:rPr>
              <w:t>0</w:t>
            </w:r>
            <w:r w:rsidR="00F5177F">
              <w:rPr>
                <w:rFonts w:eastAsia="Times New Roman" w:cstheme="minorHAnsi"/>
                <w:color w:val="000000"/>
                <w:lang w:val="en-US" w:eastAsia="en-GB"/>
              </w:rPr>
              <w:t>1225 713159</w:t>
            </w:r>
          </w:p>
          <w:p w14:paraId="2A4048D2" w14:textId="1D6E656E" w:rsidR="007D013D" w:rsidRPr="009E2C6D" w:rsidRDefault="00F5177F" w:rsidP="007F4409">
            <w:pPr>
              <w:textAlignment w:val="baseline"/>
              <w:rPr>
                <w:rFonts w:eastAsia="Times New Roman" w:cstheme="minorHAnsi"/>
                <w:lang w:eastAsia="en-GB"/>
              </w:rPr>
            </w:pPr>
            <w:r>
              <w:rPr>
                <w:rFonts w:eastAsia="Times New Roman" w:cstheme="minorHAnsi"/>
                <w:lang w:eastAsia="en-GB"/>
              </w:rPr>
              <w:t>emergencyplanning@</w:t>
            </w:r>
            <w:r w:rsidR="009E2C6D" w:rsidRPr="009E2C6D">
              <w:rPr>
                <w:rFonts w:eastAsia="Times New Roman" w:cstheme="minorHAnsi"/>
                <w:lang w:eastAsia="en-GB"/>
              </w:rPr>
              <w:t>wiltshire.gov.uk</w:t>
            </w:r>
          </w:p>
        </w:tc>
        <w:tc>
          <w:tcPr>
            <w:tcW w:w="885" w:type="dxa"/>
          </w:tcPr>
          <w:p w14:paraId="7F365902" w14:textId="77777777" w:rsidR="007D013D" w:rsidRPr="009E2C6D" w:rsidRDefault="007D013D" w:rsidP="00713624">
            <w:pPr>
              <w:pStyle w:val="ListParagraph"/>
              <w:ind w:left="0"/>
              <w:rPr>
                <w:rFonts w:eastAsia="Times New Roman" w:cstheme="minorHAnsi"/>
                <w:lang w:eastAsia="en-GB"/>
              </w:rPr>
            </w:pPr>
          </w:p>
        </w:tc>
      </w:tr>
      <w:tr w:rsidR="007D013D" w14:paraId="5987D11A" w14:textId="77777777" w:rsidTr="007F4409">
        <w:tc>
          <w:tcPr>
            <w:tcW w:w="2156" w:type="dxa"/>
            <w:vAlign w:val="center"/>
          </w:tcPr>
          <w:p w14:paraId="23CC1AD8" w14:textId="77777777" w:rsidR="009E2C6D" w:rsidRPr="009E2C6D" w:rsidRDefault="009E2C6D" w:rsidP="007F4409">
            <w:pPr>
              <w:pStyle w:val="NormalWeb"/>
              <w:shd w:val="clear" w:color="auto" w:fill="FFFFFF"/>
              <w:spacing w:before="0" w:beforeAutospacing="0" w:after="0" w:afterAutospacing="0"/>
              <w:textAlignment w:val="baseline"/>
              <w:rPr>
                <w:rFonts w:asciiTheme="minorHAnsi" w:hAnsiTheme="minorHAnsi" w:cstheme="minorHAnsi"/>
                <w:color w:val="1F2025"/>
                <w:sz w:val="22"/>
                <w:szCs w:val="22"/>
              </w:rPr>
            </w:pPr>
            <w:r w:rsidRPr="009E2C6D">
              <w:rPr>
                <w:rFonts w:asciiTheme="minorHAnsi" w:hAnsiTheme="minorHAnsi" w:cstheme="minorHAnsi"/>
                <w:color w:val="1F2025"/>
                <w:sz w:val="22"/>
                <w:szCs w:val="22"/>
              </w:rPr>
              <w:t>PCSO Mark Braithwaite</w:t>
            </w:r>
          </w:p>
          <w:p w14:paraId="4DD0FA1C" w14:textId="0A9481FD" w:rsidR="007D013D" w:rsidRPr="004A1770" w:rsidRDefault="007C06E9" w:rsidP="007F4409">
            <w:pPr>
              <w:pStyle w:val="NormalWeb"/>
              <w:shd w:val="clear" w:color="auto" w:fill="FFFFFF"/>
              <w:spacing w:before="0" w:beforeAutospacing="0" w:after="0" w:afterAutospacing="0"/>
              <w:textAlignment w:val="baseline"/>
              <w:rPr>
                <w:rFonts w:asciiTheme="minorHAnsi" w:hAnsiTheme="minorHAnsi" w:cstheme="minorHAnsi"/>
                <w:color w:val="1F2025"/>
                <w:sz w:val="22"/>
                <w:szCs w:val="22"/>
              </w:rPr>
            </w:pPr>
            <w:r w:rsidRPr="007C06E9">
              <w:rPr>
                <w:rFonts w:asciiTheme="minorHAnsi" w:hAnsiTheme="minorHAnsi" w:cstheme="minorHAnsi"/>
                <w:sz w:val="22"/>
                <w:szCs w:val="22"/>
              </w:rPr>
              <w:t>PCSO Melissa Camilleri</w:t>
            </w:r>
          </w:p>
        </w:tc>
        <w:tc>
          <w:tcPr>
            <w:tcW w:w="2409" w:type="dxa"/>
            <w:vAlign w:val="center"/>
          </w:tcPr>
          <w:p w14:paraId="6517EC9F" w14:textId="58C34080" w:rsidR="007D013D" w:rsidRPr="004A1770" w:rsidRDefault="009E2C6D" w:rsidP="007F4409">
            <w:pPr>
              <w:textAlignment w:val="baseline"/>
              <w:rPr>
                <w:rFonts w:eastAsia="Times New Roman" w:cstheme="minorHAnsi"/>
                <w:sz w:val="24"/>
                <w:szCs w:val="24"/>
                <w:highlight w:val="green"/>
                <w:lang w:eastAsia="en-GB"/>
              </w:rPr>
            </w:pPr>
            <w:r w:rsidRPr="004A1770">
              <w:rPr>
                <w:rFonts w:eastAsia="Times New Roman" w:cstheme="minorHAnsi"/>
                <w:lang w:val="en-US" w:eastAsia="en-GB"/>
              </w:rPr>
              <w:t>Marlborough community policing team</w:t>
            </w:r>
            <w:r w:rsidR="007D013D" w:rsidRPr="004A1770">
              <w:rPr>
                <w:rFonts w:eastAsia="Times New Roman" w:cstheme="minorHAnsi"/>
                <w:lang w:eastAsia="en-GB"/>
              </w:rPr>
              <w:t> </w:t>
            </w:r>
          </w:p>
        </w:tc>
        <w:tc>
          <w:tcPr>
            <w:tcW w:w="3600" w:type="dxa"/>
            <w:vAlign w:val="center"/>
          </w:tcPr>
          <w:p w14:paraId="0759BCEA" w14:textId="110C874C" w:rsidR="007D013D" w:rsidRPr="004A1770" w:rsidRDefault="00000000" w:rsidP="007F4409">
            <w:pPr>
              <w:textAlignment w:val="baseline"/>
              <w:rPr>
                <w:rFonts w:eastAsia="Times New Roman" w:cstheme="minorHAnsi"/>
                <w:sz w:val="24"/>
                <w:szCs w:val="24"/>
                <w:highlight w:val="green"/>
                <w:lang w:eastAsia="en-GB"/>
              </w:rPr>
            </w:pPr>
            <w:hyperlink r:id="rId8" w:history="1">
              <w:r w:rsidR="009E2C6D" w:rsidRPr="004A1770">
                <w:rPr>
                  <w:rStyle w:val="Hyperlink"/>
                  <w:rFonts w:cstheme="minorHAnsi"/>
                  <w:bdr w:val="none" w:sz="0" w:space="0" w:color="auto" w:frame="1"/>
                  <w:shd w:val="clear" w:color="auto" w:fill="FFFFFF"/>
                </w:rPr>
                <w:t>DevizesAreaCPT@wiltshire.police.uk</w:t>
              </w:r>
            </w:hyperlink>
          </w:p>
        </w:tc>
        <w:tc>
          <w:tcPr>
            <w:tcW w:w="885" w:type="dxa"/>
          </w:tcPr>
          <w:p w14:paraId="18B10133" w14:textId="77777777" w:rsidR="007D013D" w:rsidRDefault="007D013D" w:rsidP="00713624">
            <w:pPr>
              <w:pStyle w:val="ListParagraph"/>
              <w:ind w:left="0"/>
              <w:rPr>
                <w:rFonts w:ascii="Arial" w:eastAsia="Times New Roman" w:hAnsi="Arial" w:cs="Arial"/>
                <w:sz w:val="24"/>
                <w:szCs w:val="24"/>
                <w:lang w:eastAsia="en-GB"/>
              </w:rPr>
            </w:pPr>
          </w:p>
        </w:tc>
      </w:tr>
      <w:tr w:rsidR="009D281F" w14:paraId="021F588C" w14:textId="77777777" w:rsidTr="007F4409">
        <w:tc>
          <w:tcPr>
            <w:tcW w:w="2156" w:type="dxa"/>
            <w:vAlign w:val="center"/>
          </w:tcPr>
          <w:p w14:paraId="47BE4830" w14:textId="140DD6E0" w:rsidR="009D281F" w:rsidRDefault="009D281F" w:rsidP="007F4409">
            <w:pPr>
              <w:textAlignment w:val="baseline"/>
              <w:rPr>
                <w:rFonts w:ascii="Calibri" w:eastAsia="Times New Roman" w:hAnsi="Calibri" w:cs="Calibri"/>
                <w:highlight w:val="green"/>
                <w:lang w:eastAsia="en-GB"/>
              </w:rPr>
            </w:pPr>
            <w:r w:rsidRPr="009D281F">
              <w:rPr>
                <w:rFonts w:ascii="Calibri" w:eastAsia="Times New Roman" w:hAnsi="Calibri" w:cs="Calibri"/>
                <w:lang w:eastAsia="en-GB"/>
              </w:rPr>
              <w:t>Alison Foale</w:t>
            </w:r>
          </w:p>
        </w:tc>
        <w:tc>
          <w:tcPr>
            <w:tcW w:w="2409" w:type="dxa"/>
            <w:vAlign w:val="center"/>
          </w:tcPr>
          <w:p w14:paraId="69E4232A" w14:textId="3E0CF34F" w:rsidR="009D281F" w:rsidRPr="009D281F" w:rsidRDefault="009D281F" w:rsidP="007F4409">
            <w:pPr>
              <w:textAlignment w:val="baseline"/>
              <w:rPr>
                <w:rFonts w:ascii="Calibri" w:eastAsia="Times New Roman" w:hAnsi="Calibri" w:cs="Calibri"/>
                <w:highlight w:val="green"/>
                <w:lang w:val="en-US" w:eastAsia="en-GB"/>
              </w:rPr>
            </w:pPr>
            <w:r w:rsidRPr="009D281F">
              <w:rPr>
                <w:rFonts w:ascii="Calibri" w:eastAsia="Times New Roman" w:hAnsi="Calibri" w:cs="Calibri"/>
                <w:lang w:val="en-US" w:eastAsia="en-GB"/>
              </w:rPr>
              <w:t>Emergency Committee Chair</w:t>
            </w:r>
          </w:p>
        </w:tc>
        <w:tc>
          <w:tcPr>
            <w:tcW w:w="3600" w:type="dxa"/>
            <w:vAlign w:val="center"/>
          </w:tcPr>
          <w:p w14:paraId="4CCE92D0" w14:textId="77777777" w:rsidR="00B372AB" w:rsidRDefault="009D281F" w:rsidP="007F4409">
            <w:pPr>
              <w:textAlignment w:val="baseline"/>
              <w:rPr>
                <w:rFonts w:eastAsia="Times New Roman" w:cstheme="minorHAnsi"/>
                <w:lang w:eastAsia="en-GB"/>
              </w:rPr>
            </w:pPr>
            <w:r w:rsidRPr="009D281F">
              <w:rPr>
                <w:rFonts w:eastAsia="Times New Roman" w:cstheme="minorHAnsi"/>
                <w:lang w:eastAsia="en-GB"/>
              </w:rPr>
              <w:t xml:space="preserve">01672 520279 / 07724063800 </w:t>
            </w:r>
          </w:p>
          <w:p w14:paraId="7025F844" w14:textId="4921C667" w:rsidR="009D281F" w:rsidRPr="009D281F" w:rsidRDefault="00203C91" w:rsidP="007F4409">
            <w:pPr>
              <w:textAlignment w:val="baseline"/>
              <w:rPr>
                <w:rFonts w:eastAsia="Times New Roman" w:cstheme="minorHAnsi"/>
                <w:highlight w:val="green"/>
                <w:lang w:eastAsia="en-GB"/>
              </w:rPr>
            </w:pPr>
            <w:r>
              <w:rPr>
                <w:rFonts w:eastAsia="Times New Roman" w:cstheme="minorHAnsi"/>
                <w:lang w:eastAsia="en-GB"/>
              </w:rPr>
              <w:t>7 Ashley Piece</w:t>
            </w:r>
            <w:r w:rsidR="009D281F" w:rsidRPr="009D281F">
              <w:rPr>
                <w:rFonts w:eastAsia="Times New Roman" w:cstheme="minorHAnsi"/>
                <w:lang w:eastAsia="en-GB"/>
              </w:rPr>
              <w:t xml:space="preserve">, Ramsbury </w:t>
            </w:r>
          </w:p>
        </w:tc>
        <w:tc>
          <w:tcPr>
            <w:tcW w:w="885" w:type="dxa"/>
          </w:tcPr>
          <w:p w14:paraId="7BB24C20" w14:textId="77777777" w:rsidR="009D281F" w:rsidRDefault="009D281F" w:rsidP="00713624">
            <w:pPr>
              <w:pStyle w:val="ListParagraph"/>
              <w:ind w:left="0"/>
              <w:rPr>
                <w:rFonts w:ascii="Arial" w:eastAsia="Times New Roman" w:hAnsi="Arial" w:cs="Arial"/>
                <w:sz w:val="24"/>
                <w:szCs w:val="24"/>
                <w:lang w:eastAsia="en-GB"/>
              </w:rPr>
            </w:pPr>
          </w:p>
        </w:tc>
      </w:tr>
      <w:tr w:rsidR="007D013D" w14:paraId="6259A424" w14:textId="77777777" w:rsidTr="007F4409">
        <w:tc>
          <w:tcPr>
            <w:tcW w:w="2156" w:type="dxa"/>
            <w:vAlign w:val="center"/>
          </w:tcPr>
          <w:p w14:paraId="33AFF3DB" w14:textId="77777777" w:rsidR="007D013D" w:rsidRPr="008817FF" w:rsidRDefault="007D013D" w:rsidP="007F4409">
            <w:pPr>
              <w:textAlignment w:val="baseline"/>
              <w:rPr>
                <w:rFonts w:ascii="Times New Roman" w:eastAsia="Times New Roman" w:hAnsi="Times New Roman" w:cs="Times New Roman"/>
                <w:sz w:val="24"/>
                <w:szCs w:val="24"/>
                <w:lang w:eastAsia="en-GB"/>
              </w:rPr>
            </w:pPr>
            <w:r w:rsidRPr="008817FF">
              <w:rPr>
                <w:rFonts w:ascii="Calibri" w:eastAsia="Times New Roman" w:hAnsi="Calibri" w:cs="Calibri"/>
                <w:bCs/>
                <w:lang w:val="en-US" w:eastAsia="en-GB"/>
              </w:rPr>
              <w:t>Sheila Glass</w:t>
            </w:r>
            <w:r w:rsidRPr="008817FF">
              <w:rPr>
                <w:rFonts w:ascii="Calibri" w:eastAsia="Times New Roman" w:hAnsi="Calibri" w:cs="Calibri"/>
                <w:lang w:eastAsia="en-GB"/>
              </w:rPr>
              <w:t> </w:t>
            </w:r>
          </w:p>
        </w:tc>
        <w:tc>
          <w:tcPr>
            <w:tcW w:w="2409" w:type="dxa"/>
            <w:vAlign w:val="center"/>
          </w:tcPr>
          <w:p w14:paraId="002AE79D" w14:textId="77777777" w:rsidR="007D013D" w:rsidRPr="008817FF" w:rsidRDefault="007D013D" w:rsidP="007F4409">
            <w:pPr>
              <w:textAlignment w:val="baseline"/>
              <w:rPr>
                <w:rFonts w:ascii="Times New Roman" w:eastAsia="Times New Roman" w:hAnsi="Times New Roman" w:cs="Times New Roman"/>
                <w:sz w:val="24"/>
                <w:szCs w:val="24"/>
                <w:lang w:eastAsia="en-GB"/>
              </w:rPr>
            </w:pPr>
            <w:r w:rsidRPr="008817FF">
              <w:rPr>
                <w:rFonts w:ascii="Calibri" w:eastAsia="Times New Roman" w:hAnsi="Calibri" w:cs="Calibri"/>
                <w:bCs/>
                <w:lang w:val="en-US" w:eastAsia="en-GB"/>
              </w:rPr>
              <w:t>Parish Council Chair</w:t>
            </w:r>
            <w:r w:rsidRPr="008817FF">
              <w:rPr>
                <w:rFonts w:ascii="Calibri" w:eastAsia="Times New Roman" w:hAnsi="Calibri" w:cs="Calibri"/>
                <w:lang w:eastAsia="en-GB"/>
              </w:rPr>
              <w:t> </w:t>
            </w:r>
          </w:p>
        </w:tc>
        <w:tc>
          <w:tcPr>
            <w:tcW w:w="3600" w:type="dxa"/>
            <w:vAlign w:val="center"/>
          </w:tcPr>
          <w:p w14:paraId="0904175A" w14:textId="77777777" w:rsidR="007D013D" w:rsidRPr="008817FF" w:rsidRDefault="007D013D" w:rsidP="007F4409">
            <w:pPr>
              <w:textAlignment w:val="baseline"/>
              <w:rPr>
                <w:rFonts w:ascii="Times New Roman" w:eastAsia="Times New Roman" w:hAnsi="Times New Roman" w:cs="Times New Roman"/>
                <w:sz w:val="24"/>
                <w:szCs w:val="24"/>
                <w:lang w:eastAsia="en-GB"/>
              </w:rPr>
            </w:pPr>
            <w:r w:rsidRPr="008817FF">
              <w:rPr>
                <w:rFonts w:ascii="Calibri" w:eastAsia="Times New Roman" w:hAnsi="Calibri" w:cs="Calibri"/>
                <w:bCs/>
                <w:lang w:val="en-US" w:eastAsia="en-GB"/>
              </w:rPr>
              <w:t>01672 520409/ 07979 327505</w:t>
            </w:r>
          </w:p>
          <w:p w14:paraId="7D009CB4" w14:textId="77777777" w:rsidR="007D013D" w:rsidRPr="008817FF" w:rsidRDefault="007D013D" w:rsidP="007F4409">
            <w:pPr>
              <w:textAlignment w:val="baseline"/>
              <w:rPr>
                <w:rFonts w:ascii="Times New Roman" w:eastAsia="Times New Roman" w:hAnsi="Times New Roman" w:cs="Times New Roman"/>
                <w:sz w:val="24"/>
                <w:szCs w:val="24"/>
                <w:lang w:eastAsia="en-GB"/>
              </w:rPr>
            </w:pPr>
            <w:r w:rsidRPr="008817FF">
              <w:rPr>
                <w:rFonts w:ascii="Calibri" w:eastAsia="Times New Roman" w:hAnsi="Calibri" w:cs="Calibri"/>
                <w:bCs/>
                <w:lang w:val="en-US" w:eastAsia="en-GB"/>
              </w:rPr>
              <w:t>18 The Paddocks, Ramsbury</w:t>
            </w:r>
          </w:p>
        </w:tc>
        <w:tc>
          <w:tcPr>
            <w:tcW w:w="885" w:type="dxa"/>
          </w:tcPr>
          <w:p w14:paraId="1B8898C6" w14:textId="77777777" w:rsidR="007D013D" w:rsidRDefault="007D013D" w:rsidP="00713624">
            <w:pPr>
              <w:pStyle w:val="ListParagraph"/>
              <w:ind w:left="0"/>
              <w:rPr>
                <w:rFonts w:ascii="Arial" w:eastAsia="Times New Roman" w:hAnsi="Arial" w:cs="Arial"/>
                <w:sz w:val="24"/>
                <w:szCs w:val="24"/>
                <w:lang w:eastAsia="en-GB"/>
              </w:rPr>
            </w:pPr>
          </w:p>
        </w:tc>
      </w:tr>
      <w:tr w:rsidR="007D013D" w14:paraId="4C042645" w14:textId="77777777" w:rsidTr="007F4409">
        <w:tc>
          <w:tcPr>
            <w:tcW w:w="2156" w:type="dxa"/>
            <w:vAlign w:val="center"/>
          </w:tcPr>
          <w:p w14:paraId="23FAEC78" w14:textId="77777777" w:rsidR="007D013D" w:rsidRPr="00947E8B" w:rsidRDefault="007D013D" w:rsidP="007F4409">
            <w:pPr>
              <w:textAlignment w:val="baseline"/>
              <w:rPr>
                <w:rFonts w:ascii="Times New Roman" w:eastAsia="Times New Roman" w:hAnsi="Times New Roman" w:cs="Times New Roman"/>
                <w:sz w:val="24"/>
                <w:szCs w:val="24"/>
                <w:lang w:eastAsia="en-GB"/>
              </w:rPr>
            </w:pPr>
            <w:r w:rsidRPr="00947E8B">
              <w:rPr>
                <w:rFonts w:ascii="Calibri" w:eastAsia="Times New Roman" w:hAnsi="Calibri" w:cs="Calibri"/>
                <w:bCs/>
                <w:lang w:val="en-US" w:eastAsia="en-GB"/>
              </w:rPr>
              <w:t>Diann Barnett</w:t>
            </w:r>
            <w:r w:rsidRPr="00947E8B">
              <w:rPr>
                <w:rFonts w:ascii="Calibri" w:eastAsia="Times New Roman" w:hAnsi="Calibri" w:cs="Calibri"/>
                <w:lang w:eastAsia="en-GB"/>
              </w:rPr>
              <w:t> </w:t>
            </w:r>
          </w:p>
        </w:tc>
        <w:tc>
          <w:tcPr>
            <w:tcW w:w="2409" w:type="dxa"/>
            <w:vAlign w:val="center"/>
          </w:tcPr>
          <w:p w14:paraId="6C4E86F1" w14:textId="77777777" w:rsidR="007D013D" w:rsidRPr="00947E8B" w:rsidRDefault="007D013D" w:rsidP="007F4409">
            <w:pPr>
              <w:textAlignment w:val="baseline"/>
              <w:rPr>
                <w:rFonts w:ascii="Times New Roman" w:eastAsia="Times New Roman" w:hAnsi="Times New Roman" w:cs="Times New Roman"/>
                <w:sz w:val="24"/>
                <w:szCs w:val="24"/>
                <w:lang w:eastAsia="en-GB"/>
              </w:rPr>
            </w:pPr>
            <w:r w:rsidRPr="00947E8B">
              <w:rPr>
                <w:rFonts w:ascii="Calibri" w:eastAsia="Times New Roman" w:hAnsi="Calibri" w:cs="Calibri"/>
                <w:bCs/>
                <w:lang w:val="en-US" w:eastAsia="en-GB"/>
              </w:rPr>
              <w:t>Parish Council Vice Chair</w:t>
            </w:r>
            <w:r w:rsidRPr="00947E8B">
              <w:rPr>
                <w:rFonts w:ascii="Calibri" w:eastAsia="Times New Roman" w:hAnsi="Calibri" w:cs="Calibri"/>
                <w:lang w:eastAsia="en-GB"/>
              </w:rPr>
              <w:t> </w:t>
            </w:r>
          </w:p>
        </w:tc>
        <w:tc>
          <w:tcPr>
            <w:tcW w:w="3600" w:type="dxa"/>
            <w:vAlign w:val="center"/>
          </w:tcPr>
          <w:p w14:paraId="1B9BB31B" w14:textId="77777777" w:rsidR="007D013D" w:rsidRPr="00947E8B" w:rsidRDefault="007D013D" w:rsidP="007F4409">
            <w:pPr>
              <w:textAlignment w:val="baseline"/>
              <w:rPr>
                <w:rFonts w:ascii="Times New Roman" w:eastAsia="Times New Roman" w:hAnsi="Times New Roman" w:cs="Times New Roman"/>
                <w:sz w:val="24"/>
                <w:szCs w:val="24"/>
                <w:lang w:eastAsia="en-GB"/>
              </w:rPr>
            </w:pPr>
            <w:r w:rsidRPr="00947E8B">
              <w:rPr>
                <w:rFonts w:ascii="Calibri" w:eastAsia="Times New Roman" w:hAnsi="Calibri" w:cs="Calibri"/>
                <w:bCs/>
                <w:lang w:val="en-US" w:eastAsia="en-GB"/>
              </w:rPr>
              <w:t>01672 521363 /07833306916</w:t>
            </w:r>
          </w:p>
          <w:p w14:paraId="1A1BAE20" w14:textId="090569F4" w:rsidR="007D013D" w:rsidRPr="00947E8B" w:rsidRDefault="007D013D" w:rsidP="007F4409">
            <w:pPr>
              <w:textAlignment w:val="baseline"/>
              <w:rPr>
                <w:rFonts w:ascii="Times New Roman" w:eastAsia="Times New Roman" w:hAnsi="Times New Roman" w:cs="Times New Roman"/>
                <w:sz w:val="24"/>
                <w:szCs w:val="24"/>
                <w:lang w:eastAsia="en-GB"/>
              </w:rPr>
            </w:pPr>
            <w:r w:rsidRPr="00947E8B">
              <w:rPr>
                <w:rFonts w:ascii="Calibri" w:eastAsia="Times New Roman" w:hAnsi="Calibri" w:cs="Calibri"/>
                <w:bCs/>
                <w:lang w:val="en-US" w:eastAsia="en-GB"/>
              </w:rPr>
              <w:t>17 Kennet Rise, Axford</w:t>
            </w:r>
          </w:p>
        </w:tc>
        <w:tc>
          <w:tcPr>
            <w:tcW w:w="885" w:type="dxa"/>
          </w:tcPr>
          <w:p w14:paraId="32F3BF71" w14:textId="77777777" w:rsidR="007D013D" w:rsidRDefault="007D013D" w:rsidP="00713624">
            <w:pPr>
              <w:pStyle w:val="ListParagraph"/>
              <w:ind w:left="0"/>
              <w:rPr>
                <w:rFonts w:ascii="Arial" w:eastAsia="Times New Roman" w:hAnsi="Arial" w:cs="Arial"/>
                <w:sz w:val="24"/>
                <w:szCs w:val="24"/>
                <w:lang w:eastAsia="en-GB"/>
              </w:rPr>
            </w:pPr>
          </w:p>
        </w:tc>
      </w:tr>
      <w:tr w:rsidR="009D281F" w14:paraId="27D1AE82" w14:textId="77777777" w:rsidTr="007F4409">
        <w:tc>
          <w:tcPr>
            <w:tcW w:w="2156" w:type="dxa"/>
            <w:vAlign w:val="center"/>
          </w:tcPr>
          <w:p w14:paraId="1811EF92" w14:textId="12FD8BA6" w:rsidR="009D281F" w:rsidRPr="00947E8B" w:rsidRDefault="009D281F" w:rsidP="007F4409">
            <w:pPr>
              <w:textAlignment w:val="baseline"/>
              <w:rPr>
                <w:rFonts w:ascii="Calibri" w:eastAsia="Times New Roman" w:hAnsi="Calibri" w:cs="Calibri"/>
                <w:bCs/>
                <w:lang w:val="en-US" w:eastAsia="en-GB"/>
              </w:rPr>
            </w:pPr>
            <w:r w:rsidRPr="00BB0A74">
              <w:rPr>
                <w:rFonts w:ascii="Calibri" w:eastAsia="Times New Roman" w:hAnsi="Calibri" w:cs="Calibri"/>
                <w:lang w:val="de-DE" w:eastAsia="en-GB"/>
              </w:rPr>
              <w:t>Helen Lloyd</w:t>
            </w:r>
            <w:r w:rsidRPr="00BB0A74">
              <w:rPr>
                <w:rFonts w:ascii="Calibri" w:eastAsia="Times New Roman" w:hAnsi="Calibri" w:cs="Calibri"/>
                <w:lang w:eastAsia="en-GB"/>
              </w:rPr>
              <w:t> </w:t>
            </w:r>
          </w:p>
        </w:tc>
        <w:tc>
          <w:tcPr>
            <w:tcW w:w="2409" w:type="dxa"/>
            <w:vAlign w:val="center"/>
          </w:tcPr>
          <w:p w14:paraId="4B493E16" w14:textId="77777777" w:rsidR="009D281F" w:rsidRDefault="009D281F" w:rsidP="007F4409">
            <w:pPr>
              <w:textAlignment w:val="baseline"/>
              <w:rPr>
                <w:rFonts w:ascii="Calibri" w:eastAsia="Times New Roman" w:hAnsi="Calibri" w:cs="Calibri"/>
                <w:lang w:val="en-US" w:eastAsia="en-GB"/>
              </w:rPr>
            </w:pPr>
            <w:r>
              <w:rPr>
                <w:rFonts w:ascii="Calibri" w:eastAsia="Times New Roman" w:hAnsi="Calibri" w:cs="Calibri"/>
                <w:lang w:val="en-US" w:eastAsia="en-GB"/>
              </w:rPr>
              <w:t xml:space="preserve">Emergency Committee </w:t>
            </w:r>
          </w:p>
          <w:p w14:paraId="032075AE" w14:textId="60467882" w:rsidR="00073D5E" w:rsidRPr="00947E8B" w:rsidRDefault="00073D5E" w:rsidP="007F4409">
            <w:pPr>
              <w:textAlignment w:val="baseline"/>
              <w:rPr>
                <w:rFonts w:ascii="Calibri" w:eastAsia="Times New Roman" w:hAnsi="Calibri" w:cs="Calibri"/>
                <w:bCs/>
                <w:lang w:val="en-US" w:eastAsia="en-GB"/>
              </w:rPr>
            </w:pPr>
            <w:r>
              <w:rPr>
                <w:rFonts w:ascii="Calibri" w:eastAsia="Times New Roman" w:hAnsi="Calibri" w:cs="Calibri"/>
                <w:bCs/>
                <w:lang w:val="en-US" w:eastAsia="en-GB"/>
              </w:rPr>
              <w:t>member</w:t>
            </w:r>
          </w:p>
        </w:tc>
        <w:tc>
          <w:tcPr>
            <w:tcW w:w="3600" w:type="dxa"/>
            <w:vAlign w:val="center"/>
          </w:tcPr>
          <w:p w14:paraId="5C79301E" w14:textId="77777777" w:rsidR="009D281F" w:rsidRPr="00BB0A74" w:rsidRDefault="009D281F" w:rsidP="007F4409">
            <w:pPr>
              <w:ind w:right="-553"/>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01672 520142/ </w:t>
            </w:r>
            <w:r>
              <w:rPr>
                <w:rFonts w:ascii="Calibri" w:eastAsia="Times New Roman" w:hAnsi="Calibri" w:cs="Calibri"/>
                <w:lang w:val="en-US" w:eastAsia="en-GB"/>
              </w:rPr>
              <w:t>07792 047017</w:t>
            </w:r>
          </w:p>
          <w:p w14:paraId="0F4F4C30" w14:textId="3037C54B" w:rsidR="009D281F" w:rsidRPr="00947E8B" w:rsidRDefault="009D281F" w:rsidP="007F4409">
            <w:pPr>
              <w:textAlignment w:val="baseline"/>
              <w:rPr>
                <w:rFonts w:ascii="Calibri" w:eastAsia="Times New Roman" w:hAnsi="Calibri" w:cs="Calibri"/>
                <w:bCs/>
                <w:lang w:val="en-US" w:eastAsia="en-GB"/>
              </w:rPr>
            </w:pPr>
            <w:r w:rsidRPr="00BB0A74">
              <w:rPr>
                <w:rFonts w:ascii="Calibri" w:eastAsia="Times New Roman" w:hAnsi="Calibri" w:cs="Calibri"/>
                <w:lang w:val="en-US" w:eastAsia="en-GB"/>
              </w:rPr>
              <w:t>55 Ashley Piece</w:t>
            </w:r>
            <w:r>
              <w:rPr>
                <w:rFonts w:ascii="Calibri" w:eastAsia="Times New Roman" w:hAnsi="Calibri" w:cs="Calibri"/>
                <w:lang w:val="en-US" w:eastAsia="en-GB"/>
              </w:rPr>
              <w:t>, Ramsbury</w:t>
            </w:r>
          </w:p>
        </w:tc>
        <w:tc>
          <w:tcPr>
            <w:tcW w:w="885" w:type="dxa"/>
          </w:tcPr>
          <w:p w14:paraId="702A74D9" w14:textId="77777777" w:rsidR="009D281F" w:rsidRDefault="009D281F" w:rsidP="009D281F">
            <w:pPr>
              <w:pStyle w:val="ListParagraph"/>
              <w:ind w:left="0"/>
              <w:rPr>
                <w:rFonts w:ascii="Arial" w:eastAsia="Times New Roman" w:hAnsi="Arial" w:cs="Arial"/>
                <w:sz w:val="24"/>
                <w:szCs w:val="24"/>
                <w:lang w:eastAsia="en-GB"/>
              </w:rPr>
            </w:pPr>
          </w:p>
        </w:tc>
      </w:tr>
      <w:tr w:rsidR="007D013D" w14:paraId="588D8FB0" w14:textId="77777777" w:rsidTr="007F4409">
        <w:tc>
          <w:tcPr>
            <w:tcW w:w="2156" w:type="dxa"/>
            <w:vAlign w:val="center"/>
          </w:tcPr>
          <w:p w14:paraId="563D0533" w14:textId="77777777" w:rsidR="007D013D" w:rsidRPr="00BB0A74" w:rsidRDefault="007D013D" w:rsidP="007F4409">
            <w:pPr>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de-DE" w:eastAsia="en-GB"/>
              </w:rPr>
              <w:t>Chris Morgan</w:t>
            </w:r>
            <w:r w:rsidRPr="00BB0A74">
              <w:rPr>
                <w:rFonts w:ascii="Calibri" w:eastAsia="Times New Roman" w:hAnsi="Calibri" w:cs="Calibri"/>
                <w:lang w:eastAsia="en-GB"/>
              </w:rPr>
              <w:t> </w:t>
            </w:r>
          </w:p>
        </w:tc>
        <w:tc>
          <w:tcPr>
            <w:tcW w:w="2409" w:type="dxa"/>
            <w:vAlign w:val="center"/>
          </w:tcPr>
          <w:p w14:paraId="5C926245" w14:textId="77777777" w:rsidR="00073D5E" w:rsidRDefault="007D013D" w:rsidP="007F4409">
            <w:pPr>
              <w:textAlignment w:val="baseline"/>
              <w:rPr>
                <w:rFonts w:ascii="Calibri" w:eastAsia="Times New Roman" w:hAnsi="Calibri" w:cs="Calibri"/>
                <w:lang w:val="en-US" w:eastAsia="en-GB"/>
              </w:rPr>
            </w:pPr>
            <w:r w:rsidRPr="008817FF">
              <w:rPr>
                <w:rFonts w:ascii="Calibri" w:eastAsia="Times New Roman" w:hAnsi="Calibri" w:cs="Calibri"/>
                <w:lang w:val="en-US" w:eastAsia="en-GB"/>
              </w:rPr>
              <w:t xml:space="preserve">Emergency </w:t>
            </w:r>
            <w:r w:rsidR="000B372C">
              <w:rPr>
                <w:rFonts w:ascii="Calibri" w:eastAsia="Times New Roman" w:hAnsi="Calibri" w:cs="Calibri"/>
                <w:lang w:val="en-US" w:eastAsia="en-GB"/>
              </w:rPr>
              <w:t>C</w:t>
            </w:r>
            <w:r w:rsidRPr="008817FF">
              <w:rPr>
                <w:rFonts w:ascii="Calibri" w:eastAsia="Times New Roman" w:hAnsi="Calibri" w:cs="Calibri"/>
                <w:lang w:val="en-US" w:eastAsia="en-GB"/>
              </w:rPr>
              <w:t>ommittee</w:t>
            </w:r>
          </w:p>
          <w:p w14:paraId="7DFD5116" w14:textId="3D144237" w:rsidR="007D013D" w:rsidRPr="008817FF" w:rsidRDefault="00073D5E" w:rsidP="007F4409">
            <w:pPr>
              <w:textAlignment w:val="baseline"/>
              <w:rPr>
                <w:rFonts w:ascii="Times New Roman" w:eastAsia="Times New Roman" w:hAnsi="Times New Roman" w:cs="Times New Roman"/>
                <w:lang w:eastAsia="en-GB"/>
              </w:rPr>
            </w:pPr>
            <w:r>
              <w:rPr>
                <w:rFonts w:ascii="Calibri" w:eastAsia="Times New Roman" w:hAnsi="Calibri" w:cs="Calibri"/>
                <w:lang w:val="en-US" w:eastAsia="en-GB"/>
              </w:rPr>
              <w:t>member</w:t>
            </w:r>
            <w:r w:rsidR="007D013D" w:rsidRPr="008817FF">
              <w:rPr>
                <w:rFonts w:ascii="Calibri" w:eastAsia="Times New Roman" w:hAnsi="Calibri" w:cs="Calibri"/>
                <w:lang w:val="en-US" w:eastAsia="en-GB"/>
              </w:rPr>
              <w:t> </w:t>
            </w:r>
            <w:r w:rsidR="007D013D" w:rsidRPr="008817FF">
              <w:rPr>
                <w:rFonts w:ascii="Calibri" w:eastAsia="Times New Roman" w:hAnsi="Calibri" w:cs="Calibri"/>
                <w:lang w:eastAsia="en-GB"/>
              </w:rPr>
              <w:t> </w:t>
            </w:r>
          </w:p>
        </w:tc>
        <w:tc>
          <w:tcPr>
            <w:tcW w:w="3600" w:type="dxa"/>
            <w:vAlign w:val="center"/>
          </w:tcPr>
          <w:p w14:paraId="7A1CB7D8" w14:textId="77777777" w:rsidR="007D013D" w:rsidRPr="00BB0A74" w:rsidRDefault="007D013D" w:rsidP="007F4409">
            <w:pPr>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01672 520501/ 07817 732068</w:t>
            </w:r>
          </w:p>
          <w:p w14:paraId="3AC5C73D" w14:textId="77777777" w:rsidR="007D013D" w:rsidRPr="00BB0A74" w:rsidRDefault="007D013D" w:rsidP="007F4409">
            <w:pPr>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2 The Paddocks, Ramsbury</w:t>
            </w:r>
          </w:p>
        </w:tc>
        <w:tc>
          <w:tcPr>
            <w:tcW w:w="885" w:type="dxa"/>
          </w:tcPr>
          <w:p w14:paraId="50794D0B" w14:textId="77777777" w:rsidR="007D013D" w:rsidRDefault="007D013D" w:rsidP="00713624">
            <w:pPr>
              <w:pStyle w:val="ListParagraph"/>
              <w:ind w:left="0"/>
              <w:rPr>
                <w:rFonts w:ascii="Arial" w:eastAsia="Times New Roman" w:hAnsi="Arial" w:cs="Arial"/>
                <w:sz w:val="24"/>
                <w:szCs w:val="24"/>
                <w:lang w:eastAsia="en-GB"/>
              </w:rPr>
            </w:pPr>
          </w:p>
        </w:tc>
      </w:tr>
      <w:tr w:rsidR="007D013D" w14:paraId="36B8A441" w14:textId="77777777" w:rsidTr="007F4409">
        <w:tc>
          <w:tcPr>
            <w:tcW w:w="2156" w:type="dxa"/>
            <w:vAlign w:val="center"/>
          </w:tcPr>
          <w:p w14:paraId="49CE33F8" w14:textId="77777777" w:rsidR="007D013D" w:rsidRPr="00BB0A74" w:rsidRDefault="007D013D" w:rsidP="007F4409">
            <w:pPr>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de-DE" w:eastAsia="en-GB"/>
              </w:rPr>
              <w:t>Erica Hodgson </w:t>
            </w:r>
            <w:r w:rsidRPr="00BB0A74">
              <w:rPr>
                <w:rFonts w:ascii="Calibri" w:eastAsia="Times New Roman" w:hAnsi="Calibri" w:cs="Calibri"/>
                <w:lang w:eastAsia="en-GB"/>
              </w:rPr>
              <w:t> </w:t>
            </w:r>
          </w:p>
        </w:tc>
        <w:tc>
          <w:tcPr>
            <w:tcW w:w="2409" w:type="dxa"/>
            <w:vAlign w:val="center"/>
          </w:tcPr>
          <w:p w14:paraId="3C516668" w14:textId="77777777" w:rsidR="007D013D" w:rsidRDefault="007D013D" w:rsidP="007F4409">
            <w:pPr>
              <w:textAlignment w:val="baseline"/>
              <w:rPr>
                <w:rFonts w:ascii="Calibri" w:eastAsia="Times New Roman" w:hAnsi="Calibri" w:cs="Calibri"/>
                <w:lang w:eastAsia="en-GB"/>
              </w:rPr>
            </w:pPr>
            <w:r w:rsidRPr="00BB0A74">
              <w:rPr>
                <w:rFonts w:ascii="Calibri" w:eastAsia="Times New Roman" w:hAnsi="Calibri" w:cs="Calibri"/>
                <w:lang w:val="en-US" w:eastAsia="en-GB"/>
              </w:rPr>
              <w:t>Emergency Committee</w:t>
            </w:r>
            <w:r w:rsidRPr="00BB0A74">
              <w:rPr>
                <w:rFonts w:ascii="Calibri" w:eastAsia="Times New Roman" w:hAnsi="Calibri" w:cs="Calibri"/>
                <w:lang w:eastAsia="en-GB"/>
              </w:rPr>
              <w:t> </w:t>
            </w:r>
          </w:p>
          <w:p w14:paraId="06AC938E" w14:textId="78F0F510" w:rsidR="00073D5E" w:rsidRPr="00BB0A74" w:rsidRDefault="00073D5E" w:rsidP="007F4409">
            <w:pPr>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member</w:t>
            </w:r>
          </w:p>
        </w:tc>
        <w:tc>
          <w:tcPr>
            <w:tcW w:w="3600" w:type="dxa"/>
            <w:vAlign w:val="center"/>
          </w:tcPr>
          <w:p w14:paraId="25A555A0" w14:textId="7743E31F" w:rsidR="007D013D" w:rsidRPr="000516D9" w:rsidRDefault="007D013D" w:rsidP="007F4409">
            <w:pPr>
              <w:textAlignment w:val="baseline"/>
              <w:rPr>
                <w:rFonts w:ascii="Times New Roman" w:eastAsia="Times New Roman" w:hAnsi="Times New Roman" w:cs="Times New Roman"/>
                <w:sz w:val="24"/>
                <w:szCs w:val="24"/>
                <w:lang w:eastAsia="en-GB"/>
              </w:rPr>
            </w:pPr>
            <w:r w:rsidRPr="000516D9">
              <w:rPr>
                <w:rFonts w:ascii="Calibri" w:eastAsia="Times New Roman" w:hAnsi="Calibri" w:cs="Calibri"/>
                <w:lang w:val="en-US" w:eastAsia="en-GB"/>
              </w:rPr>
              <w:t xml:space="preserve">01672 520354 / </w:t>
            </w:r>
            <w:r w:rsidR="00DE32C5" w:rsidRPr="007F4409">
              <w:rPr>
                <w:rFonts w:ascii="Calibri" w:eastAsia="Times New Roman" w:hAnsi="Calibri" w:cs="Calibri"/>
                <w:lang w:val="en-US" w:eastAsia="en-GB"/>
              </w:rPr>
              <w:t>07</w:t>
            </w:r>
            <w:r w:rsidR="00DE32C5">
              <w:rPr>
                <w:rFonts w:ascii="Calibri" w:eastAsia="Times New Roman" w:hAnsi="Calibri" w:cs="Calibri"/>
                <w:lang w:val="en-US" w:eastAsia="en-GB"/>
              </w:rPr>
              <w:t>557</w:t>
            </w:r>
            <w:r w:rsidR="00DE32C5" w:rsidRPr="007F4409">
              <w:rPr>
                <w:rFonts w:ascii="Calibri" w:eastAsia="Times New Roman" w:hAnsi="Calibri" w:cs="Calibri"/>
                <w:lang w:val="en-US" w:eastAsia="en-GB"/>
              </w:rPr>
              <w:t xml:space="preserve"> </w:t>
            </w:r>
            <w:r w:rsidR="00DE32C5">
              <w:rPr>
                <w:rFonts w:ascii="Calibri" w:eastAsia="Times New Roman" w:hAnsi="Calibri" w:cs="Calibri"/>
                <w:lang w:val="en-US" w:eastAsia="en-GB"/>
              </w:rPr>
              <w:t>3</w:t>
            </w:r>
            <w:r w:rsidR="00DE32C5" w:rsidRPr="007F4409">
              <w:rPr>
                <w:rFonts w:ascii="Calibri" w:eastAsia="Times New Roman" w:hAnsi="Calibri" w:cs="Calibri"/>
                <w:lang w:val="en-US" w:eastAsia="en-GB"/>
              </w:rPr>
              <w:t>2</w:t>
            </w:r>
            <w:r w:rsidR="00DE32C5">
              <w:rPr>
                <w:rFonts w:ascii="Calibri" w:eastAsia="Times New Roman" w:hAnsi="Calibri" w:cs="Calibri"/>
                <w:lang w:val="en-US" w:eastAsia="en-GB"/>
              </w:rPr>
              <w:t>2560</w:t>
            </w:r>
            <w:r w:rsidR="00DE32C5" w:rsidRPr="007F4409">
              <w:rPr>
                <w:rFonts w:ascii="Calibri" w:eastAsia="Times New Roman" w:hAnsi="Calibri" w:cs="Calibri"/>
                <w:lang w:eastAsia="en-GB"/>
              </w:rPr>
              <w:t> </w:t>
            </w:r>
          </w:p>
          <w:p w14:paraId="52D2A6F4" w14:textId="4A77F58B" w:rsidR="007D013D" w:rsidRPr="000516D9" w:rsidRDefault="000516D9" w:rsidP="007F4409">
            <w:pPr>
              <w:textAlignment w:val="baseline"/>
              <w:rPr>
                <w:rFonts w:ascii="Times New Roman" w:eastAsia="Times New Roman" w:hAnsi="Times New Roman" w:cs="Times New Roman"/>
                <w:sz w:val="24"/>
                <w:szCs w:val="24"/>
                <w:lang w:eastAsia="en-GB"/>
              </w:rPr>
            </w:pPr>
            <w:r w:rsidRPr="000516D9">
              <w:rPr>
                <w:rFonts w:ascii="Calibri" w:eastAsia="Times New Roman" w:hAnsi="Calibri" w:cs="Calibri"/>
                <w:lang w:val="en-US" w:eastAsia="en-GB"/>
              </w:rPr>
              <w:t>32</w:t>
            </w:r>
            <w:r w:rsidR="00E40C96" w:rsidRPr="000516D9">
              <w:rPr>
                <w:rFonts w:ascii="Calibri" w:eastAsia="Times New Roman" w:hAnsi="Calibri" w:cs="Calibri"/>
                <w:lang w:val="en-US" w:eastAsia="en-GB"/>
              </w:rPr>
              <w:t xml:space="preserve"> </w:t>
            </w:r>
            <w:r w:rsidR="00E603F1" w:rsidRPr="000516D9">
              <w:rPr>
                <w:rFonts w:ascii="Calibri" w:eastAsia="Times New Roman" w:hAnsi="Calibri" w:cs="Calibri"/>
                <w:lang w:val="en-US" w:eastAsia="en-GB"/>
              </w:rPr>
              <w:t>High Street</w:t>
            </w:r>
            <w:r w:rsidR="007D013D" w:rsidRPr="000516D9">
              <w:rPr>
                <w:rFonts w:ascii="Calibri" w:eastAsia="Times New Roman" w:hAnsi="Calibri" w:cs="Calibri"/>
                <w:lang w:val="en-US" w:eastAsia="en-GB"/>
              </w:rPr>
              <w:t>, Ramsbury</w:t>
            </w:r>
          </w:p>
        </w:tc>
        <w:tc>
          <w:tcPr>
            <w:tcW w:w="885" w:type="dxa"/>
          </w:tcPr>
          <w:p w14:paraId="765BB195" w14:textId="77777777" w:rsidR="007D013D" w:rsidRDefault="007D013D" w:rsidP="00713624">
            <w:pPr>
              <w:pStyle w:val="ListParagraph"/>
              <w:ind w:left="0"/>
              <w:rPr>
                <w:rFonts w:ascii="Arial" w:eastAsia="Times New Roman" w:hAnsi="Arial" w:cs="Arial"/>
                <w:sz w:val="24"/>
                <w:szCs w:val="24"/>
                <w:lang w:eastAsia="en-GB"/>
              </w:rPr>
            </w:pPr>
          </w:p>
        </w:tc>
      </w:tr>
      <w:tr w:rsidR="00E50C4D" w14:paraId="2E014324" w14:textId="77777777" w:rsidTr="00015CAD">
        <w:tc>
          <w:tcPr>
            <w:tcW w:w="2156" w:type="dxa"/>
            <w:vAlign w:val="center"/>
          </w:tcPr>
          <w:p w14:paraId="186F70AC" w14:textId="04A99010" w:rsidR="00E50C4D" w:rsidRDefault="00E50C4D" w:rsidP="00E50C4D">
            <w:pPr>
              <w:textAlignment w:val="baseline"/>
              <w:rPr>
                <w:rFonts w:ascii="Calibri" w:eastAsia="Times New Roman" w:hAnsi="Calibri" w:cs="Calibri"/>
                <w:lang w:val="de-DE" w:eastAsia="en-GB"/>
              </w:rPr>
            </w:pPr>
            <w:r>
              <w:rPr>
                <w:rFonts w:ascii="Calibri" w:eastAsia="Times New Roman" w:hAnsi="Calibri" w:cs="Calibri"/>
                <w:lang w:val="de-DE" w:eastAsia="en-GB"/>
              </w:rPr>
              <w:t>Roger Greasley</w:t>
            </w:r>
          </w:p>
        </w:tc>
        <w:tc>
          <w:tcPr>
            <w:tcW w:w="2409" w:type="dxa"/>
            <w:vAlign w:val="center"/>
          </w:tcPr>
          <w:p w14:paraId="06423DD2" w14:textId="6BBFBD3A" w:rsidR="00E50C4D" w:rsidRPr="00BB0A74" w:rsidRDefault="00E50C4D" w:rsidP="00E50C4D">
            <w:pPr>
              <w:textAlignment w:val="baseline"/>
              <w:rPr>
                <w:rFonts w:ascii="Calibri" w:eastAsia="Times New Roman" w:hAnsi="Calibri" w:cs="Calibri"/>
                <w:lang w:val="en-US" w:eastAsia="en-GB"/>
              </w:rPr>
            </w:pPr>
            <w:r w:rsidRPr="00BB0A74">
              <w:rPr>
                <w:rFonts w:ascii="Calibri" w:eastAsia="Times New Roman" w:hAnsi="Calibri" w:cs="Calibri"/>
                <w:lang w:val="en-US" w:eastAsia="en-GB"/>
              </w:rPr>
              <w:t xml:space="preserve">Emergency Committee </w:t>
            </w:r>
            <w:r w:rsidR="00073D5E">
              <w:rPr>
                <w:rFonts w:ascii="Calibri" w:eastAsia="Times New Roman" w:hAnsi="Calibri" w:cs="Calibri"/>
                <w:lang w:val="en-US" w:eastAsia="en-GB"/>
              </w:rPr>
              <w:t>m</w:t>
            </w:r>
            <w:r w:rsidRPr="00BB0A74">
              <w:rPr>
                <w:rFonts w:ascii="Calibri" w:eastAsia="Times New Roman" w:hAnsi="Calibri" w:cs="Calibri"/>
                <w:lang w:val="en-US" w:eastAsia="en-GB"/>
              </w:rPr>
              <w:t>ember</w:t>
            </w:r>
            <w:r w:rsidRPr="00BB0A74">
              <w:rPr>
                <w:rFonts w:ascii="Calibri" w:eastAsia="Times New Roman" w:hAnsi="Calibri" w:cs="Calibri"/>
                <w:lang w:eastAsia="en-GB"/>
              </w:rPr>
              <w:t> </w:t>
            </w:r>
          </w:p>
        </w:tc>
        <w:tc>
          <w:tcPr>
            <w:tcW w:w="3600" w:type="dxa"/>
          </w:tcPr>
          <w:p w14:paraId="12B57D4D" w14:textId="027D6AA6" w:rsidR="00E50C4D" w:rsidRDefault="00E50C4D" w:rsidP="00E50C4D">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01672</w:t>
            </w:r>
            <w:r w:rsidR="00A72A7D">
              <w:rPr>
                <w:rFonts w:ascii="Calibri" w:eastAsia="Times New Roman" w:hAnsi="Calibri" w:cs="Calibri"/>
                <w:lang w:val="en-US" w:eastAsia="en-GB"/>
              </w:rPr>
              <w:t xml:space="preserve"> 520191 / 07775 910842</w:t>
            </w:r>
          </w:p>
          <w:p w14:paraId="364A51C5" w14:textId="7DEABDA5" w:rsidR="00E50C4D" w:rsidRPr="007F4409" w:rsidRDefault="00A72A7D" w:rsidP="00E50C4D">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Farthings, Newtown Road</w:t>
            </w:r>
          </w:p>
        </w:tc>
        <w:tc>
          <w:tcPr>
            <w:tcW w:w="885" w:type="dxa"/>
          </w:tcPr>
          <w:p w14:paraId="5C2FBA0C" w14:textId="77777777" w:rsidR="00E50C4D" w:rsidRDefault="00E50C4D" w:rsidP="00E50C4D">
            <w:pPr>
              <w:pStyle w:val="ListParagraph"/>
              <w:ind w:left="0"/>
              <w:rPr>
                <w:rFonts w:ascii="Arial" w:eastAsia="Times New Roman" w:hAnsi="Arial" w:cs="Arial"/>
                <w:sz w:val="24"/>
                <w:szCs w:val="24"/>
                <w:lang w:eastAsia="en-GB"/>
              </w:rPr>
            </w:pPr>
          </w:p>
        </w:tc>
      </w:tr>
      <w:tr w:rsidR="007E2A02" w14:paraId="17AE3182" w14:textId="77777777" w:rsidTr="007F4409">
        <w:tc>
          <w:tcPr>
            <w:tcW w:w="2156" w:type="dxa"/>
            <w:vAlign w:val="center"/>
          </w:tcPr>
          <w:p w14:paraId="579427EF" w14:textId="7D24EA5F" w:rsidR="007E2A02" w:rsidRDefault="007E2A02" w:rsidP="007F4409">
            <w:pPr>
              <w:textAlignment w:val="baseline"/>
              <w:rPr>
                <w:rFonts w:ascii="Calibri" w:eastAsia="Times New Roman" w:hAnsi="Calibri" w:cs="Calibri"/>
                <w:lang w:val="de-DE" w:eastAsia="en-GB"/>
              </w:rPr>
            </w:pPr>
            <w:r>
              <w:rPr>
                <w:rFonts w:ascii="Calibri" w:eastAsia="Times New Roman" w:hAnsi="Calibri" w:cs="Calibri"/>
                <w:lang w:val="de-DE" w:eastAsia="en-GB"/>
              </w:rPr>
              <w:t>Matthew Tester</w:t>
            </w:r>
          </w:p>
        </w:tc>
        <w:tc>
          <w:tcPr>
            <w:tcW w:w="2409" w:type="dxa"/>
            <w:vAlign w:val="center"/>
          </w:tcPr>
          <w:p w14:paraId="47EEAF88" w14:textId="77777777" w:rsidR="007E2A02" w:rsidRDefault="007E2A02" w:rsidP="007F4409">
            <w:pPr>
              <w:textAlignment w:val="baseline"/>
              <w:rPr>
                <w:rFonts w:ascii="Calibri" w:eastAsia="Times New Roman" w:hAnsi="Calibri" w:cs="Calibri"/>
                <w:lang w:val="en-US" w:eastAsia="en-GB"/>
              </w:rPr>
            </w:pPr>
            <w:r w:rsidRPr="00BB0A74">
              <w:rPr>
                <w:rFonts w:ascii="Calibri" w:eastAsia="Times New Roman" w:hAnsi="Calibri" w:cs="Calibri"/>
                <w:lang w:val="en-US" w:eastAsia="en-GB"/>
              </w:rPr>
              <w:t>Emergency Committee</w:t>
            </w:r>
          </w:p>
          <w:p w14:paraId="69CCD343" w14:textId="026600A9" w:rsidR="00073D5E" w:rsidRPr="00BB0A74" w:rsidRDefault="00073D5E" w:rsidP="007F4409">
            <w:pPr>
              <w:textAlignment w:val="baseline"/>
              <w:rPr>
                <w:rFonts w:ascii="Calibri" w:eastAsia="Times New Roman" w:hAnsi="Calibri" w:cs="Calibri"/>
                <w:lang w:val="en-US" w:eastAsia="en-GB"/>
              </w:rPr>
            </w:pPr>
            <w:r>
              <w:rPr>
                <w:rFonts w:ascii="Calibri" w:eastAsia="Times New Roman" w:hAnsi="Calibri" w:cs="Calibri"/>
                <w:lang w:val="en-US" w:eastAsia="en-GB"/>
              </w:rPr>
              <w:t>member</w:t>
            </w:r>
          </w:p>
        </w:tc>
        <w:tc>
          <w:tcPr>
            <w:tcW w:w="3600" w:type="dxa"/>
            <w:vAlign w:val="center"/>
          </w:tcPr>
          <w:p w14:paraId="4A38841C" w14:textId="77777777" w:rsidR="007E2A02" w:rsidRDefault="007E2A02" w:rsidP="007E2A02">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01672 520218 / 07920446252</w:t>
            </w:r>
          </w:p>
          <w:p w14:paraId="71D1B091" w14:textId="0E246613" w:rsidR="007E2A02" w:rsidRDefault="007E2A02" w:rsidP="007F4409">
            <w:pPr>
              <w:textAlignment w:val="baseline"/>
              <w:rPr>
                <w:rFonts w:ascii="Calibri" w:eastAsia="Times New Roman" w:hAnsi="Calibri" w:cs="Calibri"/>
                <w:lang w:val="en-US" w:eastAsia="en-GB"/>
              </w:rPr>
            </w:pPr>
            <w:r>
              <w:rPr>
                <w:rFonts w:ascii="Calibri" w:eastAsia="Times New Roman" w:hAnsi="Calibri" w:cs="Calibri"/>
                <w:lang w:val="en-US" w:eastAsia="en-GB"/>
              </w:rPr>
              <w:t>12, Crowood Lane</w:t>
            </w:r>
          </w:p>
        </w:tc>
        <w:tc>
          <w:tcPr>
            <w:tcW w:w="885" w:type="dxa"/>
          </w:tcPr>
          <w:p w14:paraId="146F94DA" w14:textId="77777777" w:rsidR="007E2A02" w:rsidRDefault="007E2A02" w:rsidP="00713624">
            <w:pPr>
              <w:pStyle w:val="ListParagraph"/>
              <w:ind w:left="0"/>
              <w:rPr>
                <w:rFonts w:ascii="Arial" w:eastAsia="Times New Roman" w:hAnsi="Arial" w:cs="Arial"/>
                <w:sz w:val="24"/>
                <w:szCs w:val="24"/>
                <w:lang w:eastAsia="en-GB"/>
              </w:rPr>
            </w:pPr>
          </w:p>
        </w:tc>
      </w:tr>
      <w:tr w:rsidR="006435C9" w14:paraId="46844E3A" w14:textId="77777777" w:rsidTr="007F4409">
        <w:tc>
          <w:tcPr>
            <w:tcW w:w="2156" w:type="dxa"/>
            <w:vAlign w:val="center"/>
          </w:tcPr>
          <w:p w14:paraId="4EA3C663" w14:textId="3B1F5460" w:rsidR="006435C9" w:rsidRPr="00177F87" w:rsidRDefault="00177F87" w:rsidP="007F4409">
            <w:pPr>
              <w:textAlignment w:val="baseline"/>
              <w:rPr>
                <w:rFonts w:eastAsia="Times New Roman" w:cstheme="minorHAnsi"/>
                <w:lang w:val="de-DE" w:eastAsia="en-GB"/>
              </w:rPr>
            </w:pPr>
            <w:r w:rsidRPr="00177F87">
              <w:rPr>
                <w:rFonts w:cstheme="minorHAnsi"/>
                <w:color w:val="404040"/>
                <w:shd w:val="clear" w:color="auto" w:fill="FFFFFF"/>
              </w:rPr>
              <w:t xml:space="preserve">Karen Clay </w:t>
            </w:r>
          </w:p>
        </w:tc>
        <w:tc>
          <w:tcPr>
            <w:tcW w:w="2409" w:type="dxa"/>
            <w:vAlign w:val="center"/>
          </w:tcPr>
          <w:p w14:paraId="7BFEA2E5" w14:textId="169BEAA8" w:rsidR="006435C9" w:rsidRPr="00177F87" w:rsidRDefault="006435C9" w:rsidP="007F4409">
            <w:pPr>
              <w:textAlignment w:val="baseline"/>
              <w:rPr>
                <w:rFonts w:eastAsia="Times New Roman" w:cstheme="minorHAnsi"/>
                <w:lang w:val="en-US" w:eastAsia="en-GB"/>
              </w:rPr>
            </w:pPr>
            <w:r w:rsidRPr="00177F87">
              <w:rPr>
                <w:rFonts w:eastAsia="Times New Roman" w:cstheme="minorHAnsi"/>
                <w:lang w:val="de-DE" w:eastAsia="en-GB"/>
              </w:rPr>
              <w:t>Clerk to Aldbourne Parish Council</w:t>
            </w:r>
          </w:p>
        </w:tc>
        <w:tc>
          <w:tcPr>
            <w:tcW w:w="3600" w:type="dxa"/>
            <w:vAlign w:val="center"/>
          </w:tcPr>
          <w:p w14:paraId="72BC30B6" w14:textId="080F81ED" w:rsidR="006435C9" w:rsidRPr="00177F87" w:rsidRDefault="00177F87" w:rsidP="007F4409">
            <w:pPr>
              <w:ind w:right="-553"/>
              <w:textAlignment w:val="baseline"/>
              <w:rPr>
                <w:rFonts w:eastAsia="Times New Roman" w:cstheme="minorHAnsi"/>
                <w:lang w:val="en-US" w:eastAsia="en-GB"/>
              </w:rPr>
            </w:pPr>
            <w:r w:rsidRPr="00177F87">
              <w:rPr>
                <w:rFonts w:cstheme="minorHAnsi"/>
                <w:color w:val="404040"/>
                <w:shd w:val="clear" w:color="auto" w:fill="FFFFFF"/>
              </w:rPr>
              <w:t>07856 589170</w:t>
            </w:r>
            <w:r w:rsidRPr="00177F87">
              <w:rPr>
                <w:rFonts w:cstheme="minorHAnsi"/>
                <w:color w:val="404040"/>
              </w:rPr>
              <w:br/>
            </w:r>
            <w:r w:rsidRPr="00177F87">
              <w:rPr>
                <w:rFonts w:cstheme="minorHAnsi"/>
                <w:color w:val="404040"/>
                <w:shd w:val="clear" w:color="auto" w:fill="FFFFFF"/>
              </w:rPr>
              <w:t>aldbournepc@yahoo.co.uk</w:t>
            </w:r>
          </w:p>
        </w:tc>
        <w:tc>
          <w:tcPr>
            <w:tcW w:w="885" w:type="dxa"/>
          </w:tcPr>
          <w:p w14:paraId="38A5AA55" w14:textId="77777777" w:rsidR="006435C9" w:rsidRDefault="006435C9" w:rsidP="00582AB7">
            <w:pPr>
              <w:ind w:right="-553"/>
              <w:textAlignment w:val="baseline"/>
              <w:rPr>
                <w:rFonts w:eastAsia="Times New Roman" w:cstheme="minorHAnsi"/>
                <w:lang w:eastAsia="en-GB"/>
              </w:rPr>
            </w:pPr>
          </w:p>
        </w:tc>
      </w:tr>
      <w:tr w:rsidR="006435C9" w14:paraId="70133E4A" w14:textId="77777777" w:rsidTr="007F4409">
        <w:tc>
          <w:tcPr>
            <w:tcW w:w="2156" w:type="dxa"/>
            <w:vAlign w:val="center"/>
          </w:tcPr>
          <w:p w14:paraId="655CB12B" w14:textId="171FD447" w:rsidR="006435C9" w:rsidRPr="00177F87" w:rsidRDefault="00177F87" w:rsidP="007F4409">
            <w:pPr>
              <w:textAlignment w:val="baseline"/>
              <w:rPr>
                <w:rFonts w:eastAsia="Times New Roman" w:cstheme="minorHAnsi"/>
                <w:lang w:val="de-DE" w:eastAsia="en-GB"/>
              </w:rPr>
            </w:pPr>
            <w:r w:rsidRPr="00177F87">
              <w:rPr>
                <w:rFonts w:eastAsia="Times New Roman" w:cstheme="minorHAnsi"/>
                <w:lang w:val="de-DE" w:eastAsia="en-GB"/>
              </w:rPr>
              <w:t>Ann McMath</w:t>
            </w:r>
          </w:p>
        </w:tc>
        <w:tc>
          <w:tcPr>
            <w:tcW w:w="2409" w:type="dxa"/>
            <w:vAlign w:val="center"/>
          </w:tcPr>
          <w:p w14:paraId="3005B336" w14:textId="4CE6B86E" w:rsidR="006435C9" w:rsidRPr="00177F87" w:rsidRDefault="009E2C6D" w:rsidP="007F4409">
            <w:pPr>
              <w:textAlignment w:val="baseline"/>
              <w:rPr>
                <w:rFonts w:eastAsia="Times New Roman" w:cstheme="minorHAnsi"/>
                <w:lang w:val="en-US" w:eastAsia="en-GB"/>
              </w:rPr>
            </w:pPr>
            <w:r w:rsidRPr="00177F87">
              <w:rPr>
                <w:rFonts w:eastAsia="Times New Roman" w:cstheme="minorHAnsi"/>
                <w:lang w:val="de-DE" w:eastAsia="en-GB"/>
              </w:rPr>
              <w:t>Clerk to Chilton Foliat Parish Council</w:t>
            </w:r>
          </w:p>
        </w:tc>
        <w:tc>
          <w:tcPr>
            <w:tcW w:w="3600" w:type="dxa"/>
            <w:vAlign w:val="center"/>
          </w:tcPr>
          <w:p w14:paraId="0827A75A" w14:textId="77777777" w:rsidR="006435C9" w:rsidRPr="00177F87" w:rsidRDefault="00177F87" w:rsidP="007F4409">
            <w:pPr>
              <w:ind w:right="-553"/>
              <w:textAlignment w:val="baseline"/>
              <w:rPr>
                <w:rFonts w:eastAsia="Times New Roman" w:cstheme="minorHAnsi"/>
                <w:lang w:val="en-US" w:eastAsia="en-GB"/>
              </w:rPr>
            </w:pPr>
            <w:r w:rsidRPr="00177F87">
              <w:rPr>
                <w:rFonts w:eastAsia="Times New Roman" w:cstheme="minorHAnsi"/>
                <w:lang w:val="en-US" w:eastAsia="en-GB"/>
              </w:rPr>
              <w:t>07785 982455</w:t>
            </w:r>
          </w:p>
          <w:p w14:paraId="65B8EA5E" w14:textId="2A5F0264" w:rsidR="00177F87" w:rsidRPr="00177F87" w:rsidRDefault="00177F87" w:rsidP="007F4409">
            <w:pPr>
              <w:ind w:right="-553"/>
              <w:textAlignment w:val="baseline"/>
              <w:rPr>
                <w:rFonts w:eastAsia="Times New Roman" w:cstheme="minorHAnsi"/>
                <w:lang w:val="en-US" w:eastAsia="en-GB"/>
              </w:rPr>
            </w:pPr>
            <w:r w:rsidRPr="00177F87">
              <w:rPr>
                <w:rFonts w:eastAsia="Times New Roman" w:cstheme="minorHAnsi"/>
                <w:lang w:val="en-US" w:eastAsia="en-GB"/>
              </w:rPr>
              <w:t>Amcmath_cfpc@btinternet.com</w:t>
            </w:r>
          </w:p>
        </w:tc>
        <w:tc>
          <w:tcPr>
            <w:tcW w:w="885" w:type="dxa"/>
          </w:tcPr>
          <w:p w14:paraId="02040A7E" w14:textId="77777777" w:rsidR="006435C9" w:rsidRDefault="006435C9" w:rsidP="00582AB7">
            <w:pPr>
              <w:ind w:right="-553"/>
              <w:textAlignment w:val="baseline"/>
              <w:rPr>
                <w:rFonts w:eastAsia="Times New Roman" w:cstheme="minorHAnsi"/>
                <w:lang w:eastAsia="en-GB"/>
              </w:rPr>
            </w:pPr>
          </w:p>
        </w:tc>
      </w:tr>
      <w:tr w:rsidR="009E2C6D" w14:paraId="1FC4651D" w14:textId="77777777" w:rsidTr="007F4409">
        <w:tc>
          <w:tcPr>
            <w:tcW w:w="2156" w:type="dxa"/>
            <w:vAlign w:val="center"/>
          </w:tcPr>
          <w:p w14:paraId="68D28624" w14:textId="470C93CD" w:rsidR="009E2C6D" w:rsidRDefault="00177F87" w:rsidP="007F4409">
            <w:pPr>
              <w:textAlignment w:val="baseline"/>
              <w:rPr>
                <w:rFonts w:ascii="Calibri" w:eastAsia="Times New Roman" w:hAnsi="Calibri" w:cs="Calibri"/>
                <w:lang w:val="de-DE" w:eastAsia="en-GB"/>
              </w:rPr>
            </w:pPr>
            <w:r>
              <w:rPr>
                <w:rFonts w:ascii="Calibri" w:eastAsia="Times New Roman" w:hAnsi="Calibri" w:cs="Calibri"/>
                <w:lang w:val="de-DE" w:eastAsia="en-GB"/>
              </w:rPr>
              <w:t>Sue Hine</w:t>
            </w:r>
          </w:p>
        </w:tc>
        <w:tc>
          <w:tcPr>
            <w:tcW w:w="2409" w:type="dxa"/>
            <w:vAlign w:val="center"/>
          </w:tcPr>
          <w:p w14:paraId="6F70F921" w14:textId="6DC8FF81" w:rsidR="009E2C6D" w:rsidRPr="00BB0A74" w:rsidRDefault="009E2C6D" w:rsidP="007F4409">
            <w:pPr>
              <w:textAlignment w:val="baseline"/>
              <w:rPr>
                <w:rFonts w:ascii="Calibri" w:eastAsia="Times New Roman" w:hAnsi="Calibri" w:cs="Calibri"/>
                <w:lang w:val="en-US" w:eastAsia="en-GB"/>
              </w:rPr>
            </w:pPr>
            <w:r>
              <w:rPr>
                <w:rFonts w:ascii="Calibri" w:eastAsia="Times New Roman" w:hAnsi="Calibri" w:cs="Calibri"/>
                <w:lang w:val="de-DE" w:eastAsia="en-GB"/>
              </w:rPr>
              <w:t>Clerk to Minal Parish Council</w:t>
            </w:r>
          </w:p>
        </w:tc>
        <w:tc>
          <w:tcPr>
            <w:tcW w:w="3600" w:type="dxa"/>
            <w:vAlign w:val="center"/>
          </w:tcPr>
          <w:p w14:paraId="5C124FF6" w14:textId="13A7CADD" w:rsidR="009E2C6D" w:rsidRDefault="00177F87" w:rsidP="007F4409">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clerk@mildenhallwiltshire.org.uk</w:t>
            </w:r>
          </w:p>
        </w:tc>
        <w:tc>
          <w:tcPr>
            <w:tcW w:w="885" w:type="dxa"/>
          </w:tcPr>
          <w:p w14:paraId="45927CA3" w14:textId="77777777" w:rsidR="009E2C6D" w:rsidRDefault="009E2C6D" w:rsidP="00582AB7">
            <w:pPr>
              <w:ind w:right="-553"/>
              <w:textAlignment w:val="baseline"/>
              <w:rPr>
                <w:rFonts w:eastAsia="Times New Roman" w:cstheme="minorHAnsi"/>
                <w:lang w:eastAsia="en-GB"/>
              </w:rPr>
            </w:pPr>
          </w:p>
        </w:tc>
      </w:tr>
      <w:tr w:rsidR="009E2C6D" w14:paraId="4AEC48EE" w14:textId="77777777" w:rsidTr="007F4409">
        <w:tc>
          <w:tcPr>
            <w:tcW w:w="2156" w:type="dxa"/>
            <w:vAlign w:val="center"/>
          </w:tcPr>
          <w:p w14:paraId="05771897" w14:textId="23D0604F" w:rsidR="009E2C6D" w:rsidRDefault="009E2C6D" w:rsidP="007F4409">
            <w:pPr>
              <w:textAlignment w:val="baseline"/>
              <w:rPr>
                <w:rFonts w:ascii="Calibri" w:eastAsia="Times New Roman" w:hAnsi="Calibri" w:cs="Calibri"/>
                <w:lang w:val="de-DE" w:eastAsia="en-GB"/>
              </w:rPr>
            </w:pPr>
            <w:r>
              <w:rPr>
                <w:rFonts w:ascii="Calibri" w:eastAsia="Times New Roman" w:hAnsi="Calibri" w:cs="Calibri"/>
                <w:lang w:val="de-DE" w:eastAsia="en-GB"/>
              </w:rPr>
              <w:t>Richard Spencer-Williams</w:t>
            </w:r>
          </w:p>
        </w:tc>
        <w:tc>
          <w:tcPr>
            <w:tcW w:w="2409" w:type="dxa"/>
            <w:vAlign w:val="center"/>
          </w:tcPr>
          <w:p w14:paraId="44F70357" w14:textId="6CB28FA8" w:rsidR="009E2C6D" w:rsidRPr="00BB0A74" w:rsidRDefault="009E2C6D" w:rsidP="007F4409">
            <w:pPr>
              <w:textAlignment w:val="baseline"/>
              <w:rPr>
                <w:rFonts w:ascii="Calibri" w:eastAsia="Times New Roman" w:hAnsi="Calibri" w:cs="Calibri"/>
                <w:lang w:val="en-US" w:eastAsia="en-GB"/>
              </w:rPr>
            </w:pPr>
            <w:r>
              <w:rPr>
                <w:rFonts w:ascii="Calibri" w:eastAsia="Times New Roman" w:hAnsi="Calibri" w:cs="Calibri"/>
                <w:lang w:val="de-DE" w:eastAsia="en-GB"/>
              </w:rPr>
              <w:t>Clerk to Marlborough Town Council</w:t>
            </w:r>
          </w:p>
        </w:tc>
        <w:tc>
          <w:tcPr>
            <w:tcW w:w="3600" w:type="dxa"/>
            <w:vAlign w:val="center"/>
          </w:tcPr>
          <w:p w14:paraId="0E8DF37D" w14:textId="7BBCF4F5" w:rsidR="009E2C6D" w:rsidRDefault="00177F87" w:rsidP="007F4409">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07931 996632</w:t>
            </w:r>
          </w:p>
          <w:p w14:paraId="5347FA12" w14:textId="7559595B" w:rsidR="00177F87" w:rsidRDefault="00177F87" w:rsidP="007F4409">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townclerk@marlborough-tc.gov.uk</w:t>
            </w:r>
          </w:p>
        </w:tc>
        <w:tc>
          <w:tcPr>
            <w:tcW w:w="885" w:type="dxa"/>
          </w:tcPr>
          <w:p w14:paraId="0B5159BC" w14:textId="77777777" w:rsidR="009E2C6D" w:rsidRDefault="009E2C6D" w:rsidP="00582AB7">
            <w:pPr>
              <w:ind w:right="-553"/>
              <w:textAlignment w:val="baseline"/>
              <w:rPr>
                <w:rFonts w:eastAsia="Times New Roman" w:cstheme="minorHAnsi"/>
                <w:lang w:eastAsia="en-GB"/>
              </w:rPr>
            </w:pPr>
          </w:p>
        </w:tc>
      </w:tr>
      <w:tr w:rsidR="009E2C6D" w14:paraId="2EEE042B" w14:textId="77777777" w:rsidTr="007F4409">
        <w:tc>
          <w:tcPr>
            <w:tcW w:w="2156" w:type="dxa"/>
            <w:vAlign w:val="center"/>
          </w:tcPr>
          <w:p w14:paraId="0891C3FA" w14:textId="4963E2D5" w:rsidR="009E2C6D" w:rsidRDefault="008B0B27" w:rsidP="007F4409">
            <w:pPr>
              <w:textAlignment w:val="baseline"/>
              <w:rPr>
                <w:rFonts w:ascii="Calibri" w:eastAsia="Times New Roman" w:hAnsi="Calibri" w:cs="Calibri"/>
                <w:lang w:val="de-DE" w:eastAsia="en-GB"/>
              </w:rPr>
            </w:pPr>
            <w:r w:rsidRPr="008B0B27">
              <w:rPr>
                <w:rFonts w:ascii="Calibri" w:eastAsia="Times New Roman" w:hAnsi="Calibri" w:cs="Calibri"/>
                <w:lang w:val="de-DE" w:eastAsia="en-GB"/>
              </w:rPr>
              <w:t>Lynne Casey-Stuart</w:t>
            </w:r>
          </w:p>
        </w:tc>
        <w:tc>
          <w:tcPr>
            <w:tcW w:w="2409" w:type="dxa"/>
            <w:vAlign w:val="center"/>
          </w:tcPr>
          <w:p w14:paraId="5B1813CD" w14:textId="016B1789" w:rsidR="009E2C6D" w:rsidRPr="00BB0A74" w:rsidRDefault="00177F87" w:rsidP="007F4409">
            <w:pPr>
              <w:textAlignment w:val="baseline"/>
              <w:rPr>
                <w:rFonts w:ascii="Calibri" w:eastAsia="Times New Roman" w:hAnsi="Calibri" w:cs="Calibri"/>
                <w:lang w:val="en-US" w:eastAsia="en-GB"/>
              </w:rPr>
            </w:pPr>
            <w:r>
              <w:rPr>
                <w:rFonts w:ascii="Calibri" w:eastAsia="Times New Roman" w:hAnsi="Calibri" w:cs="Calibri"/>
                <w:lang w:val="en-US" w:eastAsia="en-GB"/>
              </w:rPr>
              <w:t>Clerk to Froxfield Parish Council</w:t>
            </w:r>
          </w:p>
        </w:tc>
        <w:tc>
          <w:tcPr>
            <w:tcW w:w="3600" w:type="dxa"/>
            <w:vAlign w:val="center"/>
          </w:tcPr>
          <w:p w14:paraId="160F5E67" w14:textId="1C8275A7" w:rsidR="00177F87" w:rsidRDefault="00177F87" w:rsidP="007F4409">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01672 560127 / 07876 114588</w:t>
            </w:r>
          </w:p>
          <w:p w14:paraId="45BC9256" w14:textId="78815E66" w:rsidR="009E2C6D" w:rsidRDefault="00177F87" w:rsidP="007F4409">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clerk@froxfield.org</w:t>
            </w:r>
          </w:p>
        </w:tc>
        <w:tc>
          <w:tcPr>
            <w:tcW w:w="885" w:type="dxa"/>
          </w:tcPr>
          <w:p w14:paraId="6E46D889" w14:textId="77777777" w:rsidR="009E2C6D" w:rsidRDefault="009E2C6D" w:rsidP="00582AB7">
            <w:pPr>
              <w:ind w:right="-553"/>
              <w:textAlignment w:val="baseline"/>
              <w:rPr>
                <w:rFonts w:eastAsia="Times New Roman" w:cstheme="minorHAnsi"/>
                <w:lang w:eastAsia="en-GB"/>
              </w:rPr>
            </w:pPr>
          </w:p>
        </w:tc>
      </w:tr>
    </w:tbl>
    <w:p w14:paraId="47BFBE2B" w14:textId="77777777" w:rsidR="007F4409" w:rsidRDefault="007F4409" w:rsidP="006435C9">
      <w:pPr>
        <w:spacing w:before="120" w:after="0" w:line="240" w:lineRule="auto"/>
        <w:textAlignment w:val="baseline"/>
        <w:rPr>
          <w:rFonts w:ascii="Calibri" w:eastAsia="Times New Roman" w:hAnsi="Calibri" w:cs="Calibri"/>
          <w:color w:val="850153"/>
          <w:sz w:val="32"/>
          <w:lang w:val="en-US" w:eastAsia="en-GB"/>
        </w:rPr>
      </w:pPr>
    </w:p>
    <w:p w14:paraId="779BBBE7" w14:textId="77777777" w:rsidR="007F4409" w:rsidRDefault="007F4409">
      <w:pPr>
        <w:rPr>
          <w:rFonts w:ascii="Calibri" w:eastAsia="Times New Roman" w:hAnsi="Calibri" w:cs="Calibri"/>
          <w:color w:val="850153"/>
          <w:sz w:val="32"/>
          <w:lang w:val="en-US" w:eastAsia="en-GB"/>
        </w:rPr>
      </w:pPr>
      <w:r>
        <w:rPr>
          <w:rFonts w:ascii="Calibri" w:eastAsia="Times New Roman" w:hAnsi="Calibri" w:cs="Calibri"/>
          <w:color w:val="850153"/>
          <w:sz w:val="32"/>
          <w:lang w:val="en-US" w:eastAsia="en-GB"/>
        </w:rPr>
        <w:br w:type="page"/>
      </w:r>
    </w:p>
    <w:p w14:paraId="17723CCA" w14:textId="21EF6253" w:rsidR="00BB0A74" w:rsidRPr="007042C2" w:rsidRDefault="00BB0A74" w:rsidP="006435C9">
      <w:pPr>
        <w:spacing w:before="120" w:after="0" w:line="240" w:lineRule="auto"/>
        <w:textAlignment w:val="baseline"/>
        <w:rPr>
          <w:rFonts w:ascii="Calibri" w:eastAsia="Times New Roman" w:hAnsi="Calibri" w:cs="Calibri"/>
          <w:b/>
          <w:bCs/>
          <w:color w:val="4F81BD" w:themeColor="accent1"/>
          <w:sz w:val="32"/>
          <w:lang w:eastAsia="en-GB"/>
        </w:rPr>
      </w:pPr>
      <w:r w:rsidRPr="007042C2">
        <w:rPr>
          <w:rFonts w:ascii="Calibri" w:eastAsia="Times New Roman" w:hAnsi="Calibri" w:cs="Calibri"/>
          <w:b/>
          <w:bCs/>
          <w:color w:val="4F81BD" w:themeColor="accent1"/>
          <w:sz w:val="32"/>
          <w:lang w:val="en-US" w:eastAsia="en-GB"/>
        </w:rPr>
        <w:lastRenderedPageBreak/>
        <w:t>Plan </w:t>
      </w:r>
      <w:r w:rsidR="006435C9" w:rsidRPr="007042C2">
        <w:rPr>
          <w:rFonts w:ascii="Calibri" w:eastAsia="Times New Roman" w:hAnsi="Calibri" w:cs="Calibri"/>
          <w:b/>
          <w:bCs/>
          <w:color w:val="4F81BD" w:themeColor="accent1"/>
          <w:sz w:val="32"/>
          <w:lang w:val="en-US" w:eastAsia="en-GB"/>
        </w:rPr>
        <w:t>amendment </w:t>
      </w:r>
      <w:r w:rsidRPr="007042C2">
        <w:rPr>
          <w:rFonts w:ascii="Calibri" w:eastAsia="Times New Roman" w:hAnsi="Calibri" w:cs="Calibri"/>
          <w:b/>
          <w:bCs/>
          <w:color w:val="4F81BD" w:themeColor="accent1"/>
          <w:sz w:val="32"/>
          <w:lang w:val="en-US" w:eastAsia="en-GB"/>
        </w:rPr>
        <w:t>list</w:t>
      </w:r>
      <w:r w:rsidRPr="007042C2">
        <w:rPr>
          <w:rFonts w:ascii="Calibri" w:eastAsia="Times New Roman" w:hAnsi="Calibri" w:cs="Calibri"/>
          <w:b/>
          <w:bCs/>
          <w:color w:val="4F81BD" w:themeColor="accent1"/>
          <w:sz w:val="32"/>
          <w:lang w:eastAsia="en-GB"/>
        </w:rPr>
        <w:t> </w:t>
      </w:r>
    </w:p>
    <w:p w14:paraId="1492E0CF" w14:textId="77777777" w:rsidR="00AA64E8" w:rsidRPr="00BB0A74" w:rsidRDefault="00AA64E8" w:rsidP="00BB0A74">
      <w:pPr>
        <w:spacing w:after="0" w:line="240" w:lineRule="auto"/>
        <w:textAlignment w:val="baseline"/>
        <w:rPr>
          <w:rFonts w:ascii="Segoe UI" w:eastAsia="Times New Roman" w:hAnsi="Segoe UI" w:cs="Segoe UI"/>
          <w:color w:val="850153"/>
          <w:sz w:val="14"/>
          <w:szCs w:val="14"/>
          <w:lang w:eastAsia="en-GB"/>
        </w:rPr>
      </w:pPr>
    </w:p>
    <w:tbl>
      <w:tblPr>
        <w:tblStyle w:val="TableGrid"/>
        <w:tblW w:w="0" w:type="auto"/>
        <w:tblLook w:val="04A0" w:firstRow="1" w:lastRow="0" w:firstColumn="1" w:lastColumn="0" w:noHBand="0" w:noVBand="1"/>
      </w:tblPr>
      <w:tblGrid>
        <w:gridCol w:w="1381"/>
        <w:gridCol w:w="988"/>
        <w:gridCol w:w="3941"/>
        <w:gridCol w:w="1396"/>
        <w:gridCol w:w="1310"/>
      </w:tblGrid>
      <w:tr w:rsidR="00947E8B" w14:paraId="5C912BC5" w14:textId="77777777" w:rsidTr="007E2132">
        <w:tc>
          <w:tcPr>
            <w:tcW w:w="1381" w:type="dxa"/>
            <w:shd w:val="clear" w:color="auto" w:fill="8DB3E2" w:themeFill="text2" w:themeFillTint="66"/>
            <w:vAlign w:val="center"/>
          </w:tcPr>
          <w:p w14:paraId="3123D2D4" w14:textId="77777777" w:rsidR="00947E8B" w:rsidRPr="00A41F4D" w:rsidRDefault="00947E8B" w:rsidP="00A41F4D">
            <w:pPr>
              <w:rPr>
                <w:b/>
                <w:bCs/>
              </w:rPr>
            </w:pPr>
            <w:r w:rsidRPr="00A41F4D">
              <w:rPr>
                <w:b/>
                <w:bCs/>
              </w:rPr>
              <w:t>Date of amendment</w:t>
            </w:r>
          </w:p>
        </w:tc>
        <w:tc>
          <w:tcPr>
            <w:tcW w:w="988" w:type="dxa"/>
            <w:shd w:val="clear" w:color="auto" w:fill="8DB3E2" w:themeFill="text2" w:themeFillTint="66"/>
            <w:vAlign w:val="center"/>
          </w:tcPr>
          <w:p w14:paraId="465BCF87" w14:textId="43FDE34B" w:rsidR="00947E8B" w:rsidRPr="00A41F4D" w:rsidRDefault="00947E8B" w:rsidP="00A41F4D">
            <w:pPr>
              <w:rPr>
                <w:b/>
                <w:bCs/>
              </w:rPr>
            </w:pPr>
            <w:r w:rsidRPr="00A41F4D">
              <w:rPr>
                <w:b/>
                <w:bCs/>
              </w:rPr>
              <w:t>Version</w:t>
            </w:r>
          </w:p>
        </w:tc>
        <w:tc>
          <w:tcPr>
            <w:tcW w:w="3941" w:type="dxa"/>
            <w:shd w:val="clear" w:color="auto" w:fill="8DB3E2" w:themeFill="text2" w:themeFillTint="66"/>
            <w:vAlign w:val="center"/>
          </w:tcPr>
          <w:p w14:paraId="4B3556F1" w14:textId="77777777" w:rsidR="00947E8B" w:rsidRPr="00A41F4D" w:rsidRDefault="00947E8B" w:rsidP="00A41F4D">
            <w:pPr>
              <w:rPr>
                <w:b/>
                <w:bCs/>
              </w:rPr>
            </w:pPr>
            <w:r w:rsidRPr="00A41F4D">
              <w:rPr>
                <w:b/>
                <w:bCs/>
              </w:rPr>
              <w:t>Change details</w:t>
            </w:r>
          </w:p>
        </w:tc>
        <w:tc>
          <w:tcPr>
            <w:tcW w:w="1396" w:type="dxa"/>
            <w:shd w:val="clear" w:color="auto" w:fill="8DB3E2" w:themeFill="text2" w:themeFillTint="66"/>
            <w:vAlign w:val="center"/>
          </w:tcPr>
          <w:p w14:paraId="585540C7" w14:textId="77777777" w:rsidR="00947E8B" w:rsidRPr="00A41F4D" w:rsidRDefault="00947E8B" w:rsidP="00A41F4D">
            <w:pPr>
              <w:rPr>
                <w:b/>
                <w:bCs/>
              </w:rPr>
            </w:pPr>
            <w:r w:rsidRPr="00A41F4D">
              <w:rPr>
                <w:b/>
                <w:bCs/>
              </w:rPr>
              <w:t>Updated by</w:t>
            </w:r>
          </w:p>
        </w:tc>
        <w:tc>
          <w:tcPr>
            <w:tcW w:w="1310" w:type="dxa"/>
            <w:shd w:val="clear" w:color="auto" w:fill="8DB3E2" w:themeFill="text2" w:themeFillTint="66"/>
            <w:vAlign w:val="center"/>
          </w:tcPr>
          <w:p w14:paraId="59A2FB57" w14:textId="77777777" w:rsidR="00947E8B" w:rsidRPr="00A41F4D" w:rsidRDefault="00947E8B" w:rsidP="00A41F4D">
            <w:pPr>
              <w:rPr>
                <w:b/>
                <w:bCs/>
              </w:rPr>
            </w:pPr>
            <w:r w:rsidRPr="00A41F4D">
              <w:rPr>
                <w:b/>
                <w:bCs/>
              </w:rPr>
              <w:t>Date for next review</w:t>
            </w:r>
          </w:p>
        </w:tc>
      </w:tr>
      <w:tr w:rsidR="00947E8B" w14:paraId="039A2997" w14:textId="77777777" w:rsidTr="00045B69">
        <w:tc>
          <w:tcPr>
            <w:tcW w:w="1381" w:type="dxa"/>
          </w:tcPr>
          <w:p w14:paraId="48490560" w14:textId="77777777" w:rsidR="00947E8B" w:rsidRDefault="00947E8B">
            <w:r>
              <w:t>March 2016</w:t>
            </w:r>
          </w:p>
        </w:tc>
        <w:tc>
          <w:tcPr>
            <w:tcW w:w="988" w:type="dxa"/>
          </w:tcPr>
          <w:p w14:paraId="3460016D" w14:textId="77777777" w:rsidR="00947E8B" w:rsidRDefault="00947E8B">
            <w:r>
              <w:t>V1.0</w:t>
            </w:r>
          </w:p>
        </w:tc>
        <w:tc>
          <w:tcPr>
            <w:tcW w:w="3941" w:type="dxa"/>
          </w:tcPr>
          <w:p w14:paraId="62238C5C" w14:textId="77777777" w:rsidR="00947E8B" w:rsidRDefault="00947E8B">
            <w:r>
              <w:t>Update</w:t>
            </w:r>
          </w:p>
        </w:tc>
        <w:tc>
          <w:tcPr>
            <w:tcW w:w="1396" w:type="dxa"/>
          </w:tcPr>
          <w:p w14:paraId="08CC967E" w14:textId="77777777" w:rsidR="00947E8B" w:rsidRDefault="00947E8B">
            <w:r>
              <w:t>D. Barnett</w:t>
            </w:r>
          </w:p>
        </w:tc>
        <w:tc>
          <w:tcPr>
            <w:tcW w:w="1310" w:type="dxa"/>
          </w:tcPr>
          <w:p w14:paraId="2BB616EC" w14:textId="77777777" w:rsidR="00947E8B" w:rsidRDefault="00947E8B">
            <w:r>
              <w:t>March 2017</w:t>
            </w:r>
          </w:p>
        </w:tc>
      </w:tr>
      <w:tr w:rsidR="00947E8B" w14:paraId="5DD09AE3" w14:textId="77777777" w:rsidTr="00045B69">
        <w:tc>
          <w:tcPr>
            <w:tcW w:w="1381" w:type="dxa"/>
          </w:tcPr>
          <w:p w14:paraId="4C3A2EC4" w14:textId="77777777" w:rsidR="00947E8B" w:rsidRDefault="00947E8B">
            <w:r>
              <w:t>Dec 2019</w:t>
            </w:r>
          </w:p>
        </w:tc>
        <w:tc>
          <w:tcPr>
            <w:tcW w:w="988" w:type="dxa"/>
          </w:tcPr>
          <w:p w14:paraId="6F20F5C8" w14:textId="77777777" w:rsidR="00947E8B" w:rsidRDefault="00947E8B">
            <w:r>
              <w:t>V2.0</w:t>
            </w:r>
          </w:p>
        </w:tc>
        <w:tc>
          <w:tcPr>
            <w:tcW w:w="3941" w:type="dxa"/>
          </w:tcPr>
          <w:p w14:paraId="5E81FF07" w14:textId="77777777" w:rsidR="00947E8B" w:rsidRDefault="00947E8B">
            <w:r>
              <w:t>Update contacts and details</w:t>
            </w:r>
          </w:p>
        </w:tc>
        <w:tc>
          <w:tcPr>
            <w:tcW w:w="1396" w:type="dxa"/>
          </w:tcPr>
          <w:p w14:paraId="3C2195AC" w14:textId="77777777" w:rsidR="00947E8B" w:rsidRDefault="00947E8B">
            <w:r>
              <w:t>H. Lloyd</w:t>
            </w:r>
          </w:p>
        </w:tc>
        <w:tc>
          <w:tcPr>
            <w:tcW w:w="1310" w:type="dxa"/>
          </w:tcPr>
          <w:p w14:paraId="6F77B110" w14:textId="77777777" w:rsidR="00947E8B" w:rsidRDefault="00947E8B">
            <w:r>
              <w:t>March 2021</w:t>
            </w:r>
          </w:p>
        </w:tc>
      </w:tr>
      <w:tr w:rsidR="00947E8B" w14:paraId="137ACD1C" w14:textId="77777777" w:rsidTr="00045B69">
        <w:tc>
          <w:tcPr>
            <w:tcW w:w="1381" w:type="dxa"/>
            <w:vAlign w:val="center"/>
          </w:tcPr>
          <w:p w14:paraId="26D2DBD8" w14:textId="31BCB3FE" w:rsidR="00947E8B" w:rsidRDefault="00A80931" w:rsidP="007F4409">
            <w:r>
              <w:t>A</w:t>
            </w:r>
            <w:r w:rsidR="0092568E">
              <w:t>ug</w:t>
            </w:r>
            <w:r w:rsidR="009D281F">
              <w:t xml:space="preserve"> 2022</w:t>
            </w:r>
          </w:p>
        </w:tc>
        <w:tc>
          <w:tcPr>
            <w:tcW w:w="988" w:type="dxa"/>
            <w:vAlign w:val="center"/>
          </w:tcPr>
          <w:p w14:paraId="0248BE18" w14:textId="05013E41" w:rsidR="00947E8B" w:rsidRDefault="009D281F" w:rsidP="007F4409">
            <w:r>
              <w:t>V3.0</w:t>
            </w:r>
          </w:p>
        </w:tc>
        <w:tc>
          <w:tcPr>
            <w:tcW w:w="3941" w:type="dxa"/>
            <w:vAlign w:val="center"/>
          </w:tcPr>
          <w:p w14:paraId="3BB16347" w14:textId="07CC5E53" w:rsidR="00947E8B" w:rsidRDefault="007F4409" w:rsidP="007F4409">
            <w:r>
              <w:t>Update contacts and Street Warden Areas added</w:t>
            </w:r>
          </w:p>
        </w:tc>
        <w:tc>
          <w:tcPr>
            <w:tcW w:w="1396" w:type="dxa"/>
            <w:vAlign w:val="center"/>
          </w:tcPr>
          <w:p w14:paraId="1F3A7C5B" w14:textId="31F35755" w:rsidR="00947E8B" w:rsidRDefault="009D281F" w:rsidP="007F4409">
            <w:r>
              <w:t>A Foale</w:t>
            </w:r>
          </w:p>
        </w:tc>
        <w:tc>
          <w:tcPr>
            <w:tcW w:w="1310" w:type="dxa"/>
            <w:vAlign w:val="center"/>
          </w:tcPr>
          <w:p w14:paraId="21C16635" w14:textId="747C15D8" w:rsidR="00947E8B" w:rsidRDefault="00F5177F" w:rsidP="007F4409">
            <w:r>
              <w:t>Sept</w:t>
            </w:r>
            <w:r w:rsidR="009D281F">
              <w:t xml:space="preserve"> 2023</w:t>
            </w:r>
          </w:p>
        </w:tc>
      </w:tr>
      <w:tr w:rsidR="00E22D39" w14:paraId="518021D5" w14:textId="77777777" w:rsidTr="00045B69">
        <w:tc>
          <w:tcPr>
            <w:tcW w:w="1381" w:type="dxa"/>
            <w:vAlign w:val="center"/>
          </w:tcPr>
          <w:p w14:paraId="4B9DE139" w14:textId="78E07E9E" w:rsidR="00E22D39" w:rsidRDefault="00EC79E0" w:rsidP="007F4409">
            <w:r>
              <w:t>Jan</w:t>
            </w:r>
            <w:r w:rsidR="00E22D39">
              <w:t xml:space="preserve"> 202</w:t>
            </w:r>
            <w:r>
              <w:t>4</w:t>
            </w:r>
          </w:p>
        </w:tc>
        <w:tc>
          <w:tcPr>
            <w:tcW w:w="988" w:type="dxa"/>
            <w:vAlign w:val="center"/>
          </w:tcPr>
          <w:p w14:paraId="02D62D77" w14:textId="63CE1E65" w:rsidR="00E22D39" w:rsidRDefault="00E22D39" w:rsidP="007F4409">
            <w:r>
              <w:t>V4.0</w:t>
            </w:r>
          </w:p>
        </w:tc>
        <w:tc>
          <w:tcPr>
            <w:tcW w:w="3941" w:type="dxa"/>
            <w:vAlign w:val="center"/>
          </w:tcPr>
          <w:p w14:paraId="6D9AD4F7" w14:textId="7C10A3C6" w:rsidR="00E22D39" w:rsidRDefault="00E22D39" w:rsidP="007F4409">
            <w:r>
              <w:t>Yearly update</w:t>
            </w:r>
          </w:p>
        </w:tc>
        <w:tc>
          <w:tcPr>
            <w:tcW w:w="1396" w:type="dxa"/>
            <w:vAlign w:val="center"/>
          </w:tcPr>
          <w:p w14:paraId="67E90469" w14:textId="61DFA772" w:rsidR="00E22D39" w:rsidRDefault="00E22D39" w:rsidP="007F4409">
            <w:r>
              <w:t>A Foale</w:t>
            </w:r>
          </w:p>
        </w:tc>
        <w:tc>
          <w:tcPr>
            <w:tcW w:w="1310" w:type="dxa"/>
            <w:vAlign w:val="center"/>
          </w:tcPr>
          <w:p w14:paraId="715B2AA6" w14:textId="77625051" w:rsidR="00E22D39" w:rsidRDefault="00EC79E0" w:rsidP="007F4409">
            <w:r>
              <w:t>Jan</w:t>
            </w:r>
            <w:r w:rsidR="0075020A">
              <w:t xml:space="preserve"> 202</w:t>
            </w:r>
            <w:r>
              <w:t>5</w:t>
            </w:r>
          </w:p>
        </w:tc>
      </w:tr>
    </w:tbl>
    <w:p w14:paraId="4250FB83" w14:textId="77777777" w:rsidR="00424178" w:rsidRDefault="00424178"/>
    <w:p w14:paraId="691B5415" w14:textId="4745B9C5" w:rsidR="00BB0A74" w:rsidRDefault="00BB0A74">
      <w:r>
        <w:br w:type="page"/>
      </w:r>
    </w:p>
    <w:p w14:paraId="58F48784" w14:textId="0ED4547A" w:rsidR="00FB07EC" w:rsidRPr="00C94782" w:rsidRDefault="00FB07EC" w:rsidP="00FB07EC">
      <w:pPr>
        <w:pStyle w:val="Heading1"/>
        <w:rPr>
          <w:rFonts w:asciiTheme="minorHAnsi" w:hAnsiTheme="minorHAnsi" w:cstheme="minorHAnsi"/>
          <w:b/>
          <w:bCs/>
        </w:rPr>
      </w:pPr>
      <w:bookmarkStart w:id="0" w:name="_Toc151360416"/>
      <w:r w:rsidRPr="00C94782">
        <w:rPr>
          <w:rFonts w:asciiTheme="minorHAnsi" w:hAnsiTheme="minorHAnsi" w:cstheme="minorHAnsi"/>
          <w:b/>
          <w:bCs/>
        </w:rPr>
        <w:lastRenderedPageBreak/>
        <w:t>Contents</w:t>
      </w:r>
      <w:bookmarkEnd w:id="0"/>
    </w:p>
    <w:sdt>
      <w:sdtPr>
        <w:rPr>
          <w:lang w:val="en-AU"/>
        </w:rPr>
        <w:id w:val="472721482"/>
        <w:docPartObj>
          <w:docPartGallery w:val="Table of Contents"/>
          <w:docPartUnique/>
        </w:docPartObj>
      </w:sdtPr>
      <w:sdtEndPr>
        <w:rPr>
          <w:lang w:val="en-GB"/>
        </w:rPr>
      </w:sdtEndPr>
      <w:sdtContent>
        <w:p w14:paraId="63A0D9DC" w14:textId="77777777" w:rsidR="00FB07EC" w:rsidRDefault="00FB07EC">
          <w:pPr>
            <w:pStyle w:val="TOC1"/>
            <w:rPr>
              <w:lang w:val="en-AU"/>
            </w:rPr>
          </w:pPr>
        </w:p>
        <w:p w14:paraId="63A956A9" w14:textId="46F6F468" w:rsidR="004F0566" w:rsidRDefault="00FB07EC">
          <w:pPr>
            <w:pStyle w:val="TOC1"/>
            <w:rPr>
              <w:rFonts w:asciiTheme="minorHAnsi" w:hAnsiTheme="minorHAnsi" w:cstheme="minorBidi"/>
              <w:b w:val="0"/>
              <w:sz w:val="22"/>
              <w:szCs w:val="22"/>
              <w:lang w:eastAsia="en-GB"/>
            </w:rPr>
          </w:pPr>
          <w:r>
            <w:rPr>
              <w:lang w:val="en-AU"/>
            </w:rPr>
            <w:fldChar w:fldCharType="begin"/>
          </w:r>
          <w:r>
            <w:rPr>
              <w:lang w:val="en-AU"/>
            </w:rPr>
            <w:instrText xml:space="preserve"> TOC \o "1-1" \h \z \t "Heading 2,2,Summary,1" </w:instrText>
          </w:r>
          <w:r>
            <w:rPr>
              <w:lang w:val="en-AU"/>
            </w:rPr>
            <w:fldChar w:fldCharType="separate"/>
          </w:r>
          <w:hyperlink w:anchor="_Toc151360416" w:history="1">
            <w:r w:rsidR="004F0566" w:rsidRPr="009F66F7">
              <w:rPr>
                <w:rStyle w:val="Hyperlink"/>
                <w:rFonts w:cstheme="minorHAnsi"/>
                <w:bCs/>
              </w:rPr>
              <w:t>Contents</w:t>
            </w:r>
            <w:r w:rsidR="004F0566">
              <w:rPr>
                <w:webHidden/>
              </w:rPr>
              <w:tab/>
            </w:r>
            <w:r w:rsidR="004F0566">
              <w:rPr>
                <w:webHidden/>
              </w:rPr>
              <w:fldChar w:fldCharType="begin"/>
            </w:r>
            <w:r w:rsidR="004F0566">
              <w:rPr>
                <w:webHidden/>
              </w:rPr>
              <w:instrText xml:space="preserve"> PAGEREF _Toc151360416 \h </w:instrText>
            </w:r>
            <w:r w:rsidR="004F0566">
              <w:rPr>
                <w:webHidden/>
              </w:rPr>
            </w:r>
            <w:r w:rsidR="004F0566">
              <w:rPr>
                <w:webHidden/>
              </w:rPr>
              <w:fldChar w:fldCharType="separate"/>
            </w:r>
            <w:r w:rsidR="00946593">
              <w:rPr>
                <w:webHidden/>
              </w:rPr>
              <w:t>4</w:t>
            </w:r>
            <w:r w:rsidR="004F0566">
              <w:rPr>
                <w:webHidden/>
              </w:rPr>
              <w:fldChar w:fldCharType="end"/>
            </w:r>
          </w:hyperlink>
        </w:p>
        <w:p w14:paraId="726E7CEA" w14:textId="4DA3B467" w:rsidR="004F0566" w:rsidRDefault="00000000">
          <w:pPr>
            <w:pStyle w:val="TOC1"/>
            <w:rPr>
              <w:rFonts w:asciiTheme="minorHAnsi" w:hAnsiTheme="minorHAnsi" w:cstheme="minorBidi"/>
              <w:b w:val="0"/>
              <w:sz w:val="22"/>
              <w:szCs w:val="22"/>
              <w:lang w:eastAsia="en-GB"/>
            </w:rPr>
          </w:pPr>
          <w:hyperlink w:anchor="_Toc151360417" w:history="1">
            <w:r w:rsidR="004F0566" w:rsidRPr="009F66F7">
              <w:rPr>
                <w:rStyle w:val="Hyperlink"/>
                <w:rFonts w:eastAsia="Times New Roman" w:cstheme="minorHAnsi"/>
                <w:bCs/>
                <w:lang w:val="en-US" w:eastAsia="en-GB"/>
              </w:rPr>
              <w:t>Introduction</w:t>
            </w:r>
            <w:r w:rsidR="004F0566">
              <w:rPr>
                <w:webHidden/>
              </w:rPr>
              <w:tab/>
            </w:r>
            <w:r w:rsidR="004F0566">
              <w:rPr>
                <w:webHidden/>
              </w:rPr>
              <w:fldChar w:fldCharType="begin"/>
            </w:r>
            <w:r w:rsidR="004F0566">
              <w:rPr>
                <w:webHidden/>
              </w:rPr>
              <w:instrText xml:space="preserve"> PAGEREF _Toc151360417 \h </w:instrText>
            </w:r>
            <w:r w:rsidR="004F0566">
              <w:rPr>
                <w:webHidden/>
              </w:rPr>
            </w:r>
            <w:r w:rsidR="004F0566">
              <w:rPr>
                <w:webHidden/>
              </w:rPr>
              <w:fldChar w:fldCharType="separate"/>
            </w:r>
            <w:r w:rsidR="00946593">
              <w:rPr>
                <w:webHidden/>
              </w:rPr>
              <w:t>5</w:t>
            </w:r>
            <w:r w:rsidR="004F0566">
              <w:rPr>
                <w:webHidden/>
              </w:rPr>
              <w:fldChar w:fldCharType="end"/>
            </w:r>
          </w:hyperlink>
        </w:p>
        <w:p w14:paraId="13BB0FF3" w14:textId="513E1741" w:rsidR="004F0566" w:rsidRDefault="00000000">
          <w:pPr>
            <w:pStyle w:val="TOC2"/>
            <w:tabs>
              <w:tab w:val="right" w:leader="dot" w:pos="9016"/>
            </w:tabs>
            <w:rPr>
              <w:rFonts w:eastAsiaTheme="minorEastAsia"/>
              <w:noProof/>
              <w:lang w:eastAsia="en-GB"/>
            </w:rPr>
          </w:pPr>
          <w:hyperlink w:anchor="_Toc151360418" w:history="1">
            <w:r w:rsidR="004F0566" w:rsidRPr="009F66F7">
              <w:rPr>
                <w:rStyle w:val="Hyperlink"/>
                <w:rFonts w:eastAsia="Times New Roman" w:cstheme="minorHAnsi"/>
                <w:b/>
                <w:bCs/>
                <w:noProof/>
                <w:lang w:val="en-US" w:eastAsia="en-GB"/>
              </w:rPr>
              <w:t>Aims and objectives of the Plan</w:t>
            </w:r>
            <w:r w:rsidR="004F0566">
              <w:rPr>
                <w:noProof/>
                <w:webHidden/>
              </w:rPr>
              <w:tab/>
            </w:r>
            <w:r w:rsidR="004F0566">
              <w:rPr>
                <w:noProof/>
                <w:webHidden/>
              </w:rPr>
              <w:fldChar w:fldCharType="begin"/>
            </w:r>
            <w:r w:rsidR="004F0566">
              <w:rPr>
                <w:noProof/>
                <w:webHidden/>
              </w:rPr>
              <w:instrText xml:space="preserve"> PAGEREF _Toc151360418 \h </w:instrText>
            </w:r>
            <w:r w:rsidR="004F0566">
              <w:rPr>
                <w:noProof/>
                <w:webHidden/>
              </w:rPr>
            </w:r>
            <w:r w:rsidR="004F0566">
              <w:rPr>
                <w:noProof/>
                <w:webHidden/>
              </w:rPr>
              <w:fldChar w:fldCharType="separate"/>
            </w:r>
            <w:r w:rsidR="00946593">
              <w:rPr>
                <w:noProof/>
                <w:webHidden/>
              </w:rPr>
              <w:t>5</w:t>
            </w:r>
            <w:r w:rsidR="004F0566">
              <w:rPr>
                <w:noProof/>
                <w:webHidden/>
              </w:rPr>
              <w:fldChar w:fldCharType="end"/>
            </w:r>
          </w:hyperlink>
        </w:p>
        <w:p w14:paraId="0A5FA955" w14:textId="592F8E22" w:rsidR="004F0566" w:rsidRDefault="00000000">
          <w:pPr>
            <w:pStyle w:val="TOC2"/>
            <w:tabs>
              <w:tab w:val="right" w:leader="dot" w:pos="9016"/>
            </w:tabs>
            <w:rPr>
              <w:rFonts w:eastAsiaTheme="minorEastAsia"/>
              <w:noProof/>
              <w:lang w:eastAsia="en-GB"/>
            </w:rPr>
          </w:pPr>
          <w:hyperlink w:anchor="_Toc151360419" w:history="1">
            <w:r w:rsidR="004F0566" w:rsidRPr="009F66F7">
              <w:rPr>
                <w:rStyle w:val="Hyperlink"/>
                <w:rFonts w:ascii="Calibri" w:hAnsi="Calibri" w:cs="Calibri"/>
                <w:b/>
                <w:bCs/>
                <w:noProof/>
              </w:rPr>
              <w:t>Emergency Plan Co-ordinator</w:t>
            </w:r>
            <w:r w:rsidR="004F0566">
              <w:rPr>
                <w:noProof/>
                <w:webHidden/>
              </w:rPr>
              <w:tab/>
            </w:r>
            <w:r w:rsidR="004F0566">
              <w:rPr>
                <w:noProof/>
                <w:webHidden/>
              </w:rPr>
              <w:fldChar w:fldCharType="begin"/>
            </w:r>
            <w:r w:rsidR="004F0566">
              <w:rPr>
                <w:noProof/>
                <w:webHidden/>
              </w:rPr>
              <w:instrText xml:space="preserve"> PAGEREF _Toc151360419 \h </w:instrText>
            </w:r>
            <w:r w:rsidR="004F0566">
              <w:rPr>
                <w:noProof/>
                <w:webHidden/>
              </w:rPr>
            </w:r>
            <w:r w:rsidR="004F0566">
              <w:rPr>
                <w:noProof/>
                <w:webHidden/>
              </w:rPr>
              <w:fldChar w:fldCharType="separate"/>
            </w:r>
            <w:r w:rsidR="00946593">
              <w:rPr>
                <w:noProof/>
                <w:webHidden/>
              </w:rPr>
              <w:t>5</w:t>
            </w:r>
            <w:r w:rsidR="004F0566">
              <w:rPr>
                <w:noProof/>
                <w:webHidden/>
              </w:rPr>
              <w:fldChar w:fldCharType="end"/>
            </w:r>
          </w:hyperlink>
        </w:p>
        <w:p w14:paraId="12EFE35F" w14:textId="410B709D" w:rsidR="004F0566" w:rsidRDefault="00000000">
          <w:pPr>
            <w:pStyle w:val="TOC2"/>
            <w:tabs>
              <w:tab w:val="right" w:leader="dot" w:pos="9016"/>
            </w:tabs>
            <w:rPr>
              <w:rFonts w:eastAsiaTheme="minorEastAsia"/>
              <w:noProof/>
              <w:lang w:eastAsia="en-GB"/>
            </w:rPr>
          </w:pPr>
          <w:hyperlink w:anchor="_Toc151360420" w:history="1">
            <w:r w:rsidR="004F0566" w:rsidRPr="009F66F7">
              <w:rPr>
                <w:rStyle w:val="Hyperlink"/>
                <w:rFonts w:cstheme="minorHAnsi"/>
                <w:b/>
                <w:bCs/>
                <w:noProof/>
              </w:rPr>
              <w:t>Control Point</w:t>
            </w:r>
            <w:r w:rsidR="004F0566">
              <w:rPr>
                <w:noProof/>
                <w:webHidden/>
              </w:rPr>
              <w:tab/>
            </w:r>
            <w:r w:rsidR="004F0566">
              <w:rPr>
                <w:noProof/>
                <w:webHidden/>
              </w:rPr>
              <w:fldChar w:fldCharType="begin"/>
            </w:r>
            <w:r w:rsidR="004F0566">
              <w:rPr>
                <w:noProof/>
                <w:webHidden/>
              </w:rPr>
              <w:instrText xml:space="preserve"> PAGEREF _Toc151360420 \h </w:instrText>
            </w:r>
            <w:r w:rsidR="004F0566">
              <w:rPr>
                <w:noProof/>
                <w:webHidden/>
              </w:rPr>
            </w:r>
            <w:r w:rsidR="004F0566">
              <w:rPr>
                <w:noProof/>
                <w:webHidden/>
              </w:rPr>
              <w:fldChar w:fldCharType="separate"/>
            </w:r>
            <w:r w:rsidR="00946593">
              <w:rPr>
                <w:noProof/>
                <w:webHidden/>
              </w:rPr>
              <w:t>6</w:t>
            </w:r>
            <w:r w:rsidR="004F0566">
              <w:rPr>
                <w:noProof/>
                <w:webHidden/>
              </w:rPr>
              <w:fldChar w:fldCharType="end"/>
            </w:r>
          </w:hyperlink>
        </w:p>
        <w:p w14:paraId="17F25D8D" w14:textId="7F9DBAB3" w:rsidR="004F0566" w:rsidRDefault="00000000">
          <w:pPr>
            <w:pStyle w:val="TOC2"/>
            <w:tabs>
              <w:tab w:val="right" w:leader="dot" w:pos="9016"/>
            </w:tabs>
            <w:rPr>
              <w:rFonts w:eastAsiaTheme="minorEastAsia"/>
              <w:noProof/>
              <w:lang w:eastAsia="en-GB"/>
            </w:rPr>
          </w:pPr>
          <w:hyperlink w:anchor="_Toc151360421" w:history="1">
            <w:r w:rsidR="004F0566" w:rsidRPr="009F66F7">
              <w:rPr>
                <w:rStyle w:val="Hyperlink"/>
                <w:rFonts w:ascii="Calibri" w:eastAsia="Times New Roman" w:hAnsi="Calibri" w:cs="Calibri"/>
                <w:b/>
                <w:bCs/>
                <w:noProof/>
                <w:lang w:val="en-US" w:eastAsia="en-GB"/>
              </w:rPr>
              <w:t>Emergency Plan Committee</w:t>
            </w:r>
            <w:r w:rsidR="004F0566">
              <w:rPr>
                <w:noProof/>
                <w:webHidden/>
              </w:rPr>
              <w:tab/>
            </w:r>
            <w:r w:rsidR="004F0566">
              <w:rPr>
                <w:noProof/>
                <w:webHidden/>
              </w:rPr>
              <w:fldChar w:fldCharType="begin"/>
            </w:r>
            <w:r w:rsidR="004F0566">
              <w:rPr>
                <w:noProof/>
                <w:webHidden/>
              </w:rPr>
              <w:instrText xml:space="preserve"> PAGEREF _Toc151360421 \h </w:instrText>
            </w:r>
            <w:r w:rsidR="004F0566">
              <w:rPr>
                <w:noProof/>
                <w:webHidden/>
              </w:rPr>
            </w:r>
            <w:r w:rsidR="004F0566">
              <w:rPr>
                <w:noProof/>
                <w:webHidden/>
              </w:rPr>
              <w:fldChar w:fldCharType="separate"/>
            </w:r>
            <w:r w:rsidR="00946593">
              <w:rPr>
                <w:noProof/>
                <w:webHidden/>
              </w:rPr>
              <w:t>6</w:t>
            </w:r>
            <w:r w:rsidR="004F0566">
              <w:rPr>
                <w:noProof/>
                <w:webHidden/>
              </w:rPr>
              <w:fldChar w:fldCharType="end"/>
            </w:r>
          </w:hyperlink>
        </w:p>
        <w:p w14:paraId="47FB99E0" w14:textId="121EA0BF" w:rsidR="004F0566" w:rsidRDefault="00000000">
          <w:pPr>
            <w:pStyle w:val="TOC1"/>
            <w:rPr>
              <w:rFonts w:asciiTheme="minorHAnsi" w:hAnsiTheme="minorHAnsi" w:cstheme="minorBidi"/>
              <w:b w:val="0"/>
              <w:sz w:val="22"/>
              <w:szCs w:val="22"/>
              <w:lang w:eastAsia="en-GB"/>
            </w:rPr>
          </w:pPr>
          <w:hyperlink w:anchor="_Toc151360422" w:history="1">
            <w:r w:rsidR="004F0566" w:rsidRPr="009F66F7">
              <w:rPr>
                <w:rStyle w:val="Hyperlink"/>
                <w:rFonts w:ascii="Calibri" w:hAnsi="Calibri" w:cs="Calibri"/>
                <w:bCs/>
              </w:rPr>
              <w:t>Activating the Community Emergency Plan</w:t>
            </w:r>
            <w:r w:rsidR="004F0566">
              <w:rPr>
                <w:webHidden/>
              </w:rPr>
              <w:tab/>
            </w:r>
            <w:r w:rsidR="004F0566">
              <w:rPr>
                <w:webHidden/>
              </w:rPr>
              <w:fldChar w:fldCharType="begin"/>
            </w:r>
            <w:r w:rsidR="004F0566">
              <w:rPr>
                <w:webHidden/>
              </w:rPr>
              <w:instrText xml:space="preserve"> PAGEREF _Toc151360422 \h </w:instrText>
            </w:r>
            <w:r w:rsidR="004F0566">
              <w:rPr>
                <w:webHidden/>
              </w:rPr>
            </w:r>
            <w:r w:rsidR="004F0566">
              <w:rPr>
                <w:webHidden/>
              </w:rPr>
              <w:fldChar w:fldCharType="separate"/>
            </w:r>
            <w:r w:rsidR="00946593">
              <w:rPr>
                <w:webHidden/>
              </w:rPr>
              <w:t>7</w:t>
            </w:r>
            <w:r w:rsidR="004F0566">
              <w:rPr>
                <w:webHidden/>
              </w:rPr>
              <w:fldChar w:fldCharType="end"/>
            </w:r>
          </w:hyperlink>
        </w:p>
        <w:p w14:paraId="1A4B144C" w14:textId="63C6D9C9" w:rsidR="004F0566" w:rsidRDefault="00000000">
          <w:pPr>
            <w:pStyle w:val="TOC2"/>
            <w:tabs>
              <w:tab w:val="right" w:leader="dot" w:pos="9016"/>
            </w:tabs>
            <w:rPr>
              <w:rFonts w:eastAsiaTheme="minorEastAsia"/>
              <w:noProof/>
              <w:lang w:eastAsia="en-GB"/>
            </w:rPr>
          </w:pPr>
          <w:hyperlink w:anchor="_Toc151360423" w:history="1">
            <w:r w:rsidR="004F0566" w:rsidRPr="009F66F7">
              <w:rPr>
                <w:rStyle w:val="Hyperlink"/>
                <w:rFonts w:ascii="Calibri" w:eastAsia="Times New Roman" w:hAnsi="Calibri" w:cs="Calibri"/>
                <w:b/>
                <w:bCs/>
                <w:noProof/>
                <w:lang w:val="en-US" w:eastAsia="en-GB"/>
              </w:rPr>
              <w:t>What is an emergency?</w:t>
            </w:r>
            <w:r w:rsidR="004F0566">
              <w:rPr>
                <w:noProof/>
                <w:webHidden/>
              </w:rPr>
              <w:tab/>
            </w:r>
            <w:r w:rsidR="004F0566">
              <w:rPr>
                <w:noProof/>
                <w:webHidden/>
              </w:rPr>
              <w:fldChar w:fldCharType="begin"/>
            </w:r>
            <w:r w:rsidR="004F0566">
              <w:rPr>
                <w:noProof/>
                <w:webHidden/>
              </w:rPr>
              <w:instrText xml:space="preserve"> PAGEREF _Toc151360423 \h </w:instrText>
            </w:r>
            <w:r w:rsidR="004F0566">
              <w:rPr>
                <w:noProof/>
                <w:webHidden/>
              </w:rPr>
            </w:r>
            <w:r w:rsidR="004F0566">
              <w:rPr>
                <w:noProof/>
                <w:webHidden/>
              </w:rPr>
              <w:fldChar w:fldCharType="separate"/>
            </w:r>
            <w:r w:rsidR="00946593">
              <w:rPr>
                <w:noProof/>
                <w:webHidden/>
              </w:rPr>
              <w:t>7</w:t>
            </w:r>
            <w:r w:rsidR="004F0566">
              <w:rPr>
                <w:noProof/>
                <w:webHidden/>
              </w:rPr>
              <w:fldChar w:fldCharType="end"/>
            </w:r>
          </w:hyperlink>
        </w:p>
        <w:p w14:paraId="4D566CFE" w14:textId="205F6AB0" w:rsidR="004F0566" w:rsidRDefault="00000000">
          <w:pPr>
            <w:pStyle w:val="TOC2"/>
            <w:tabs>
              <w:tab w:val="right" w:leader="dot" w:pos="9016"/>
            </w:tabs>
            <w:rPr>
              <w:rFonts w:eastAsiaTheme="minorEastAsia"/>
              <w:noProof/>
              <w:lang w:eastAsia="en-GB"/>
            </w:rPr>
          </w:pPr>
          <w:hyperlink w:anchor="_Toc151360424" w:history="1">
            <w:r w:rsidR="004F0566" w:rsidRPr="009F66F7">
              <w:rPr>
                <w:rStyle w:val="Hyperlink"/>
                <w:rFonts w:eastAsia="Times New Roman" w:cstheme="minorHAnsi"/>
                <w:b/>
                <w:bCs/>
                <w:noProof/>
                <w:lang w:val="en-US" w:eastAsia="en-GB"/>
              </w:rPr>
              <w:t>First steps in an emergency</w:t>
            </w:r>
            <w:r w:rsidR="004F0566">
              <w:rPr>
                <w:noProof/>
                <w:webHidden/>
              </w:rPr>
              <w:tab/>
            </w:r>
            <w:r w:rsidR="004F0566">
              <w:rPr>
                <w:noProof/>
                <w:webHidden/>
              </w:rPr>
              <w:fldChar w:fldCharType="begin"/>
            </w:r>
            <w:r w:rsidR="004F0566">
              <w:rPr>
                <w:noProof/>
                <w:webHidden/>
              </w:rPr>
              <w:instrText xml:space="preserve"> PAGEREF _Toc151360424 \h </w:instrText>
            </w:r>
            <w:r w:rsidR="004F0566">
              <w:rPr>
                <w:noProof/>
                <w:webHidden/>
              </w:rPr>
            </w:r>
            <w:r w:rsidR="004F0566">
              <w:rPr>
                <w:noProof/>
                <w:webHidden/>
              </w:rPr>
              <w:fldChar w:fldCharType="separate"/>
            </w:r>
            <w:r w:rsidR="00946593">
              <w:rPr>
                <w:noProof/>
                <w:webHidden/>
              </w:rPr>
              <w:t>7</w:t>
            </w:r>
            <w:r w:rsidR="004F0566">
              <w:rPr>
                <w:noProof/>
                <w:webHidden/>
              </w:rPr>
              <w:fldChar w:fldCharType="end"/>
            </w:r>
          </w:hyperlink>
        </w:p>
        <w:p w14:paraId="07A02DC2" w14:textId="09DC778A" w:rsidR="004F0566" w:rsidRDefault="00000000">
          <w:pPr>
            <w:pStyle w:val="TOC2"/>
            <w:tabs>
              <w:tab w:val="right" w:leader="dot" w:pos="9016"/>
            </w:tabs>
            <w:rPr>
              <w:rFonts w:eastAsiaTheme="minorEastAsia"/>
              <w:noProof/>
              <w:lang w:eastAsia="en-GB"/>
            </w:rPr>
          </w:pPr>
          <w:hyperlink w:anchor="_Toc151360425" w:history="1">
            <w:r w:rsidR="004F0566" w:rsidRPr="009F66F7">
              <w:rPr>
                <w:rStyle w:val="Hyperlink"/>
                <w:rFonts w:eastAsia="Times New Roman" w:cstheme="minorHAnsi"/>
                <w:b/>
                <w:bCs/>
                <w:noProof/>
                <w:lang w:val="en-US" w:eastAsia="en-GB"/>
              </w:rPr>
              <w:t>Alternative arrangements for staying in contact if usual communications have been disrupted</w:t>
            </w:r>
            <w:r w:rsidR="004F0566">
              <w:rPr>
                <w:noProof/>
                <w:webHidden/>
              </w:rPr>
              <w:tab/>
            </w:r>
            <w:r w:rsidR="004F0566">
              <w:rPr>
                <w:noProof/>
                <w:webHidden/>
              </w:rPr>
              <w:fldChar w:fldCharType="begin"/>
            </w:r>
            <w:r w:rsidR="004F0566">
              <w:rPr>
                <w:noProof/>
                <w:webHidden/>
              </w:rPr>
              <w:instrText xml:space="preserve"> PAGEREF _Toc151360425 \h </w:instrText>
            </w:r>
            <w:r w:rsidR="004F0566">
              <w:rPr>
                <w:noProof/>
                <w:webHidden/>
              </w:rPr>
            </w:r>
            <w:r w:rsidR="004F0566">
              <w:rPr>
                <w:noProof/>
                <w:webHidden/>
              </w:rPr>
              <w:fldChar w:fldCharType="separate"/>
            </w:r>
            <w:r w:rsidR="00946593">
              <w:rPr>
                <w:noProof/>
                <w:webHidden/>
              </w:rPr>
              <w:t>8</w:t>
            </w:r>
            <w:r w:rsidR="004F0566">
              <w:rPr>
                <w:noProof/>
                <w:webHidden/>
              </w:rPr>
              <w:fldChar w:fldCharType="end"/>
            </w:r>
          </w:hyperlink>
        </w:p>
        <w:p w14:paraId="27082B05" w14:textId="3355EF92" w:rsidR="004F0566" w:rsidRDefault="00000000">
          <w:pPr>
            <w:pStyle w:val="TOC2"/>
            <w:tabs>
              <w:tab w:val="right" w:leader="dot" w:pos="9016"/>
            </w:tabs>
            <w:rPr>
              <w:rFonts w:eastAsiaTheme="minorEastAsia"/>
              <w:noProof/>
              <w:lang w:eastAsia="en-GB"/>
            </w:rPr>
          </w:pPr>
          <w:hyperlink w:anchor="_Toc151360426" w:history="1">
            <w:r w:rsidR="004F0566" w:rsidRPr="009F66F7">
              <w:rPr>
                <w:rStyle w:val="Hyperlink"/>
                <w:rFonts w:ascii="Calibri" w:hAnsi="Calibri" w:cs="Calibri"/>
                <w:b/>
                <w:bCs/>
                <w:noProof/>
              </w:rPr>
              <w:t>Identifying vulnerable people in an emergency</w:t>
            </w:r>
            <w:r w:rsidR="004F0566">
              <w:rPr>
                <w:noProof/>
                <w:webHidden/>
              </w:rPr>
              <w:tab/>
            </w:r>
            <w:r w:rsidR="004F0566">
              <w:rPr>
                <w:noProof/>
                <w:webHidden/>
              </w:rPr>
              <w:fldChar w:fldCharType="begin"/>
            </w:r>
            <w:r w:rsidR="004F0566">
              <w:rPr>
                <w:noProof/>
                <w:webHidden/>
              </w:rPr>
              <w:instrText xml:space="preserve"> PAGEREF _Toc151360426 \h </w:instrText>
            </w:r>
            <w:r w:rsidR="004F0566">
              <w:rPr>
                <w:noProof/>
                <w:webHidden/>
              </w:rPr>
            </w:r>
            <w:r w:rsidR="004F0566">
              <w:rPr>
                <w:noProof/>
                <w:webHidden/>
              </w:rPr>
              <w:fldChar w:fldCharType="separate"/>
            </w:r>
            <w:r w:rsidR="00946593">
              <w:rPr>
                <w:noProof/>
                <w:webHidden/>
              </w:rPr>
              <w:t>8</w:t>
            </w:r>
            <w:r w:rsidR="004F0566">
              <w:rPr>
                <w:noProof/>
                <w:webHidden/>
              </w:rPr>
              <w:fldChar w:fldCharType="end"/>
            </w:r>
          </w:hyperlink>
        </w:p>
        <w:p w14:paraId="7F67137D" w14:textId="48D68E23" w:rsidR="004F0566" w:rsidRDefault="00000000">
          <w:pPr>
            <w:pStyle w:val="TOC1"/>
            <w:rPr>
              <w:rFonts w:asciiTheme="minorHAnsi" w:hAnsiTheme="minorHAnsi" w:cstheme="minorBidi"/>
              <w:b w:val="0"/>
              <w:sz w:val="22"/>
              <w:szCs w:val="22"/>
              <w:lang w:eastAsia="en-GB"/>
            </w:rPr>
          </w:pPr>
          <w:hyperlink w:anchor="_Toc151360427" w:history="1">
            <w:r w:rsidR="004F0566" w:rsidRPr="009F66F7">
              <w:rPr>
                <w:rStyle w:val="Hyperlink"/>
                <w:rFonts w:eastAsia="Times New Roman" w:cstheme="minorHAnsi"/>
                <w:bCs/>
                <w:lang w:val="en-US" w:eastAsia="en-GB"/>
              </w:rPr>
              <w:t>Resources</w:t>
            </w:r>
            <w:r w:rsidR="004F0566">
              <w:rPr>
                <w:webHidden/>
              </w:rPr>
              <w:tab/>
            </w:r>
            <w:r w:rsidR="004F0566">
              <w:rPr>
                <w:webHidden/>
              </w:rPr>
              <w:fldChar w:fldCharType="begin"/>
            </w:r>
            <w:r w:rsidR="004F0566">
              <w:rPr>
                <w:webHidden/>
              </w:rPr>
              <w:instrText xml:space="preserve"> PAGEREF _Toc151360427 \h </w:instrText>
            </w:r>
            <w:r w:rsidR="004F0566">
              <w:rPr>
                <w:webHidden/>
              </w:rPr>
            </w:r>
            <w:r w:rsidR="004F0566">
              <w:rPr>
                <w:webHidden/>
              </w:rPr>
              <w:fldChar w:fldCharType="separate"/>
            </w:r>
            <w:r w:rsidR="00946593">
              <w:rPr>
                <w:webHidden/>
              </w:rPr>
              <w:t>8</w:t>
            </w:r>
            <w:r w:rsidR="004F0566">
              <w:rPr>
                <w:webHidden/>
              </w:rPr>
              <w:fldChar w:fldCharType="end"/>
            </w:r>
          </w:hyperlink>
        </w:p>
        <w:p w14:paraId="306396DA" w14:textId="2250B7FD" w:rsidR="004F0566" w:rsidRDefault="00000000">
          <w:pPr>
            <w:pStyle w:val="TOC2"/>
            <w:tabs>
              <w:tab w:val="right" w:leader="dot" w:pos="9016"/>
            </w:tabs>
            <w:rPr>
              <w:rFonts w:eastAsiaTheme="minorEastAsia"/>
              <w:noProof/>
              <w:lang w:eastAsia="en-GB"/>
            </w:rPr>
          </w:pPr>
          <w:hyperlink w:anchor="_Toc151360428" w:history="1">
            <w:r w:rsidR="004F0566" w:rsidRPr="009F66F7">
              <w:rPr>
                <w:rStyle w:val="Hyperlink"/>
                <w:rFonts w:eastAsia="Times New Roman" w:cstheme="minorHAnsi"/>
                <w:b/>
                <w:bCs/>
                <w:noProof/>
                <w:lang w:val="en-US" w:eastAsia="en-GB"/>
              </w:rPr>
              <w:t>Emergency contacts</w:t>
            </w:r>
            <w:r w:rsidR="004F0566">
              <w:rPr>
                <w:noProof/>
                <w:webHidden/>
              </w:rPr>
              <w:tab/>
            </w:r>
            <w:r w:rsidR="004F0566">
              <w:rPr>
                <w:noProof/>
                <w:webHidden/>
              </w:rPr>
              <w:fldChar w:fldCharType="begin"/>
            </w:r>
            <w:r w:rsidR="004F0566">
              <w:rPr>
                <w:noProof/>
                <w:webHidden/>
              </w:rPr>
              <w:instrText xml:space="preserve"> PAGEREF _Toc151360428 \h </w:instrText>
            </w:r>
            <w:r w:rsidR="004F0566">
              <w:rPr>
                <w:noProof/>
                <w:webHidden/>
              </w:rPr>
            </w:r>
            <w:r w:rsidR="004F0566">
              <w:rPr>
                <w:noProof/>
                <w:webHidden/>
              </w:rPr>
              <w:fldChar w:fldCharType="separate"/>
            </w:r>
            <w:r w:rsidR="00946593">
              <w:rPr>
                <w:noProof/>
                <w:webHidden/>
              </w:rPr>
              <w:t>9</w:t>
            </w:r>
            <w:r w:rsidR="004F0566">
              <w:rPr>
                <w:noProof/>
                <w:webHidden/>
              </w:rPr>
              <w:fldChar w:fldCharType="end"/>
            </w:r>
          </w:hyperlink>
        </w:p>
        <w:p w14:paraId="779EE728" w14:textId="552CBFD2" w:rsidR="004F0566" w:rsidRDefault="00000000">
          <w:pPr>
            <w:pStyle w:val="TOC2"/>
            <w:tabs>
              <w:tab w:val="right" w:leader="dot" w:pos="9016"/>
            </w:tabs>
            <w:rPr>
              <w:rFonts w:eastAsiaTheme="minorEastAsia"/>
              <w:noProof/>
              <w:lang w:eastAsia="en-GB"/>
            </w:rPr>
          </w:pPr>
          <w:hyperlink w:anchor="_Toc151360429" w:history="1">
            <w:r w:rsidR="004F0566" w:rsidRPr="009F66F7">
              <w:rPr>
                <w:rStyle w:val="Hyperlink"/>
                <w:rFonts w:eastAsia="Times New Roman" w:cstheme="minorHAnsi"/>
                <w:b/>
                <w:bCs/>
                <w:noProof/>
                <w:lang w:eastAsia="en-GB"/>
              </w:rPr>
              <w:t>Local skills and expertise</w:t>
            </w:r>
            <w:r w:rsidR="004F0566">
              <w:rPr>
                <w:noProof/>
                <w:webHidden/>
              </w:rPr>
              <w:tab/>
            </w:r>
            <w:r w:rsidR="004F0566">
              <w:rPr>
                <w:noProof/>
                <w:webHidden/>
              </w:rPr>
              <w:fldChar w:fldCharType="begin"/>
            </w:r>
            <w:r w:rsidR="004F0566">
              <w:rPr>
                <w:noProof/>
                <w:webHidden/>
              </w:rPr>
              <w:instrText xml:space="preserve"> PAGEREF _Toc151360429 \h </w:instrText>
            </w:r>
            <w:r w:rsidR="004F0566">
              <w:rPr>
                <w:noProof/>
                <w:webHidden/>
              </w:rPr>
            </w:r>
            <w:r w:rsidR="004F0566">
              <w:rPr>
                <w:noProof/>
                <w:webHidden/>
              </w:rPr>
              <w:fldChar w:fldCharType="separate"/>
            </w:r>
            <w:r w:rsidR="00946593">
              <w:rPr>
                <w:noProof/>
                <w:webHidden/>
              </w:rPr>
              <w:t>9</w:t>
            </w:r>
            <w:r w:rsidR="004F0566">
              <w:rPr>
                <w:noProof/>
                <w:webHidden/>
              </w:rPr>
              <w:fldChar w:fldCharType="end"/>
            </w:r>
          </w:hyperlink>
        </w:p>
        <w:p w14:paraId="2616F20D" w14:textId="45833F88" w:rsidR="004F0566" w:rsidRDefault="00000000">
          <w:pPr>
            <w:pStyle w:val="TOC2"/>
            <w:tabs>
              <w:tab w:val="right" w:leader="dot" w:pos="9016"/>
            </w:tabs>
            <w:rPr>
              <w:rFonts w:eastAsiaTheme="minorEastAsia"/>
              <w:noProof/>
              <w:lang w:eastAsia="en-GB"/>
            </w:rPr>
          </w:pPr>
          <w:hyperlink w:anchor="_Toc151360430" w:history="1">
            <w:r w:rsidR="004F0566" w:rsidRPr="009F66F7">
              <w:rPr>
                <w:rStyle w:val="Hyperlink"/>
                <w:rFonts w:eastAsia="Times New Roman" w:cstheme="minorHAnsi"/>
                <w:b/>
                <w:bCs/>
                <w:noProof/>
                <w:lang w:val="en-US" w:eastAsia="en-GB"/>
              </w:rPr>
              <w:t>Temporary accommodation</w:t>
            </w:r>
            <w:r w:rsidR="004F0566">
              <w:rPr>
                <w:noProof/>
                <w:webHidden/>
              </w:rPr>
              <w:tab/>
            </w:r>
            <w:r w:rsidR="004F0566">
              <w:rPr>
                <w:noProof/>
                <w:webHidden/>
              </w:rPr>
              <w:fldChar w:fldCharType="begin"/>
            </w:r>
            <w:r w:rsidR="004F0566">
              <w:rPr>
                <w:noProof/>
                <w:webHidden/>
              </w:rPr>
              <w:instrText xml:space="preserve"> PAGEREF _Toc151360430 \h </w:instrText>
            </w:r>
            <w:r w:rsidR="004F0566">
              <w:rPr>
                <w:noProof/>
                <w:webHidden/>
              </w:rPr>
            </w:r>
            <w:r w:rsidR="004F0566">
              <w:rPr>
                <w:noProof/>
                <w:webHidden/>
              </w:rPr>
              <w:fldChar w:fldCharType="separate"/>
            </w:r>
            <w:r w:rsidR="00946593">
              <w:rPr>
                <w:noProof/>
                <w:webHidden/>
              </w:rPr>
              <w:t>11</w:t>
            </w:r>
            <w:r w:rsidR="004F0566">
              <w:rPr>
                <w:noProof/>
                <w:webHidden/>
              </w:rPr>
              <w:fldChar w:fldCharType="end"/>
            </w:r>
          </w:hyperlink>
        </w:p>
        <w:p w14:paraId="5950B4C3" w14:textId="6B2E20B5" w:rsidR="004F0566" w:rsidRDefault="00000000">
          <w:pPr>
            <w:pStyle w:val="TOC2"/>
            <w:tabs>
              <w:tab w:val="right" w:leader="dot" w:pos="9016"/>
            </w:tabs>
            <w:rPr>
              <w:rFonts w:eastAsiaTheme="minorEastAsia"/>
              <w:noProof/>
              <w:lang w:eastAsia="en-GB"/>
            </w:rPr>
          </w:pPr>
          <w:hyperlink w:anchor="_Toc151360431" w:history="1">
            <w:r w:rsidR="004F0566" w:rsidRPr="009F66F7">
              <w:rPr>
                <w:rStyle w:val="Hyperlink"/>
                <w:rFonts w:cstheme="minorHAnsi"/>
                <w:b/>
                <w:bCs/>
                <w:noProof/>
              </w:rPr>
              <w:t>Emergency generators</w:t>
            </w:r>
            <w:r w:rsidR="004F0566">
              <w:rPr>
                <w:noProof/>
                <w:webHidden/>
              </w:rPr>
              <w:tab/>
            </w:r>
            <w:r w:rsidR="004F0566">
              <w:rPr>
                <w:noProof/>
                <w:webHidden/>
              </w:rPr>
              <w:fldChar w:fldCharType="begin"/>
            </w:r>
            <w:r w:rsidR="004F0566">
              <w:rPr>
                <w:noProof/>
                <w:webHidden/>
              </w:rPr>
              <w:instrText xml:space="preserve"> PAGEREF _Toc151360431 \h </w:instrText>
            </w:r>
            <w:r w:rsidR="004F0566">
              <w:rPr>
                <w:noProof/>
                <w:webHidden/>
              </w:rPr>
            </w:r>
            <w:r w:rsidR="004F0566">
              <w:rPr>
                <w:noProof/>
                <w:webHidden/>
              </w:rPr>
              <w:fldChar w:fldCharType="separate"/>
            </w:r>
            <w:r w:rsidR="00946593">
              <w:rPr>
                <w:noProof/>
                <w:webHidden/>
              </w:rPr>
              <w:t>11</w:t>
            </w:r>
            <w:r w:rsidR="004F0566">
              <w:rPr>
                <w:noProof/>
                <w:webHidden/>
              </w:rPr>
              <w:fldChar w:fldCharType="end"/>
            </w:r>
          </w:hyperlink>
        </w:p>
        <w:p w14:paraId="08338718" w14:textId="67EBB058" w:rsidR="004F0566" w:rsidRDefault="00000000">
          <w:pPr>
            <w:pStyle w:val="TOC1"/>
            <w:rPr>
              <w:rFonts w:asciiTheme="minorHAnsi" w:hAnsiTheme="minorHAnsi" w:cstheme="minorBidi"/>
              <w:b w:val="0"/>
              <w:sz w:val="22"/>
              <w:szCs w:val="22"/>
              <w:lang w:eastAsia="en-GB"/>
            </w:rPr>
          </w:pPr>
          <w:hyperlink w:anchor="_Toc151360432" w:history="1">
            <w:r w:rsidR="004F0566" w:rsidRPr="009F66F7">
              <w:rPr>
                <w:rStyle w:val="Hyperlink"/>
                <w:rFonts w:cstheme="minorHAnsi"/>
                <w:bCs/>
              </w:rPr>
              <w:t>Following an emergency event</w:t>
            </w:r>
            <w:r w:rsidR="004F0566">
              <w:rPr>
                <w:webHidden/>
              </w:rPr>
              <w:tab/>
            </w:r>
            <w:r w:rsidR="004F0566">
              <w:rPr>
                <w:webHidden/>
              </w:rPr>
              <w:fldChar w:fldCharType="begin"/>
            </w:r>
            <w:r w:rsidR="004F0566">
              <w:rPr>
                <w:webHidden/>
              </w:rPr>
              <w:instrText xml:space="preserve"> PAGEREF _Toc151360432 \h </w:instrText>
            </w:r>
            <w:r w:rsidR="004F0566">
              <w:rPr>
                <w:webHidden/>
              </w:rPr>
            </w:r>
            <w:r w:rsidR="004F0566">
              <w:rPr>
                <w:webHidden/>
              </w:rPr>
              <w:fldChar w:fldCharType="separate"/>
            </w:r>
            <w:r w:rsidR="00946593">
              <w:rPr>
                <w:webHidden/>
              </w:rPr>
              <w:t>12</w:t>
            </w:r>
            <w:r w:rsidR="004F0566">
              <w:rPr>
                <w:webHidden/>
              </w:rPr>
              <w:fldChar w:fldCharType="end"/>
            </w:r>
          </w:hyperlink>
        </w:p>
        <w:p w14:paraId="3BD24690" w14:textId="2F3293E8" w:rsidR="004F0566" w:rsidRDefault="00000000">
          <w:pPr>
            <w:pStyle w:val="TOC1"/>
            <w:rPr>
              <w:rFonts w:asciiTheme="minorHAnsi" w:hAnsiTheme="minorHAnsi" w:cstheme="minorBidi"/>
              <w:b w:val="0"/>
              <w:sz w:val="22"/>
              <w:szCs w:val="22"/>
              <w:lang w:eastAsia="en-GB"/>
            </w:rPr>
          </w:pPr>
          <w:hyperlink w:anchor="_Toc151360433" w:history="1">
            <w:r w:rsidR="004F0566" w:rsidRPr="009F66F7">
              <w:rPr>
                <w:rStyle w:val="Hyperlink"/>
                <w:rFonts w:cstheme="minorHAnsi"/>
                <w:bCs/>
              </w:rPr>
              <w:t>Annex A – Community team telephone tree/emergency cascade</w:t>
            </w:r>
            <w:r w:rsidR="004F0566">
              <w:rPr>
                <w:webHidden/>
              </w:rPr>
              <w:tab/>
            </w:r>
            <w:r w:rsidR="004F0566">
              <w:rPr>
                <w:webHidden/>
              </w:rPr>
              <w:fldChar w:fldCharType="begin"/>
            </w:r>
            <w:r w:rsidR="004F0566">
              <w:rPr>
                <w:webHidden/>
              </w:rPr>
              <w:instrText xml:space="preserve"> PAGEREF _Toc151360433 \h </w:instrText>
            </w:r>
            <w:r w:rsidR="004F0566">
              <w:rPr>
                <w:webHidden/>
              </w:rPr>
            </w:r>
            <w:r w:rsidR="004F0566">
              <w:rPr>
                <w:webHidden/>
              </w:rPr>
              <w:fldChar w:fldCharType="separate"/>
            </w:r>
            <w:r w:rsidR="00946593">
              <w:rPr>
                <w:webHidden/>
              </w:rPr>
              <w:t>13</w:t>
            </w:r>
            <w:r w:rsidR="004F0566">
              <w:rPr>
                <w:webHidden/>
              </w:rPr>
              <w:fldChar w:fldCharType="end"/>
            </w:r>
          </w:hyperlink>
        </w:p>
        <w:p w14:paraId="0CE9C78D" w14:textId="0D6E4C66" w:rsidR="004F0566" w:rsidRDefault="00000000">
          <w:pPr>
            <w:pStyle w:val="TOC1"/>
            <w:rPr>
              <w:rFonts w:asciiTheme="minorHAnsi" w:hAnsiTheme="minorHAnsi" w:cstheme="minorBidi"/>
              <w:b w:val="0"/>
              <w:sz w:val="22"/>
              <w:szCs w:val="22"/>
              <w:lang w:eastAsia="en-GB"/>
            </w:rPr>
          </w:pPr>
          <w:hyperlink w:anchor="_Toc151360434" w:history="1">
            <w:r w:rsidR="004F0566" w:rsidRPr="009F66F7">
              <w:rPr>
                <w:rStyle w:val="Hyperlink"/>
                <w:rFonts w:cstheme="minorHAnsi"/>
                <w:bCs/>
              </w:rPr>
              <w:t>Annex B – Street warden contact details by area</w:t>
            </w:r>
            <w:r w:rsidR="004F0566">
              <w:rPr>
                <w:webHidden/>
              </w:rPr>
              <w:tab/>
            </w:r>
            <w:r w:rsidR="004F0566">
              <w:rPr>
                <w:webHidden/>
              </w:rPr>
              <w:fldChar w:fldCharType="begin"/>
            </w:r>
            <w:r w:rsidR="004F0566">
              <w:rPr>
                <w:webHidden/>
              </w:rPr>
              <w:instrText xml:space="preserve"> PAGEREF _Toc151360434 \h </w:instrText>
            </w:r>
            <w:r w:rsidR="004F0566">
              <w:rPr>
                <w:webHidden/>
              </w:rPr>
            </w:r>
            <w:r w:rsidR="004F0566">
              <w:rPr>
                <w:webHidden/>
              </w:rPr>
              <w:fldChar w:fldCharType="separate"/>
            </w:r>
            <w:r w:rsidR="00946593">
              <w:rPr>
                <w:webHidden/>
              </w:rPr>
              <w:t>14</w:t>
            </w:r>
            <w:r w:rsidR="004F0566">
              <w:rPr>
                <w:webHidden/>
              </w:rPr>
              <w:fldChar w:fldCharType="end"/>
            </w:r>
          </w:hyperlink>
        </w:p>
        <w:p w14:paraId="7F991967" w14:textId="16BB7642" w:rsidR="004F0566" w:rsidRDefault="00000000">
          <w:pPr>
            <w:pStyle w:val="TOC1"/>
            <w:rPr>
              <w:rFonts w:asciiTheme="minorHAnsi" w:hAnsiTheme="minorHAnsi" w:cstheme="minorBidi"/>
              <w:b w:val="0"/>
              <w:sz w:val="22"/>
              <w:szCs w:val="22"/>
              <w:lang w:eastAsia="en-GB"/>
            </w:rPr>
          </w:pPr>
          <w:hyperlink w:anchor="_Toc151360435" w:history="1">
            <w:r w:rsidR="004F0566" w:rsidRPr="009F66F7">
              <w:rPr>
                <w:rStyle w:val="Hyperlink"/>
                <w:rFonts w:cstheme="minorHAnsi"/>
                <w:bCs/>
              </w:rPr>
              <w:t>Annex C – Community Emergency Committee first meeting agenda</w:t>
            </w:r>
            <w:r w:rsidR="004F0566">
              <w:rPr>
                <w:webHidden/>
              </w:rPr>
              <w:tab/>
            </w:r>
            <w:r w:rsidR="004F0566">
              <w:rPr>
                <w:webHidden/>
              </w:rPr>
              <w:fldChar w:fldCharType="begin"/>
            </w:r>
            <w:r w:rsidR="004F0566">
              <w:rPr>
                <w:webHidden/>
              </w:rPr>
              <w:instrText xml:space="preserve"> PAGEREF _Toc151360435 \h </w:instrText>
            </w:r>
            <w:r w:rsidR="004F0566">
              <w:rPr>
                <w:webHidden/>
              </w:rPr>
            </w:r>
            <w:r w:rsidR="004F0566">
              <w:rPr>
                <w:webHidden/>
              </w:rPr>
              <w:fldChar w:fldCharType="separate"/>
            </w:r>
            <w:r w:rsidR="00946593">
              <w:rPr>
                <w:webHidden/>
              </w:rPr>
              <w:t>18</w:t>
            </w:r>
            <w:r w:rsidR="004F0566">
              <w:rPr>
                <w:webHidden/>
              </w:rPr>
              <w:fldChar w:fldCharType="end"/>
            </w:r>
          </w:hyperlink>
        </w:p>
        <w:p w14:paraId="2F707290" w14:textId="30A7A890" w:rsidR="004F0566" w:rsidRDefault="00000000">
          <w:pPr>
            <w:pStyle w:val="TOC1"/>
            <w:rPr>
              <w:rFonts w:asciiTheme="minorHAnsi" w:hAnsiTheme="minorHAnsi" w:cstheme="minorBidi"/>
              <w:b w:val="0"/>
              <w:sz w:val="22"/>
              <w:szCs w:val="22"/>
              <w:lang w:eastAsia="en-GB"/>
            </w:rPr>
          </w:pPr>
          <w:hyperlink w:anchor="_Toc151360436" w:history="1">
            <w:r w:rsidR="004F0566" w:rsidRPr="009F66F7">
              <w:rPr>
                <w:rStyle w:val="Hyperlink"/>
                <w:rFonts w:eastAsia="Times New Roman" w:cstheme="minorHAnsi"/>
                <w:bCs/>
                <w:lang w:val="en-US" w:eastAsia="en-GB"/>
              </w:rPr>
              <w:t>Annex D - Local risk assessment</w:t>
            </w:r>
            <w:r w:rsidR="004F0566">
              <w:rPr>
                <w:webHidden/>
              </w:rPr>
              <w:tab/>
            </w:r>
            <w:r w:rsidR="004F0566">
              <w:rPr>
                <w:webHidden/>
              </w:rPr>
              <w:fldChar w:fldCharType="begin"/>
            </w:r>
            <w:r w:rsidR="004F0566">
              <w:rPr>
                <w:webHidden/>
              </w:rPr>
              <w:instrText xml:space="preserve"> PAGEREF _Toc151360436 \h </w:instrText>
            </w:r>
            <w:r w:rsidR="004F0566">
              <w:rPr>
                <w:webHidden/>
              </w:rPr>
            </w:r>
            <w:r w:rsidR="004F0566">
              <w:rPr>
                <w:webHidden/>
              </w:rPr>
              <w:fldChar w:fldCharType="separate"/>
            </w:r>
            <w:r w:rsidR="00946593">
              <w:rPr>
                <w:webHidden/>
              </w:rPr>
              <w:t>19</w:t>
            </w:r>
            <w:r w:rsidR="004F0566">
              <w:rPr>
                <w:webHidden/>
              </w:rPr>
              <w:fldChar w:fldCharType="end"/>
            </w:r>
          </w:hyperlink>
        </w:p>
        <w:p w14:paraId="07E7D8C1" w14:textId="56D37702" w:rsidR="004F0566" w:rsidRDefault="00000000">
          <w:pPr>
            <w:pStyle w:val="TOC1"/>
            <w:rPr>
              <w:rFonts w:asciiTheme="minorHAnsi" w:hAnsiTheme="minorHAnsi" w:cstheme="minorBidi"/>
              <w:b w:val="0"/>
              <w:sz w:val="22"/>
              <w:szCs w:val="22"/>
              <w:lang w:eastAsia="en-GB"/>
            </w:rPr>
          </w:pPr>
          <w:hyperlink w:anchor="_Toc151360437" w:history="1">
            <w:r w:rsidR="004F0566" w:rsidRPr="009F66F7">
              <w:rPr>
                <w:rStyle w:val="Hyperlink"/>
                <w:rFonts w:cstheme="minorHAnsi"/>
                <w:bCs/>
              </w:rPr>
              <w:t>Annex E – Additional information (</w:t>
            </w:r>
            <w:r w:rsidR="004F0566" w:rsidRPr="009F66F7">
              <w:rPr>
                <w:rStyle w:val="Hyperlink"/>
                <w:rFonts w:ascii="Calibri" w:hAnsi="Calibri" w:cs="Calibri"/>
                <w:bCs/>
                <w:lang w:val="en-US"/>
              </w:rPr>
              <w:t>Flooding Advice, Radio Contact, Emergency; can you cope?)</w:t>
            </w:r>
            <w:r w:rsidR="004F0566">
              <w:rPr>
                <w:webHidden/>
              </w:rPr>
              <w:tab/>
            </w:r>
            <w:r w:rsidR="004F0566">
              <w:rPr>
                <w:webHidden/>
              </w:rPr>
              <w:fldChar w:fldCharType="begin"/>
            </w:r>
            <w:r w:rsidR="004F0566">
              <w:rPr>
                <w:webHidden/>
              </w:rPr>
              <w:instrText xml:space="preserve"> PAGEREF _Toc151360437 \h </w:instrText>
            </w:r>
            <w:r w:rsidR="004F0566">
              <w:rPr>
                <w:webHidden/>
              </w:rPr>
            </w:r>
            <w:r w:rsidR="004F0566">
              <w:rPr>
                <w:webHidden/>
              </w:rPr>
              <w:fldChar w:fldCharType="separate"/>
            </w:r>
            <w:r w:rsidR="00946593">
              <w:rPr>
                <w:webHidden/>
              </w:rPr>
              <w:t>21</w:t>
            </w:r>
            <w:r w:rsidR="004F0566">
              <w:rPr>
                <w:webHidden/>
              </w:rPr>
              <w:fldChar w:fldCharType="end"/>
            </w:r>
          </w:hyperlink>
        </w:p>
        <w:p w14:paraId="5CF52A46" w14:textId="647320CE" w:rsidR="00FB07EC" w:rsidRDefault="00FB07EC" w:rsidP="009355A9">
          <w:pPr>
            <w:pStyle w:val="TOC1"/>
            <w:ind w:left="0" w:firstLine="0"/>
            <w:rPr>
              <w:rFonts w:ascii="Calibri" w:eastAsia="Times New Roman" w:hAnsi="Calibri" w:cs="Calibri"/>
              <w:color w:val="850153"/>
              <w:sz w:val="32"/>
              <w:lang w:val="en-US" w:eastAsia="en-GB"/>
            </w:rPr>
          </w:pPr>
          <w:r>
            <w:rPr>
              <w:lang w:val="en-AU"/>
            </w:rPr>
            <w:fldChar w:fldCharType="end"/>
          </w:r>
        </w:p>
      </w:sdtContent>
    </w:sdt>
    <w:p w14:paraId="2CC88D6B" w14:textId="1F9CA908" w:rsidR="00FB07EC" w:rsidRDefault="00FB07EC">
      <w:pPr>
        <w:rPr>
          <w:rFonts w:ascii="Calibri" w:eastAsia="Times New Roman" w:hAnsi="Calibri" w:cs="Calibri"/>
          <w:color w:val="850153"/>
          <w:sz w:val="32"/>
          <w:lang w:val="en-US" w:eastAsia="en-GB"/>
        </w:rPr>
      </w:pPr>
      <w:r>
        <w:rPr>
          <w:rFonts w:ascii="Calibri" w:eastAsia="Times New Roman" w:hAnsi="Calibri" w:cs="Calibri"/>
          <w:color w:val="850153"/>
          <w:sz w:val="32"/>
          <w:lang w:val="en-US" w:eastAsia="en-GB"/>
        </w:rPr>
        <w:br w:type="page"/>
      </w:r>
    </w:p>
    <w:p w14:paraId="463F7AFD" w14:textId="398DFF78" w:rsidR="00FB07EC" w:rsidRPr="00C94782" w:rsidRDefault="00FB07EC" w:rsidP="00FB07EC">
      <w:pPr>
        <w:pStyle w:val="Heading1"/>
        <w:rPr>
          <w:rFonts w:asciiTheme="minorHAnsi" w:eastAsia="Times New Roman" w:hAnsiTheme="minorHAnsi" w:cstheme="minorHAnsi"/>
          <w:b/>
          <w:bCs/>
          <w:lang w:val="en-US" w:eastAsia="en-GB"/>
        </w:rPr>
      </w:pPr>
      <w:bookmarkStart w:id="1" w:name="_Toc151360417"/>
      <w:r w:rsidRPr="00C94782">
        <w:rPr>
          <w:rFonts w:asciiTheme="minorHAnsi" w:eastAsia="Times New Roman" w:hAnsiTheme="minorHAnsi" w:cstheme="minorHAnsi"/>
          <w:b/>
          <w:bCs/>
          <w:lang w:val="en-US" w:eastAsia="en-GB"/>
        </w:rPr>
        <w:lastRenderedPageBreak/>
        <w:t>Introduction</w:t>
      </w:r>
      <w:bookmarkEnd w:id="1"/>
    </w:p>
    <w:p w14:paraId="27E55ED8" w14:textId="65819036" w:rsidR="000B372C" w:rsidRDefault="00FB07EC" w:rsidP="0013660B">
      <w:pPr>
        <w:spacing w:after="120" w:line="240" w:lineRule="auto"/>
        <w:jc w:val="both"/>
      </w:pPr>
      <w:r>
        <w:t xml:space="preserve">The need for a community emergency plan is to help and reassure the people of Ramsbury and Axford that in an emergency there is help and they are not alone. If an emergency </w:t>
      </w:r>
      <w:proofErr w:type="gramStart"/>
      <w:r>
        <w:t>happens</w:t>
      </w:r>
      <w:proofErr w:type="gramEnd"/>
      <w:r>
        <w:t xml:space="preserve"> we want to be able to respond effectively</w:t>
      </w:r>
      <w:r w:rsidR="007F4409">
        <w:t xml:space="preserve"> and in a timely manner</w:t>
      </w:r>
      <w:r>
        <w:t xml:space="preserve">. </w:t>
      </w:r>
    </w:p>
    <w:p w14:paraId="178E7178" w14:textId="7AB80536" w:rsidR="00FB07EC" w:rsidRDefault="00FB07EC" w:rsidP="0013660B">
      <w:pPr>
        <w:spacing w:after="240" w:line="240" w:lineRule="auto"/>
        <w:jc w:val="both"/>
      </w:pPr>
      <w:r>
        <w:t xml:space="preserve">It is the responsibility of Wiltshire Council (WC) to make contingency plans for the central co-ordination of action required to meet any major emergency which poses a threat to people’s lives or health in a peacetime situation. The purpose of this community emergency plan is to facilitate their task and this plan lists the resources available in the parish which would be of assistance as well as acting as an aide-memoire for the </w:t>
      </w:r>
      <w:r w:rsidR="00E82415">
        <w:t>E</w:t>
      </w:r>
      <w:r>
        <w:t xml:space="preserve">mergency </w:t>
      </w:r>
      <w:r w:rsidR="00E82415">
        <w:t>C</w:t>
      </w:r>
      <w:r>
        <w:t xml:space="preserve">ommittee. </w:t>
      </w:r>
    </w:p>
    <w:p w14:paraId="4EDD2C5C" w14:textId="4B53EFB9" w:rsidR="003E15CB" w:rsidRPr="00C94782" w:rsidRDefault="003E15CB" w:rsidP="003E15CB">
      <w:pPr>
        <w:pStyle w:val="Heading2"/>
        <w:rPr>
          <w:rFonts w:asciiTheme="minorHAnsi" w:eastAsia="Times New Roman" w:hAnsiTheme="minorHAnsi" w:cstheme="minorHAnsi"/>
          <w:b/>
          <w:bCs/>
          <w:lang w:eastAsia="en-GB"/>
        </w:rPr>
      </w:pPr>
      <w:bookmarkStart w:id="2" w:name="_Toc151360418"/>
      <w:r w:rsidRPr="00C94782">
        <w:rPr>
          <w:rFonts w:asciiTheme="minorHAnsi" w:eastAsia="Times New Roman" w:hAnsiTheme="minorHAnsi" w:cstheme="minorHAnsi"/>
          <w:b/>
          <w:bCs/>
          <w:lang w:val="en-US" w:eastAsia="en-GB"/>
        </w:rPr>
        <w:t xml:space="preserve">Aims and objectives of the </w:t>
      </w:r>
      <w:proofErr w:type="gramStart"/>
      <w:r w:rsidR="003B625F">
        <w:rPr>
          <w:rFonts w:asciiTheme="minorHAnsi" w:eastAsia="Times New Roman" w:hAnsiTheme="minorHAnsi" w:cstheme="minorHAnsi"/>
          <w:b/>
          <w:bCs/>
          <w:lang w:val="en-US" w:eastAsia="en-GB"/>
        </w:rPr>
        <w:t>p</w:t>
      </w:r>
      <w:r w:rsidRPr="00C94782">
        <w:rPr>
          <w:rFonts w:asciiTheme="minorHAnsi" w:eastAsia="Times New Roman" w:hAnsiTheme="minorHAnsi" w:cstheme="minorHAnsi"/>
          <w:b/>
          <w:bCs/>
          <w:lang w:val="en-US" w:eastAsia="en-GB"/>
        </w:rPr>
        <w:t>lan</w:t>
      </w:r>
      <w:bookmarkEnd w:id="2"/>
      <w:proofErr w:type="gramEnd"/>
    </w:p>
    <w:p w14:paraId="7D0F4684" w14:textId="7AF08EF9" w:rsidR="003E15CB" w:rsidRDefault="003E15CB" w:rsidP="003E15CB">
      <w:pPr>
        <w:rPr>
          <w:lang w:val="en-US" w:eastAsia="en-GB"/>
        </w:rPr>
      </w:pPr>
      <w:r>
        <w:rPr>
          <w:rFonts w:eastAsia="Times New Roman" w:cstheme="minorHAnsi"/>
          <w:noProof/>
          <w:lang w:val="en-US" w:eastAsia="en-GB"/>
        </w:rPr>
        <mc:AlternateContent>
          <mc:Choice Requires="wps">
            <w:drawing>
              <wp:anchor distT="0" distB="0" distL="114300" distR="114300" simplePos="0" relativeHeight="251679744" behindDoc="0" locked="0" layoutInCell="1" allowOverlap="1" wp14:anchorId="78C16C71" wp14:editId="02A739BD">
                <wp:simplePos x="0" y="0"/>
                <wp:positionH relativeFrom="margin">
                  <wp:posOffset>3124863</wp:posOffset>
                </wp:positionH>
                <wp:positionV relativeFrom="paragraph">
                  <wp:posOffset>227578</wp:posOffset>
                </wp:positionV>
                <wp:extent cx="2647784" cy="3403159"/>
                <wp:effectExtent l="0" t="0" r="19685" b="26035"/>
                <wp:wrapNone/>
                <wp:docPr id="6" name="Rectangle: Rounded Corners 6"/>
                <wp:cNvGraphicFramePr/>
                <a:graphic xmlns:a="http://schemas.openxmlformats.org/drawingml/2006/main">
                  <a:graphicData uri="http://schemas.microsoft.com/office/word/2010/wordprocessingShape">
                    <wps:wsp>
                      <wps:cNvSpPr/>
                      <wps:spPr>
                        <a:xfrm>
                          <a:off x="0" y="0"/>
                          <a:ext cx="2647784" cy="340315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1893B" id="Rectangle: Rounded Corners 6" o:spid="_x0000_s1026" style="position:absolute;margin-left:246.05pt;margin-top:17.9pt;width:208.5pt;height:267.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" filled="f" strokecolor="#243f60 [1604]" strokeweight="2pt">
                <w10:wrap anchorx="margin"/>
              </v:roundrect>
            </w:pict>
          </mc:Fallback>
        </mc:AlternateContent>
      </w:r>
      <w:r>
        <w:rPr>
          <w:rFonts w:eastAsia="Times New Roman" w:cstheme="minorHAnsi"/>
          <w:noProof/>
          <w:lang w:val="en-US" w:eastAsia="en-GB"/>
        </w:rPr>
        <mc:AlternateContent>
          <mc:Choice Requires="wps">
            <w:drawing>
              <wp:anchor distT="0" distB="0" distL="114300" distR="114300" simplePos="0" relativeHeight="251675648" behindDoc="0" locked="0" layoutInCell="1" allowOverlap="1" wp14:anchorId="351386B4" wp14:editId="37E73761">
                <wp:simplePos x="0" y="0"/>
                <wp:positionH relativeFrom="margin">
                  <wp:posOffset>71562</wp:posOffset>
                </wp:positionH>
                <wp:positionV relativeFrom="paragraph">
                  <wp:posOffset>219627</wp:posOffset>
                </wp:positionV>
                <wp:extent cx="2798859" cy="3434964"/>
                <wp:effectExtent l="0" t="0" r="20955" b="13335"/>
                <wp:wrapNone/>
                <wp:docPr id="4" name="Rectangle: Rounded Corners 4"/>
                <wp:cNvGraphicFramePr/>
                <a:graphic xmlns:a="http://schemas.openxmlformats.org/drawingml/2006/main">
                  <a:graphicData uri="http://schemas.microsoft.com/office/word/2010/wordprocessingShape">
                    <wps:wsp>
                      <wps:cNvSpPr/>
                      <wps:spPr>
                        <a:xfrm>
                          <a:off x="0" y="0"/>
                          <a:ext cx="2798859" cy="343496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4F9F8" id="Rectangle: Rounded Corners 4" o:spid="_x0000_s1026" style="position:absolute;margin-left:5.65pt;margin-top:17.3pt;width:220.4pt;height:270.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" filled="f" strokecolor="#243f60 [1604]" strokeweight="2pt">
                <w10:wrap anchorx="margin"/>
              </v:roundrect>
            </w:pict>
          </mc:Fallback>
        </mc:AlternateContent>
      </w:r>
    </w:p>
    <w:p w14:paraId="052F3018" w14:textId="165F1362" w:rsidR="003E15CB" w:rsidRDefault="003E15CB" w:rsidP="003E15CB">
      <w:pPr>
        <w:rPr>
          <w:lang w:val="en-US" w:eastAsia="en-GB"/>
        </w:rPr>
      </w:pPr>
      <w:r w:rsidRPr="003E15CB">
        <w:rPr>
          <w:rFonts w:eastAsia="Times New Roman" w:cstheme="minorHAnsi"/>
          <w:b/>
          <w:bCs/>
          <w:noProof/>
          <w:lang w:eastAsia="en-GB"/>
        </w:rPr>
        <mc:AlternateContent>
          <mc:Choice Requires="wps">
            <w:drawing>
              <wp:anchor distT="45720" distB="45720" distL="114300" distR="114300" simplePos="0" relativeHeight="251681792" behindDoc="0" locked="0" layoutInCell="1" allowOverlap="1" wp14:anchorId="367E957D" wp14:editId="2FDF1BC0">
                <wp:simplePos x="0" y="0"/>
                <wp:positionH relativeFrom="column">
                  <wp:posOffset>3299460</wp:posOffset>
                </wp:positionH>
                <wp:positionV relativeFrom="paragraph">
                  <wp:posOffset>40005</wp:posOffset>
                </wp:positionV>
                <wp:extent cx="2273935" cy="312483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124835"/>
                        </a:xfrm>
                        <a:prstGeom prst="rect">
                          <a:avLst/>
                        </a:prstGeom>
                        <a:solidFill>
                          <a:srgbClr val="FFFFFF"/>
                        </a:solidFill>
                        <a:ln w="9525">
                          <a:noFill/>
                          <a:miter lim="800000"/>
                          <a:headEnd/>
                          <a:tailEnd/>
                        </a:ln>
                      </wps:spPr>
                      <wps:txbx>
                        <w:txbxContent>
                          <w:p w14:paraId="59A85F67" w14:textId="5DBEB4F8" w:rsidR="003E15CB" w:rsidRPr="003B4634" w:rsidRDefault="003E15CB" w:rsidP="003E15CB">
                            <w:pPr>
                              <w:spacing w:after="0" w:line="240" w:lineRule="auto"/>
                              <w:textAlignment w:val="baseline"/>
                              <w:rPr>
                                <w:rFonts w:eastAsia="Times New Roman" w:cstheme="minorHAnsi"/>
                                <w:b/>
                                <w:bCs/>
                                <w:lang w:eastAsia="en-GB"/>
                              </w:rPr>
                            </w:pPr>
                            <w:r>
                              <w:rPr>
                                <w:rFonts w:eastAsia="Times New Roman" w:cstheme="minorHAnsi"/>
                                <w:b/>
                                <w:bCs/>
                                <w:lang w:eastAsia="en-GB"/>
                              </w:rPr>
                              <w:t>Objective</w:t>
                            </w:r>
                            <w:r w:rsidRPr="003B4634">
                              <w:rPr>
                                <w:rFonts w:eastAsia="Times New Roman" w:cstheme="minorHAnsi"/>
                                <w:b/>
                                <w:bCs/>
                                <w:lang w:eastAsia="en-GB"/>
                              </w:rPr>
                              <w:t>s:</w:t>
                            </w:r>
                          </w:p>
                          <w:p w14:paraId="2B60DEFE" w14:textId="54886C47" w:rsidR="003E15CB" w:rsidRDefault="003E15CB" w:rsidP="003E15CB">
                            <w:pPr>
                              <w:pStyle w:val="ListParagraph"/>
                              <w:numPr>
                                <w:ilvl w:val="0"/>
                                <w:numId w:val="6"/>
                              </w:numPr>
                              <w:spacing w:after="120" w:line="240" w:lineRule="auto"/>
                              <w:ind w:left="284" w:hanging="284"/>
                              <w:textAlignment w:val="baseline"/>
                            </w:pPr>
                            <w:r>
                              <w:t>To identify resources and key contacts in the community</w:t>
                            </w:r>
                          </w:p>
                          <w:p w14:paraId="3E577151" w14:textId="07B1C45F" w:rsidR="003E15CB" w:rsidRDefault="003E15CB" w:rsidP="003E15CB">
                            <w:pPr>
                              <w:pStyle w:val="ListParagraph"/>
                              <w:numPr>
                                <w:ilvl w:val="0"/>
                                <w:numId w:val="6"/>
                              </w:numPr>
                              <w:spacing w:after="120" w:line="240" w:lineRule="auto"/>
                              <w:ind w:left="284" w:hanging="284"/>
                              <w:textAlignment w:val="baseline"/>
                            </w:pPr>
                            <w:r>
                              <w:t>To identify vulnerable elements of the community</w:t>
                            </w:r>
                          </w:p>
                          <w:p w14:paraId="16E96032" w14:textId="77777777" w:rsidR="003E15CB" w:rsidRDefault="003E15CB" w:rsidP="00065678">
                            <w:pPr>
                              <w:pStyle w:val="ListParagraph"/>
                              <w:numPr>
                                <w:ilvl w:val="0"/>
                                <w:numId w:val="6"/>
                              </w:numPr>
                              <w:spacing w:after="120" w:line="240" w:lineRule="auto"/>
                              <w:ind w:left="284" w:hanging="284"/>
                              <w:textAlignment w:val="baseline"/>
                              <w:rPr>
                                <w:rFonts w:eastAsia="Times New Roman" w:cstheme="minorHAnsi"/>
                                <w:lang w:eastAsia="en-GB"/>
                              </w:rPr>
                            </w:pPr>
                            <w:r>
                              <w:t>To identify hazards and possible mitigation measures</w:t>
                            </w:r>
                            <w:r w:rsidRPr="006435C9">
                              <w:rPr>
                                <w:rFonts w:eastAsia="Times New Roman" w:cstheme="minorHAnsi"/>
                                <w:lang w:eastAsia="en-GB"/>
                              </w:rPr>
                              <w:t xml:space="preserve"> </w:t>
                            </w:r>
                          </w:p>
                          <w:p w14:paraId="35FF4360" w14:textId="6C5AA7F4" w:rsidR="008E3DA7" w:rsidRDefault="008E3DA7" w:rsidP="00065678">
                            <w:pPr>
                              <w:pStyle w:val="ListParagraph"/>
                              <w:numPr>
                                <w:ilvl w:val="0"/>
                                <w:numId w:val="6"/>
                              </w:numPr>
                              <w:spacing w:after="120" w:line="240" w:lineRule="auto"/>
                              <w:ind w:left="284" w:hanging="284"/>
                              <w:textAlignment w:val="baseline"/>
                              <w:rPr>
                                <w:rFonts w:eastAsia="Times New Roman" w:cstheme="minorHAnsi"/>
                                <w:lang w:eastAsia="en-GB"/>
                              </w:rPr>
                            </w:pPr>
                            <w:r>
                              <w:rPr>
                                <w:rFonts w:eastAsia="Times New Roman" w:cstheme="minorHAnsi"/>
                                <w:lang w:eastAsia="en-GB"/>
                              </w:rPr>
                              <w:t xml:space="preserve">To </w:t>
                            </w:r>
                            <w:r w:rsidR="007042C2">
                              <w:rPr>
                                <w:rFonts w:eastAsia="Times New Roman" w:cstheme="minorHAnsi"/>
                                <w:lang w:eastAsia="en-GB"/>
                              </w:rPr>
                              <w:t>encourage feedback after an emergency event</w:t>
                            </w:r>
                          </w:p>
                          <w:p w14:paraId="4EDBF0D4" w14:textId="77777777" w:rsidR="003E15CB" w:rsidRDefault="003E15CB" w:rsidP="003E15CB"/>
                          <w:p w14:paraId="1C5966EC" w14:textId="77777777" w:rsidR="003E15CB" w:rsidRDefault="003E15CB" w:rsidP="003E1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E957D" id="_x0000_s1027" type="#_x0000_t202" style="position:absolute;margin-left:259.8pt;margin-top:3.15pt;width:179.05pt;height:246.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" stroked="f">
                <v:textbox>
                  <w:txbxContent>
                    <w:p w14:paraId="59A85F67" w14:textId="5DBEB4F8" w:rsidR="003E15CB" w:rsidRPr="003B4634" w:rsidRDefault="003E15CB" w:rsidP="003E15CB">
                      <w:pPr>
                        <w:spacing w:after="0" w:line="240" w:lineRule="auto"/>
                        <w:textAlignment w:val="baseline"/>
                        <w:rPr>
                          <w:rFonts w:eastAsia="Times New Roman" w:cstheme="minorHAnsi"/>
                          <w:b/>
                          <w:bCs/>
                          <w:lang w:eastAsia="en-GB"/>
                        </w:rPr>
                      </w:pPr>
                      <w:r>
                        <w:rPr>
                          <w:rFonts w:eastAsia="Times New Roman" w:cstheme="minorHAnsi"/>
                          <w:b/>
                          <w:bCs/>
                          <w:lang w:eastAsia="en-GB"/>
                        </w:rPr>
                        <w:t>Objective</w:t>
                      </w:r>
                      <w:r w:rsidRPr="003B4634">
                        <w:rPr>
                          <w:rFonts w:eastAsia="Times New Roman" w:cstheme="minorHAnsi"/>
                          <w:b/>
                          <w:bCs/>
                          <w:lang w:eastAsia="en-GB"/>
                        </w:rPr>
                        <w:t>s:</w:t>
                      </w:r>
                    </w:p>
                    <w:p w14:paraId="2B60DEFE" w14:textId="54886C47" w:rsidR="003E15CB" w:rsidRDefault="003E15CB" w:rsidP="003E15CB">
                      <w:pPr>
                        <w:pStyle w:val="ListParagraph"/>
                        <w:numPr>
                          <w:ilvl w:val="0"/>
                          <w:numId w:val="6"/>
                        </w:numPr>
                        <w:spacing w:after="120" w:line="240" w:lineRule="auto"/>
                        <w:ind w:left="284" w:hanging="284"/>
                        <w:textAlignment w:val="baseline"/>
                      </w:pPr>
                      <w:r>
                        <w:t>To identify resources and key contacts in the community</w:t>
                      </w:r>
                    </w:p>
                    <w:p w14:paraId="3E577151" w14:textId="07B1C45F" w:rsidR="003E15CB" w:rsidRDefault="003E15CB" w:rsidP="003E15CB">
                      <w:pPr>
                        <w:pStyle w:val="ListParagraph"/>
                        <w:numPr>
                          <w:ilvl w:val="0"/>
                          <w:numId w:val="6"/>
                        </w:numPr>
                        <w:spacing w:after="120" w:line="240" w:lineRule="auto"/>
                        <w:ind w:left="284" w:hanging="284"/>
                        <w:textAlignment w:val="baseline"/>
                      </w:pPr>
                      <w:r>
                        <w:t>To identify vulnerable elements of the community</w:t>
                      </w:r>
                    </w:p>
                    <w:p w14:paraId="16E96032" w14:textId="77777777" w:rsidR="003E15CB" w:rsidRDefault="003E15CB" w:rsidP="00065678">
                      <w:pPr>
                        <w:pStyle w:val="ListParagraph"/>
                        <w:numPr>
                          <w:ilvl w:val="0"/>
                          <w:numId w:val="6"/>
                        </w:numPr>
                        <w:spacing w:after="120" w:line="240" w:lineRule="auto"/>
                        <w:ind w:left="284" w:hanging="284"/>
                        <w:textAlignment w:val="baseline"/>
                        <w:rPr>
                          <w:rFonts w:eastAsia="Times New Roman" w:cstheme="minorHAnsi"/>
                          <w:lang w:eastAsia="en-GB"/>
                        </w:rPr>
                      </w:pPr>
                      <w:r>
                        <w:t>To identify hazards and possible mitigation measures</w:t>
                      </w:r>
                      <w:r w:rsidRPr="006435C9">
                        <w:rPr>
                          <w:rFonts w:eastAsia="Times New Roman" w:cstheme="minorHAnsi"/>
                          <w:lang w:eastAsia="en-GB"/>
                        </w:rPr>
                        <w:t xml:space="preserve"> </w:t>
                      </w:r>
                    </w:p>
                    <w:p w14:paraId="35FF4360" w14:textId="6C5AA7F4" w:rsidR="008E3DA7" w:rsidRDefault="008E3DA7" w:rsidP="00065678">
                      <w:pPr>
                        <w:pStyle w:val="ListParagraph"/>
                        <w:numPr>
                          <w:ilvl w:val="0"/>
                          <w:numId w:val="6"/>
                        </w:numPr>
                        <w:spacing w:after="120" w:line="240" w:lineRule="auto"/>
                        <w:ind w:left="284" w:hanging="284"/>
                        <w:textAlignment w:val="baseline"/>
                        <w:rPr>
                          <w:rFonts w:eastAsia="Times New Roman" w:cstheme="minorHAnsi"/>
                          <w:lang w:eastAsia="en-GB"/>
                        </w:rPr>
                      </w:pPr>
                      <w:r>
                        <w:rPr>
                          <w:rFonts w:eastAsia="Times New Roman" w:cstheme="minorHAnsi"/>
                          <w:lang w:eastAsia="en-GB"/>
                        </w:rPr>
                        <w:t xml:space="preserve">To </w:t>
                      </w:r>
                      <w:r w:rsidR="007042C2">
                        <w:rPr>
                          <w:rFonts w:eastAsia="Times New Roman" w:cstheme="minorHAnsi"/>
                          <w:lang w:eastAsia="en-GB"/>
                        </w:rPr>
                        <w:t>encourage feedback after an emergency event</w:t>
                      </w:r>
                    </w:p>
                    <w:p w14:paraId="4EDBF0D4" w14:textId="77777777" w:rsidR="003E15CB" w:rsidRDefault="003E15CB" w:rsidP="003E15CB"/>
                    <w:p w14:paraId="1C5966EC" w14:textId="77777777" w:rsidR="003E15CB" w:rsidRDefault="003E15CB" w:rsidP="003E15CB"/>
                  </w:txbxContent>
                </v:textbox>
                <w10:wrap type="square"/>
              </v:shape>
            </w:pict>
          </mc:Fallback>
        </mc:AlternateContent>
      </w:r>
      <w:r w:rsidRPr="003E15CB">
        <w:rPr>
          <w:rFonts w:eastAsia="Times New Roman" w:cstheme="minorHAnsi"/>
          <w:b/>
          <w:bCs/>
          <w:noProof/>
          <w:lang w:eastAsia="en-GB"/>
        </w:rPr>
        <mc:AlternateContent>
          <mc:Choice Requires="wps">
            <w:drawing>
              <wp:anchor distT="45720" distB="45720" distL="114300" distR="114300" simplePos="0" relativeHeight="251677696" behindDoc="0" locked="0" layoutInCell="1" allowOverlap="1" wp14:anchorId="27323930" wp14:editId="08C9F828">
                <wp:simplePos x="0" y="0"/>
                <wp:positionH relativeFrom="column">
                  <wp:posOffset>269875</wp:posOffset>
                </wp:positionH>
                <wp:positionV relativeFrom="paragraph">
                  <wp:posOffset>8255</wp:posOffset>
                </wp:positionV>
                <wp:extent cx="2393315" cy="322770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3227705"/>
                        </a:xfrm>
                        <a:prstGeom prst="rect">
                          <a:avLst/>
                        </a:prstGeom>
                        <a:solidFill>
                          <a:srgbClr val="FFFFFF"/>
                        </a:solidFill>
                        <a:ln w="9525">
                          <a:noFill/>
                          <a:miter lim="800000"/>
                          <a:headEnd/>
                          <a:tailEnd/>
                        </a:ln>
                      </wps:spPr>
                      <wps:txbx>
                        <w:txbxContent>
                          <w:p w14:paraId="0E914DAB" w14:textId="003EDBDA" w:rsidR="003E15CB" w:rsidRPr="003B4634" w:rsidRDefault="003E15CB" w:rsidP="003E15CB">
                            <w:pPr>
                              <w:spacing w:after="0" w:line="240" w:lineRule="auto"/>
                              <w:textAlignment w:val="baseline"/>
                              <w:rPr>
                                <w:rFonts w:eastAsia="Times New Roman" w:cstheme="minorHAnsi"/>
                                <w:b/>
                                <w:bCs/>
                                <w:lang w:eastAsia="en-GB"/>
                              </w:rPr>
                            </w:pPr>
                            <w:r w:rsidRPr="003B4634">
                              <w:rPr>
                                <w:rFonts w:eastAsia="Times New Roman" w:cstheme="minorHAnsi"/>
                                <w:b/>
                                <w:bCs/>
                                <w:lang w:eastAsia="en-GB"/>
                              </w:rPr>
                              <w:t>Aims:</w:t>
                            </w:r>
                          </w:p>
                          <w:p w14:paraId="775D451A" w14:textId="77777777" w:rsidR="003E15CB" w:rsidRDefault="003E15CB" w:rsidP="003E15CB">
                            <w:pPr>
                              <w:pStyle w:val="ListParagraph"/>
                              <w:numPr>
                                <w:ilvl w:val="0"/>
                                <w:numId w:val="6"/>
                              </w:numPr>
                              <w:spacing w:after="120" w:line="240" w:lineRule="auto"/>
                              <w:ind w:left="284" w:hanging="284"/>
                              <w:textAlignment w:val="baseline"/>
                            </w:pPr>
                            <w:r>
                              <w:t xml:space="preserve">To increase short-term community resilience </w:t>
                            </w:r>
                          </w:p>
                          <w:p w14:paraId="5030E830" w14:textId="77777777" w:rsidR="003E15CB" w:rsidRDefault="003E15CB" w:rsidP="003E15CB">
                            <w:pPr>
                              <w:pStyle w:val="ListParagraph"/>
                              <w:numPr>
                                <w:ilvl w:val="0"/>
                                <w:numId w:val="6"/>
                              </w:numPr>
                              <w:spacing w:after="120" w:line="240" w:lineRule="auto"/>
                              <w:ind w:left="284" w:hanging="284"/>
                              <w:textAlignment w:val="baseline"/>
                            </w:pPr>
                            <w:r>
                              <w:t xml:space="preserve">To provide self-help to the local community in the event of a major emergency </w:t>
                            </w:r>
                          </w:p>
                          <w:p w14:paraId="7F484915" w14:textId="77777777" w:rsidR="003E15CB" w:rsidRDefault="003E15CB" w:rsidP="003E15CB">
                            <w:pPr>
                              <w:pStyle w:val="ListParagraph"/>
                              <w:numPr>
                                <w:ilvl w:val="0"/>
                                <w:numId w:val="6"/>
                              </w:numPr>
                              <w:spacing w:after="120" w:line="240" w:lineRule="auto"/>
                              <w:ind w:left="284" w:hanging="284"/>
                              <w:textAlignment w:val="baseline"/>
                            </w:pPr>
                            <w:r>
                              <w:t xml:space="preserve">To produce a community emergency plan operated by a community emergency team with responsibilities to deal with an emergency until such times as the responsibilities are taken over by Wiltshire Council and/or the emergency </w:t>
                            </w:r>
                            <w:proofErr w:type="gramStart"/>
                            <w:r>
                              <w:t>services</w:t>
                            </w:r>
                            <w:proofErr w:type="gramEnd"/>
                          </w:p>
                          <w:p w14:paraId="1328AE0E" w14:textId="77777777" w:rsidR="003E15CB" w:rsidRPr="006435C9" w:rsidRDefault="003E15CB" w:rsidP="003E15CB">
                            <w:pPr>
                              <w:pStyle w:val="ListParagraph"/>
                              <w:numPr>
                                <w:ilvl w:val="0"/>
                                <w:numId w:val="6"/>
                              </w:numPr>
                              <w:spacing w:after="120" w:line="240" w:lineRule="auto"/>
                              <w:ind w:left="284" w:hanging="284"/>
                              <w:textAlignment w:val="baseline"/>
                              <w:rPr>
                                <w:rFonts w:eastAsia="Times New Roman" w:cstheme="minorHAnsi"/>
                                <w:lang w:eastAsia="en-GB"/>
                              </w:rPr>
                            </w:pPr>
                            <w:r>
                              <w:t>To provide, through local knowledge and contacts, assistance to other agencies responding to such an emergency</w:t>
                            </w:r>
                          </w:p>
                          <w:p w14:paraId="4FF10222" w14:textId="1CA1A4E0" w:rsidR="003E15CB" w:rsidRDefault="003E1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3930" id="_x0000_s1028" type="#_x0000_t202" style="position:absolute;margin-left:21.25pt;margin-top:.65pt;width:188.45pt;height:254.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" stroked="f">
                <v:textbox>
                  <w:txbxContent>
                    <w:p w14:paraId="0E914DAB" w14:textId="003EDBDA" w:rsidR="003E15CB" w:rsidRPr="003B4634" w:rsidRDefault="003E15CB" w:rsidP="003E15CB">
                      <w:pPr>
                        <w:spacing w:after="0" w:line="240" w:lineRule="auto"/>
                        <w:textAlignment w:val="baseline"/>
                        <w:rPr>
                          <w:rFonts w:eastAsia="Times New Roman" w:cstheme="minorHAnsi"/>
                          <w:b/>
                          <w:bCs/>
                          <w:lang w:eastAsia="en-GB"/>
                        </w:rPr>
                      </w:pPr>
                      <w:r w:rsidRPr="003B4634">
                        <w:rPr>
                          <w:rFonts w:eastAsia="Times New Roman" w:cstheme="minorHAnsi"/>
                          <w:b/>
                          <w:bCs/>
                          <w:lang w:eastAsia="en-GB"/>
                        </w:rPr>
                        <w:t>Aims:</w:t>
                      </w:r>
                    </w:p>
                    <w:p w14:paraId="775D451A" w14:textId="77777777" w:rsidR="003E15CB" w:rsidRDefault="003E15CB" w:rsidP="003E15CB">
                      <w:pPr>
                        <w:pStyle w:val="ListParagraph"/>
                        <w:numPr>
                          <w:ilvl w:val="0"/>
                          <w:numId w:val="6"/>
                        </w:numPr>
                        <w:spacing w:after="120" w:line="240" w:lineRule="auto"/>
                        <w:ind w:left="284" w:hanging="284"/>
                        <w:textAlignment w:val="baseline"/>
                      </w:pPr>
                      <w:r>
                        <w:t xml:space="preserve">To increase short-term community resilience </w:t>
                      </w:r>
                    </w:p>
                    <w:p w14:paraId="5030E830" w14:textId="77777777" w:rsidR="003E15CB" w:rsidRDefault="003E15CB" w:rsidP="003E15CB">
                      <w:pPr>
                        <w:pStyle w:val="ListParagraph"/>
                        <w:numPr>
                          <w:ilvl w:val="0"/>
                          <w:numId w:val="6"/>
                        </w:numPr>
                        <w:spacing w:after="120" w:line="240" w:lineRule="auto"/>
                        <w:ind w:left="284" w:hanging="284"/>
                        <w:textAlignment w:val="baseline"/>
                      </w:pPr>
                      <w:r>
                        <w:t xml:space="preserve">To provide self-help to the local community in the event of a major emergency </w:t>
                      </w:r>
                    </w:p>
                    <w:p w14:paraId="7F484915" w14:textId="77777777" w:rsidR="003E15CB" w:rsidRDefault="003E15CB" w:rsidP="003E15CB">
                      <w:pPr>
                        <w:pStyle w:val="ListParagraph"/>
                        <w:numPr>
                          <w:ilvl w:val="0"/>
                          <w:numId w:val="6"/>
                        </w:numPr>
                        <w:spacing w:after="120" w:line="240" w:lineRule="auto"/>
                        <w:ind w:left="284" w:hanging="284"/>
                        <w:textAlignment w:val="baseline"/>
                      </w:pPr>
                      <w:r>
                        <w:t xml:space="preserve">To produce a community emergency plan operated by a community emergency team with responsibilities to deal with an emergency until such times as the responsibilities are taken over by Wiltshire Council and/or the emergency </w:t>
                      </w:r>
                      <w:proofErr w:type="gramStart"/>
                      <w:r>
                        <w:t>services</w:t>
                      </w:r>
                      <w:proofErr w:type="gramEnd"/>
                    </w:p>
                    <w:p w14:paraId="1328AE0E" w14:textId="77777777" w:rsidR="003E15CB" w:rsidRPr="006435C9" w:rsidRDefault="003E15CB" w:rsidP="003E15CB">
                      <w:pPr>
                        <w:pStyle w:val="ListParagraph"/>
                        <w:numPr>
                          <w:ilvl w:val="0"/>
                          <w:numId w:val="6"/>
                        </w:numPr>
                        <w:spacing w:after="120" w:line="240" w:lineRule="auto"/>
                        <w:ind w:left="284" w:hanging="284"/>
                        <w:textAlignment w:val="baseline"/>
                        <w:rPr>
                          <w:rFonts w:eastAsia="Times New Roman" w:cstheme="minorHAnsi"/>
                          <w:lang w:eastAsia="en-GB"/>
                        </w:rPr>
                      </w:pPr>
                      <w:r>
                        <w:t>To provide, through local knowledge and contacts, assistance to other agencies responding to such an emergency</w:t>
                      </w:r>
                    </w:p>
                    <w:p w14:paraId="4FF10222" w14:textId="1CA1A4E0" w:rsidR="003E15CB" w:rsidRDefault="003E15CB"/>
                  </w:txbxContent>
                </v:textbox>
                <w10:wrap type="square"/>
              </v:shape>
            </w:pict>
          </mc:Fallback>
        </mc:AlternateContent>
      </w:r>
    </w:p>
    <w:p w14:paraId="11E49170" w14:textId="44516890" w:rsidR="003E15CB" w:rsidRDefault="003E15CB" w:rsidP="003E15CB">
      <w:pPr>
        <w:rPr>
          <w:lang w:val="en-US" w:eastAsia="en-GB"/>
        </w:rPr>
      </w:pPr>
    </w:p>
    <w:p w14:paraId="4F4C8696" w14:textId="13A903EF" w:rsidR="003E15CB" w:rsidRPr="003E15CB" w:rsidRDefault="003E15CB" w:rsidP="003E15CB">
      <w:pPr>
        <w:rPr>
          <w:lang w:val="en-US" w:eastAsia="en-GB"/>
        </w:rPr>
      </w:pPr>
    </w:p>
    <w:p w14:paraId="4E1141B3" w14:textId="54573B2B" w:rsidR="003E15CB" w:rsidRDefault="003E15CB" w:rsidP="006435C9">
      <w:pPr>
        <w:spacing w:after="120" w:line="240" w:lineRule="auto"/>
        <w:textAlignment w:val="baseline"/>
        <w:rPr>
          <w:rFonts w:eastAsia="Times New Roman" w:cstheme="minorHAnsi"/>
          <w:b/>
          <w:bCs/>
          <w:lang w:eastAsia="en-GB"/>
        </w:rPr>
      </w:pPr>
    </w:p>
    <w:p w14:paraId="66717B3F" w14:textId="762EAABF" w:rsidR="003E15CB" w:rsidRDefault="003E15CB" w:rsidP="006435C9">
      <w:pPr>
        <w:spacing w:after="120" w:line="240" w:lineRule="auto"/>
        <w:textAlignment w:val="baseline"/>
        <w:rPr>
          <w:rFonts w:eastAsia="Times New Roman" w:cstheme="minorHAnsi"/>
          <w:b/>
          <w:bCs/>
          <w:lang w:eastAsia="en-GB"/>
        </w:rPr>
      </w:pPr>
    </w:p>
    <w:p w14:paraId="3F25CF39" w14:textId="77777777" w:rsidR="003E15CB" w:rsidRDefault="003E15CB" w:rsidP="006435C9">
      <w:pPr>
        <w:spacing w:after="120" w:line="240" w:lineRule="auto"/>
        <w:textAlignment w:val="baseline"/>
        <w:rPr>
          <w:rFonts w:eastAsia="Times New Roman" w:cstheme="minorHAnsi"/>
          <w:b/>
          <w:bCs/>
          <w:lang w:eastAsia="en-GB"/>
        </w:rPr>
      </w:pPr>
    </w:p>
    <w:p w14:paraId="0D7E3054" w14:textId="48C24999" w:rsidR="003E15CB" w:rsidRDefault="003E15CB" w:rsidP="006435C9">
      <w:pPr>
        <w:spacing w:after="120" w:line="240" w:lineRule="auto"/>
        <w:textAlignment w:val="baseline"/>
        <w:rPr>
          <w:rFonts w:eastAsia="Times New Roman" w:cstheme="minorHAnsi"/>
          <w:b/>
          <w:bCs/>
          <w:lang w:eastAsia="en-GB"/>
        </w:rPr>
      </w:pPr>
    </w:p>
    <w:p w14:paraId="0E7C5C1F" w14:textId="77777777" w:rsidR="003E15CB" w:rsidRDefault="003E15CB" w:rsidP="006435C9">
      <w:pPr>
        <w:spacing w:after="120" w:line="240" w:lineRule="auto"/>
        <w:textAlignment w:val="baseline"/>
        <w:rPr>
          <w:rFonts w:eastAsia="Times New Roman" w:cstheme="minorHAnsi"/>
          <w:b/>
          <w:bCs/>
          <w:lang w:eastAsia="en-GB"/>
        </w:rPr>
      </w:pPr>
    </w:p>
    <w:p w14:paraId="577813EF" w14:textId="77777777" w:rsidR="003E15CB" w:rsidRDefault="003E15CB" w:rsidP="006435C9">
      <w:pPr>
        <w:spacing w:after="120" w:line="240" w:lineRule="auto"/>
        <w:textAlignment w:val="baseline"/>
        <w:rPr>
          <w:rFonts w:eastAsia="Times New Roman" w:cstheme="minorHAnsi"/>
          <w:b/>
          <w:bCs/>
          <w:lang w:eastAsia="en-GB"/>
        </w:rPr>
      </w:pPr>
    </w:p>
    <w:p w14:paraId="374C6230" w14:textId="77777777" w:rsidR="003E15CB" w:rsidRDefault="003E15CB" w:rsidP="006435C9">
      <w:pPr>
        <w:spacing w:after="120" w:line="240" w:lineRule="auto"/>
        <w:textAlignment w:val="baseline"/>
        <w:rPr>
          <w:rFonts w:eastAsia="Times New Roman" w:cstheme="minorHAnsi"/>
          <w:b/>
          <w:bCs/>
          <w:lang w:eastAsia="en-GB"/>
        </w:rPr>
      </w:pPr>
    </w:p>
    <w:p w14:paraId="5585C6CC" w14:textId="67365A6F" w:rsidR="003E15CB" w:rsidRDefault="003E15CB" w:rsidP="006435C9">
      <w:pPr>
        <w:spacing w:after="120" w:line="240" w:lineRule="auto"/>
        <w:textAlignment w:val="baseline"/>
        <w:rPr>
          <w:rFonts w:eastAsia="Times New Roman" w:cstheme="minorHAnsi"/>
          <w:b/>
          <w:bCs/>
          <w:lang w:eastAsia="en-GB"/>
        </w:rPr>
      </w:pPr>
    </w:p>
    <w:p w14:paraId="2CE4B48E" w14:textId="77777777" w:rsidR="003E15CB" w:rsidRDefault="003E15CB" w:rsidP="006435C9">
      <w:pPr>
        <w:spacing w:after="120" w:line="240" w:lineRule="auto"/>
        <w:textAlignment w:val="baseline"/>
        <w:rPr>
          <w:rFonts w:eastAsia="Times New Roman" w:cstheme="minorHAnsi"/>
          <w:b/>
          <w:bCs/>
          <w:lang w:eastAsia="en-GB"/>
        </w:rPr>
      </w:pPr>
    </w:p>
    <w:p w14:paraId="679189CD" w14:textId="77777777" w:rsidR="003E15CB" w:rsidRDefault="003E15CB" w:rsidP="006435C9">
      <w:pPr>
        <w:spacing w:after="120" w:line="240" w:lineRule="auto"/>
        <w:textAlignment w:val="baseline"/>
        <w:rPr>
          <w:rFonts w:eastAsia="Times New Roman" w:cstheme="minorHAnsi"/>
          <w:b/>
          <w:bCs/>
          <w:lang w:eastAsia="en-GB"/>
        </w:rPr>
      </w:pPr>
    </w:p>
    <w:p w14:paraId="7C9DA12F" w14:textId="4EA49E4C" w:rsidR="008A6F8A" w:rsidRPr="00C94782" w:rsidRDefault="008A6F8A" w:rsidP="0013660B">
      <w:pPr>
        <w:pStyle w:val="Heading2"/>
        <w:spacing w:before="200"/>
        <w:rPr>
          <w:rFonts w:ascii="Calibri" w:hAnsi="Calibri" w:cs="Calibri"/>
          <w:b/>
          <w:bCs/>
          <w:color w:val="4F81BD" w:themeColor="accent1"/>
        </w:rPr>
      </w:pPr>
      <w:bookmarkStart w:id="3" w:name="_Toc151360419"/>
      <w:r w:rsidRPr="00C94782">
        <w:rPr>
          <w:rFonts w:ascii="Calibri" w:hAnsi="Calibri" w:cs="Calibri"/>
          <w:b/>
          <w:bCs/>
          <w:color w:val="4F81BD" w:themeColor="accent1"/>
        </w:rPr>
        <w:t xml:space="preserve">Emergency </w:t>
      </w:r>
      <w:r w:rsidR="003B625F">
        <w:rPr>
          <w:rFonts w:ascii="Calibri" w:hAnsi="Calibri" w:cs="Calibri"/>
          <w:b/>
          <w:bCs/>
          <w:color w:val="4F81BD" w:themeColor="accent1"/>
        </w:rPr>
        <w:t>p</w:t>
      </w:r>
      <w:r w:rsidRPr="00C94782">
        <w:rPr>
          <w:rFonts w:ascii="Calibri" w:hAnsi="Calibri" w:cs="Calibri"/>
          <w:b/>
          <w:bCs/>
          <w:color w:val="4F81BD" w:themeColor="accent1"/>
        </w:rPr>
        <w:t xml:space="preserve">lan </w:t>
      </w:r>
      <w:r w:rsidR="003B625F">
        <w:rPr>
          <w:rFonts w:ascii="Calibri" w:hAnsi="Calibri" w:cs="Calibri"/>
          <w:b/>
          <w:bCs/>
          <w:color w:val="4F81BD" w:themeColor="accent1"/>
        </w:rPr>
        <w:t>c</w:t>
      </w:r>
      <w:r w:rsidRPr="00C94782">
        <w:rPr>
          <w:rFonts w:ascii="Calibri" w:hAnsi="Calibri" w:cs="Calibri"/>
          <w:b/>
          <w:bCs/>
          <w:color w:val="4F81BD" w:themeColor="accent1"/>
        </w:rPr>
        <w:t>o-ordinator</w:t>
      </w:r>
      <w:bookmarkEnd w:id="3"/>
    </w:p>
    <w:p w14:paraId="2FF43734" w14:textId="5E999B05" w:rsidR="008A6F8A" w:rsidRDefault="008A6F8A" w:rsidP="008A6F8A">
      <w:pPr>
        <w:spacing w:after="120" w:line="240" w:lineRule="auto"/>
        <w:jc w:val="both"/>
        <w:textAlignment w:val="baseline"/>
      </w:pPr>
      <w:r>
        <w:t xml:space="preserve">The emergency plan co-ordinator is a person who lives </w:t>
      </w:r>
      <w:proofErr w:type="gramStart"/>
      <w:r>
        <w:t>locally;</w:t>
      </w:r>
      <w:proofErr w:type="gramEnd"/>
      <w:r>
        <w:t xml:space="preserve"> who provides a vital link between the community and other organisations planning and responding to an emergency.  The role includes:</w:t>
      </w:r>
    </w:p>
    <w:p w14:paraId="47B62AF2" w14:textId="097BEA7D" w:rsidR="008A6F8A" w:rsidRDefault="008A6F8A" w:rsidP="008A6F8A">
      <w:pPr>
        <w:spacing w:after="0" w:line="240" w:lineRule="auto"/>
        <w:ind w:left="709" w:hanging="283"/>
        <w:textAlignment w:val="baseline"/>
      </w:pPr>
      <w:r>
        <w:sym w:font="Symbol" w:char="F0B7"/>
      </w:r>
      <w:r>
        <w:t xml:space="preserve"> </w:t>
      </w:r>
      <w:r>
        <w:tab/>
        <w:t xml:space="preserve">Undertake the completion and maintenance of the community </w:t>
      </w:r>
      <w:r w:rsidR="00D52EE0">
        <w:t xml:space="preserve">emergency </w:t>
      </w:r>
      <w:proofErr w:type="gramStart"/>
      <w:r>
        <w:t>plan</w:t>
      </w:r>
      <w:proofErr w:type="gramEnd"/>
    </w:p>
    <w:p w14:paraId="68AB7186" w14:textId="24AF9DFE" w:rsidR="008A6F8A" w:rsidRDefault="008A6F8A" w:rsidP="008A6F8A">
      <w:pPr>
        <w:spacing w:after="0" w:line="240" w:lineRule="auto"/>
        <w:ind w:left="709" w:hanging="283"/>
        <w:textAlignment w:val="baseline"/>
      </w:pPr>
      <w:r>
        <w:sym w:font="Symbol" w:char="F0B7"/>
      </w:r>
      <w:r>
        <w:t xml:space="preserve"> </w:t>
      </w:r>
      <w:r>
        <w:tab/>
        <w:t xml:space="preserve">Arrange for the </w:t>
      </w:r>
      <w:r w:rsidR="00D52EE0">
        <w:t>p</w:t>
      </w:r>
      <w:r>
        <w:t xml:space="preserve">lan to be updated </w:t>
      </w:r>
      <w:proofErr w:type="gramStart"/>
      <w:r>
        <w:t>annually</w:t>
      </w:r>
      <w:proofErr w:type="gramEnd"/>
    </w:p>
    <w:p w14:paraId="6B3FDA4B" w14:textId="07B2AE87" w:rsidR="008A6F8A" w:rsidRDefault="008A6F8A" w:rsidP="008A6F8A">
      <w:pPr>
        <w:spacing w:after="0" w:line="240" w:lineRule="auto"/>
        <w:ind w:left="709" w:hanging="283"/>
        <w:textAlignment w:val="baseline"/>
      </w:pPr>
      <w:r>
        <w:sym w:font="Symbol" w:char="F0B7"/>
      </w:r>
      <w:r>
        <w:t xml:space="preserve"> </w:t>
      </w:r>
      <w:r>
        <w:tab/>
        <w:t>Provide a link to Wiltshire Council’s Emergency Planning Specialist</w:t>
      </w:r>
      <w:r w:rsidR="002127CB">
        <w:t xml:space="preserve"> through the Community Hub </w:t>
      </w:r>
      <w:proofErr w:type="gramStart"/>
      <w:r w:rsidR="002127CB">
        <w:t>initiative</w:t>
      </w:r>
      <w:proofErr w:type="gramEnd"/>
    </w:p>
    <w:p w14:paraId="09E92DB8" w14:textId="1E9F64AE" w:rsidR="008A6F8A" w:rsidRDefault="008A6F8A" w:rsidP="008A6F8A">
      <w:pPr>
        <w:spacing w:after="0" w:line="240" w:lineRule="auto"/>
        <w:ind w:left="709" w:hanging="283"/>
        <w:textAlignment w:val="baseline"/>
      </w:pPr>
      <w:r>
        <w:sym w:font="Symbol" w:char="F0B7"/>
      </w:r>
      <w:r>
        <w:t xml:space="preserve"> </w:t>
      </w:r>
      <w:r>
        <w:tab/>
        <w:t xml:space="preserve">Call a </w:t>
      </w:r>
      <w:r w:rsidR="00D52EE0">
        <w:t>c</w:t>
      </w:r>
      <w:r>
        <w:t>ommunity meeting during an emergency ( if deemed necessary )</w:t>
      </w:r>
    </w:p>
    <w:p w14:paraId="0982F017" w14:textId="53163419" w:rsidR="008A6F8A" w:rsidRDefault="008A6F8A" w:rsidP="008A6F8A">
      <w:pPr>
        <w:spacing w:after="0" w:line="240" w:lineRule="auto"/>
        <w:ind w:left="709" w:hanging="283"/>
        <w:textAlignment w:val="baseline"/>
      </w:pPr>
      <w:r>
        <w:sym w:font="Symbol" w:char="F0B7"/>
      </w:r>
      <w:r>
        <w:t xml:space="preserve"> </w:t>
      </w:r>
      <w:r>
        <w:tab/>
        <w:t xml:space="preserve">Provide the focal point for the community response to an </w:t>
      </w:r>
      <w:proofErr w:type="gramStart"/>
      <w:r>
        <w:t>emergency</w:t>
      </w:r>
      <w:proofErr w:type="gramEnd"/>
      <w:r>
        <w:t xml:space="preserve"> </w:t>
      </w:r>
    </w:p>
    <w:p w14:paraId="574794FA" w14:textId="77CBE4A5" w:rsidR="00CF28E8" w:rsidRPr="0013660B" w:rsidRDefault="008A6F8A" w:rsidP="0013660B">
      <w:pPr>
        <w:spacing w:after="0" w:line="240" w:lineRule="auto"/>
        <w:ind w:left="709" w:hanging="283"/>
        <w:textAlignment w:val="baseline"/>
      </w:pPr>
      <w:r>
        <w:sym w:font="Symbol" w:char="F0B7"/>
      </w:r>
      <w:r>
        <w:t xml:space="preserve"> </w:t>
      </w:r>
      <w:r>
        <w:tab/>
        <w:t xml:space="preserve">Liaise with the other </w:t>
      </w:r>
      <w:proofErr w:type="gramStart"/>
      <w:r w:rsidR="00CF28E8">
        <w:t>c</w:t>
      </w:r>
      <w:r>
        <w:t>o-ordinators</w:t>
      </w:r>
      <w:proofErr w:type="gramEnd"/>
    </w:p>
    <w:p w14:paraId="1FD8A340" w14:textId="3D3E70E8" w:rsidR="002127CB" w:rsidRPr="002127CB" w:rsidRDefault="00910FBB" w:rsidP="002127CB">
      <w:pPr>
        <w:pStyle w:val="ListParagraph"/>
        <w:numPr>
          <w:ilvl w:val="0"/>
          <w:numId w:val="12"/>
        </w:numPr>
        <w:spacing w:after="0" w:line="240" w:lineRule="auto"/>
        <w:ind w:left="709" w:hanging="283"/>
        <w:textAlignment w:val="baseline"/>
        <w:rPr>
          <w:rFonts w:eastAsia="Times New Roman" w:cstheme="minorHAnsi"/>
          <w:lang w:eastAsia="en-GB"/>
        </w:rPr>
      </w:pPr>
      <w:r>
        <w:rPr>
          <w:rFonts w:eastAsia="Times New Roman" w:cstheme="minorHAnsi"/>
          <w:lang w:eastAsia="en-GB"/>
        </w:rPr>
        <w:t>Collect</w:t>
      </w:r>
      <w:r w:rsidR="009D76E9">
        <w:rPr>
          <w:rFonts w:eastAsia="Times New Roman" w:cstheme="minorHAnsi"/>
          <w:lang w:eastAsia="en-GB"/>
        </w:rPr>
        <w:t xml:space="preserve"> feedback after an emergency </w:t>
      </w:r>
      <w:proofErr w:type="gramStart"/>
      <w:r w:rsidR="009D76E9">
        <w:rPr>
          <w:rFonts w:eastAsia="Times New Roman" w:cstheme="minorHAnsi"/>
          <w:lang w:eastAsia="en-GB"/>
        </w:rPr>
        <w:t>event</w:t>
      </w:r>
      <w:proofErr w:type="gramEnd"/>
    </w:p>
    <w:p w14:paraId="6EB6713F" w14:textId="77777777" w:rsidR="00C94782" w:rsidRDefault="00C94782">
      <w:pPr>
        <w:rPr>
          <w:rFonts w:eastAsiaTheme="majorEastAsia" w:cstheme="minorHAnsi"/>
          <w:b/>
          <w:bCs/>
          <w:color w:val="365F91" w:themeColor="accent1" w:themeShade="BF"/>
          <w:sz w:val="26"/>
          <w:szCs w:val="26"/>
        </w:rPr>
      </w:pPr>
      <w:r>
        <w:rPr>
          <w:rFonts w:cstheme="minorHAnsi"/>
          <w:b/>
          <w:bCs/>
        </w:rPr>
        <w:br w:type="page"/>
      </w:r>
    </w:p>
    <w:p w14:paraId="71ECF578" w14:textId="357BA8FA" w:rsidR="00E50C4D" w:rsidRPr="00C94782" w:rsidRDefault="00E50C4D" w:rsidP="0013660B">
      <w:pPr>
        <w:pStyle w:val="Heading2"/>
        <w:spacing w:before="200"/>
        <w:rPr>
          <w:rFonts w:asciiTheme="minorHAnsi" w:hAnsiTheme="minorHAnsi" w:cstheme="minorHAnsi"/>
          <w:b/>
          <w:bCs/>
        </w:rPr>
      </w:pPr>
      <w:bookmarkStart w:id="4" w:name="_Toc151360420"/>
      <w:r w:rsidRPr="00C94782">
        <w:rPr>
          <w:rFonts w:asciiTheme="minorHAnsi" w:hAnsiTheme="minorHAnsi" w:cstheme="minorHAnsi"/>
          <w:b/>
          <w:bCs/>
        </w:rPr>
        <w:lastRenderedPageBreak/>
        <w:t xml:space="preserve">Control </w:t>
      </w:r>
      <w:r w:rsidR="003B625F">
        <w:rPr>
          <w:rFonts w:asciiTheme="minorHAnsi" w:hAnsiTheme="minorHAnsi" w:cstheme="minorHAnsi"/>
          <w:b/>
          <w:bCs/>
        </w:rPr>
        <w:t>p</w:t>
      </w:r>
      <w:r w:rsidRPr="00C94782">
        <w:rPr>
          <w:rFonts w:asciiTheme="minorHAnsi" w:hAnsiTheme="minorHAnsi" w:cstheme="minorHAnsi"/>
          <w:b/>
          <w:bCs/>
        </w:rPr>
        <w:t>oint</w:t>
      </w:r>
      <w:bookmarkEnd w:id="4"/>
    </w:p>
    <w:p w14:paraId="2A91EE7D" w14:textId="03E0ADFA" w:rsidR="00E50C4D" w:rsidRPr="00A41F4D" w:rsidRDefault="00E50C4D" w:rsidP="0013660B">
      <w:pPr>
        <w:spacing w:after="120" w:line="240" w:lineRule="auto"/>
        <w:jc w:val="both"/>
        <w:rPr>
          <w:lang w:val="en-US" w:eastAsia="en-GB"/>
        </w:rPr>
      </w:pPr>
      <w:r>
        <w:t xml:space="preserve">The Ramsbury and Axford </w:t>
      </w:r>
      <w:r w:rsidR="00765CB9">
        <w:t>c</w:t>
      </w:r>
      <w:r>
        <w:t xml:space="preserve">ontrol </w:t>
      </w:r>
      <w:r w:rsidR="00765CB9">
        <w:t>p</w:t>
      </w:r>
      <w:r>
        <w:t>oint</w:t>
      </w:r>
      <w:r w:rsidR="00F945C3">
        <w:t>/</w:t>
      </w:r>
      <w:r w:rsidR="00765CB9">
        <w:t>c</w:t>
      </w:r>
      <w:r w:rsidR="00F945C3">
        <w:t xml:space="preserve">ommunity </w:t>
      </w:r>
      <w:r w:rsidR="00765CB9">
        <w:t>h</w:t>
      </w:r>
      <w:r w:rsidR="00F945C3">
        <w:t>ub</w:t>
      </w:r>
      <w:r>
        <w:t xml:space="preserve"> will </w:t>
      </w:r>
      <w:proofErr w:type="gramStart"/>
      <w:r>
        <w:t>be located in</w:t>
      </w:r>
      <w:proofErr w:type="gramEnd"/>
      <w:r>
        <w:t xml:space="preserve"> the </w:t>
      </w:r>
      <w:r w:rsidR="00C86341">
        <w:t>P</w:t>
      </w:r>
      <w:r>
        <w:t xml:space="preserve">arish </w:t>
      </w:r>
      <w:r w:rsidR="00C86341">
        <w:t>C</w:t>
      </w:r>
      <w:r>
        <w:t>ouncil office in the Memorial Hall, High Street, Ramsbury. This is equipped with a telephone, computer communications, two-way radios, a generator and aquasacs in case of flooding. There are cooking and washing facilities in the hall</w:t>
      </w:r>
      <w:r w:rsidR="0075180B">
        <w:t xml:space="preserve"> There are cooking and washing facilities in the hall</w:t>
      </w:r>
      <w:r w:rsidR="0075180B">
        <w:rPr>
          <w:color w:val="FF0000"/>
        </w:rPr>
        <w:t xml:space="preserve"> </w:t>
      </w:r>
      <w:r w:rsidR="0075180B" w:rsidRPr="0075180B">
        <w:t>which are supported by a diesel generator</w:t>
      </w:r>
      <w:r>
        <w:t xml:space="preserve">. An emergency bag is also located in the </w:t>
      </w:r>
      <w:r w:rsidR="00357515">
        <w:t xml:space="preserve">parish council office in the </w:t>
      </w:r>
      <w:r>
        <w:t xml:space="preserve">Memorial Hall and </w:t>
      </w:r>
      <w:proofErr w:type="gramStart"/>
      <w:r>
        <w:t>contains:</w:t>
      </w:r>
      <w:proofErr w:type="gramEnd"/>
      <w:r>
        <w:t xml:space="preserve"> </w:t>
      </w:r>
      <w:r w:rsidRPr="00B77730">
        <w:t>high visibility vests/heat blankets</w:t>
      </w:r>
      <w:r w:rsidR="00C86341" w:rsidRPr="00B77730">
        <w:t xml:space="preserve"> torches</w:t>
      </w:r>
      <w:r w:rsidR="00C86341">
        <w:t xml:space="preserve"> </w:t>
      </w:r>
      <w:r w:rsidR="00B77730">
        <w:t>etc.</w:t>
      </w:r>
    </w:p>
    <w:p w14:paraId="588E2555" w14:textId="558F94BE" w:rsidR="00853C7B" w:rsidRPr="00C94782" w:rsidRDefault="00853C7B" w:rsidP="0013660B">
      <w:pPr>
        <w:spacing w:before="200" w:after="0" w:line="240" w:lineRule="auto"/>
        <w:textAlignment w:val="baseline"/>
        <w:rPr>
          <w:rFonts w:ascii="Calibri" w:eastAsia="Times New Roman" w:hAnsi="Calibri" w:cs="Calibri"/>
          <w:b/>
          <w:bCs/>
          <w:color w:val="1F497D" w:themeColor="text2"/>
          <w:sz w:val="26"/>
          <w:szCs w:val="26"/>
          <w:lang w:eastAsia="en-GB"/>
        </w:rPr>
      </w:pPr>
      <w:r w:rsidRPr="00C94782">
        <w:rPr>
          <w:rFonts w:ascii="Calibri" w:eastAsia="Times New Roman" w:hAnsi="Calibri" w:cs="Calibri"/>
          <w:b/>
          <w:bCs/>
          <w:color w:val="1F497D" w:themeColor="text2"/>
          <w:sz w:val="26"/>
          <w:szCs w:val="26"/>
          <w:lang w:eastAsia="en-GB"/>
        </w:rPr>
        <w:t xml:space="preserve">What is a </w:t>
      </w:r>
      <w:r w:rsidR="003B625F">
        <w:rPr>
          <w:rFonts w:ascii="Calibri" w:eastAsia="Times New Roman" w:hAnsi="Calibri" w:cs="Calibri"/>
          <w:b/>
          <w:bCs/>
          <w:color w:val="1F497D" w:themeColor="text2"/>
          <w:sz w:val="26"/>
          <w:szCs w:val="26"/>
          <w:lang w:eastAsia="en-GB"/>
        </w:rPr>
        <w:t>c</w:t>
      </w:r>
      <w:r w:rsidRPr="00C94782">
        <w:rPr>
          <w:rFonts w:ascii="Calibri" w:eastAsia="Times New Roman" w:hAnsi="Calibri" w:cs="Calibri"/>
          <w:b/>
          <w:bCs/>
          <w:color w:val="1F497D" w:themeColor="text2"/>
          <w:sz w:val="26"/>
          <w:szCs w:val="26"/>
          <w:lang w:eastAsia="en-GB"/>
        </w:rPr>
        <w:t xml:space="preserve">ommunity </w:t>
      </w:r>
      <w:r w:rsidR="003B625F">
        <w:rPr>
          <w:rFonts w:ascii="Calibri" w:eastAsia="Times New Roman" w:hAnsi="Calibri" w:cs="Calibri"/>
          <w:b/>
          <w:bCs/>
          <w:color w:val="1F497D" w:themeColor="text2"/>
          <w:sz w:val="26"/>
          <w:szCs w:val="26"/>
          <w:lang w:eastAsia="en-GB"/>
        </w:rPr>
        <w:t>h</w:t>
      </w:r>
      <w:r w:rsidRPr="00C94782">
        <w:rPr>
          <w:rFonts w:ascii="Calibri" w:eastAsia="Times New Roman" w:hAnsi="Calibri" w:cs="Calibri"/>
          <w:b/>
          <w:bCs/>
          <w:color w:val="1F497D" w:themeColor="text2"/>
          <w:sz w:val="26"/>
          <w:szCs w:val="26"/>
          <w:lang w:eastAsia="en-GB"/>
        </w:rPr>
        <w:t>ub?</w:t>
      </w:r>
    </w:p>
    <w:p w14:paraId="544D87E2" w14:textId="029D3BF9" w:rsidR="00853C7B" w:rsidRDefault="00853C7B" w:rsidP="009317F5">
      <w:pPr>
        <w:pStyle w:val="ssrcss-1q0x1qg-paragraph"/>
        <w:shd w:val="clear" w:color="auto" w:fill="FFFFFF"/>
        <w:spacing w:before="0" w:beforeAutospacing="0" w:after="0" w:afterAutospacing="0"/>
        <w:jc w:val="both"/>
        <w:textAlignment w:val="baseline"/>
        <w:rPr>
          <w:rFonts w:ascii="Calibri" w:hAnsi="Calibri" w:cs="Calibri"/>
        </w:rPr>
      </w:pPr>
      <w:r>
        <w:rPr>
          <w:rFonts w:asciiTheme="minorHAnsi" w:hAnsiTheme="minorHAnsi" w:cstheme="minorHAnsi"/>
          <w:color w:val="141414"/>
          <w:sz w:val="22"/>
          <w:szCs w:val="22"/>
        </w:rPr>
        <w:t xml:space="preserve">Community </w:t>
      </w:r>
      <w:r w:rsidR="003B625F">
        <w:rPr>
          <w:rFonts w:asciiTheme="minorHAnsi" w:hAnsiTheme="minorHAnsi" w:cstheme="minorHAnsi"/>
          <w:color w:val="141414"/>
          <w:sz w:val="22"/>
          <w:szCs w:val="22"/>
        </w:rPr>
        <w:t>h</w:t>
      </w:r>
      <w:r>
        <w:rPr>
          <w:rFonts w:asciiTheme="minorHAnsi" w:hAnsiTheme="minorHAnsi" w:cstheme="minorHAnsi"/>
          <w:color w:val="141414"/>
          <w:sz w:val="22"/>
          <w:szCs w:val="22"/>
        </w:rPr>
        <w:t xml:space="preserve">ubs are a Wiltshire Council Community Resilience Team initiative. A </w:t>
      </w:r>
      <w:r w:rsidR="003B625F">
        <w:rPr>
          <w:rFonts w:asciiTheme="minorHAnsi" w:hAnsiTheme="minorHAnsi" w:cstheme="minorHAnsi"/>
          <w:color w:val="141414"/>
          <w:sz w:val="22"/>
          <w:szCs w:val="22"/>
        </w:rPr>
        <w:t>c</w:t>
      </w:r>
      <w:r>
        <w:rPr>
          <w:rFonts w:asciiTheme="minorHAnsi" w:hAnsiTheme="minorHAnsi" w:cstheme="minorHAnsi"/>
          <w:color w:val="141414"/>
          <w:sz w:val="22"/>
          <w:szCs w:val="22"/>
        </w:rPr>
        <w:t>ommunity</w:t>
      </w:r>
      <w:r w:rsidRPr="00FE3BD8">
        <w:rPr>
          <w:rFonts w:asciiTheme="minorHAnsi" w:hAnsiTheme="minorHAnsi" w:cstheme="minorHAnsi"/>
          <w:color w:val="141414"/>
          <w:sz w:val="22"/>
          <w:szCs w:val="22"/>
        </w:rPr>
        <w:t xml:space="preserve"> </w:t>
      </w:r>
      <w:r w:rsidR="003B625F">
        <w:rPr>
          <w:rFonts w:asciiTheme="minorHAnsi" w:hAnsiTheme="minorHAnsi" w:cstheme="minorHAnsi"/>
          <w:color w:val="141414"/>
          <w:sz w:val="22"/>
          <w:szCs w:val="22"/>
        </w:rPr>
        <w:t>h</w:t>
      </w:r>
      <w:r w:rsidRPr="00FE3BD8">
        <w:rPr>
          <w:rFonts w:asciiTheme="minorHAnsi" w:hAnsiTheme="minorHAnsi" w:cstheme="minorHAnsi"/>
          <w:color w:val="141414"/>
          <w:sz w:val="22"/>
          <w:szCs w:val="22"/>
        </w:rPr>
        <w:t>ub enable</w:t>
      </w:r>
      <w:r>
        <w:rPr>
          <w:rFonts w:asciiTheme="minorHAnsi" w:hAnsiTheme="minorHAnsi" w:cstheme="minorHAnsi"/>
          <w:color w:val="141414"/>
          <w:sz w:val="22"/>
          <w:szCs w:val="22"/>
        </w:rPr>
        <w:t>s</w:t>
      </w:r>
      <w:r w:rsidRPr="00FE3BD8">
        <w:rPr>
          <w:rFonts w:asciiTheme="minorHAnsi" w:hAnsiTheme="minorHAnsi" w:cstheme="minorHAnsi"/>
          <w:color w:val="141414"/>
          <w:sz w:val="22"/>
          <w:szCs w:val="22"/>
        </w:rPr>
        <w:t xml:space="preserve"> people to seek help and support quickly, whilst emergency services staff work to resolve the most urgent concerns.</w:t>
      </w:r>
      <w:r>
        <w:rPr>
          <w:rFonts w:asciiTheme="minorHAnsi" w:hAnsiTheme="minorHAnsi" w:cstheme="minorHAnsi"/>
          <w:color w:val="141414"/>
          <w:sz w:val="22"/>
          <w:szCs w:val="22"/>
        </w:rPr>
        <w:t xml:space="preserve"> They allow </w:t>
      </w:r>
      <w:r w:rsidRPr="00FE3BD8">
        <w:rPr>
          <w:rFonts w:asciiTheme="minorHAnsi" w:hAnsiTheme="minorHAnsi" w:cstheme="minorHAnsi"/>
          <w:color w:val="141414"/>
          <w:sz w:val="22"/>
          <w:szCs w:val="22"/>
        </w:rPr>
        <w:t xml:space="preserve">community members </w:t>
      </w:r>
      <w:r>
        <w:rPr>
          <w:rFonts w:asciiTheme="minorHAnsi" w:hAnsiTheme="minorHAnsi" w:cstheme="minorHAnsi"/>
          <w:color w:val="141414"/>
          <w:sz w:val="22"/>
          <w:szCs w:val="22"/>
        </w:rPr>
        <w:t>to</w:t>
      </w:r>
      <w:r w:rsidRPr="00FE3BD8">
        <w:rPr>
          <w:rFonts w:asciiTheme="minorHAnsi" w:hAnsiTheme="minorHAnsi" w:cstheme="minorHAnsi"/>
          <w:color w:val="141414"/>
          <w:sz w:val="22"/>
          <w:szCs w:val="22"/>
        </w:rPr>
        <w:t xml:space="preserve"> help themselves, but also have a linkage into the emergency services.</w:t>
      </w:r>
      <w:r>
        <w:rPr>
          <w:rFonts w:asciiTheme="minorHAnsi" w:hAnsiTheme="minorHAnsi" w:cstheme="minorHAnsi"/>
          <w:color w:val="141414"/>
          <w:sz w:val="22"/>
          <w:szCs w:val="22"/>
        </w:rPr>
        <w:t xml:space="preserve">  It is intended that Ramsbury &amp; Axford will engage with this initiative with the </w:t>
      </w:r>
      <w:r w:rsidR="003B625F">
        <w:rPr>
          <w:rFonts w:asciiTheme="minorHAnsi" w:hAnsiTheme="minorHAnsi" w:cstheme="minorHAnsi"/>
          <w:color w:val="141414"/>
          <w:sz w:val="22"/>
          <w:szCs w:val="22"/>
        </w:rPr>
        <w:t>c</w:t>
      </w:r>
      <w:r>
        <w:rPr>
          <w:rFonts w:asciiTheme="minorHAnsi" w:hAnsiTheme="minorHAnsi" w:cstheme="minorHAnsi"/>
          <w:color w:val="141414"/>
          <w:sz w:val="22"/>
          <w:szCs w:val="22"/>
        </w:rPr>
        <w:t xml:space="preserve">ommunity </w:t>
      </w:r>
      <w:r w:rsidR="003B625F">
        <w:rPr>
          <w:rFonts w:asciiTheme="minorHAnsi" w:hAnsiTheme="minorHAnsi" w:cstheme="minorHAnsi"/>
          <w:color w:val="141414"/>
          <w:sz w:val="22"/>
          <w:szCs w:val="22"/>
        </w:rPr>
        <w:t>h</w:t>
      </w:r>
      <w:r>
        <w:rPr>
          <w:rFonts w:asciiTheme="minorHAnsi" w:hAnsiTheme="minorHAnsi" w:cstheme="minorHAnsi"/>
          <w:color w:val="141414"/>
          <w:sz w:val="22"/>
          <w:szCs w:val="22"/>
        </w:rPr>
        <w:t xml:space="preserve">ub </w:t>
      </w:r>
      <w:proofErr w:type="gramStart"/>
      <w:r>
        <w:rPr>
          <w:rFonts w:asciiTheme="minorHAnsi" w:hAnsiTheme="minorHAnsi" w:cstheme="minorHAnsi"/>
          <w:color w:val="141414"/>
          <w:sz w:val="22"/>
          <w:szCs w:val="22"/>
        </w:rPr>
        <w:t>being located in</w:t>
      </w:r>
      <w:proofErr w:type="gramEnd"/>
      <w:r>
        <w:rPr>
          <w:rFonts w:asciiTheme="minorHAnsi" w:hAnsiTheme="minorHAnsi" w:cstheme="minorHAnsi"/>
          <w:color w:val="141414"/>
          <w:sz w:val="22"/>
          <w:szCs w:val="22"/>
        </w:rPr>
        <w:t xml:space="preserve"> the Memorial Hall in Ramsbury where existing resources are in place.</w:t>
      </w:r>
    </w:p>
    <w:p w14:paraId="47BF562C" w14:textId="2FC6C440" w:rsidR="000F3F22" w:rsidRPr="00C94782" w:rsidRDefault="000F3F22" w:rsidP="0013660B">
      <w:pPr>
        <w:pStyle w:val="Heading2"/>
        <w:spacing w:before="200"/>
        <w:rPr>
          <w:rFonts w:ascii="Calibri" w:eastAsia="Times New Roman" w:hAnsi="Calibri" w:cs="Calibri"/>
          <w:b/>
          <w:bCs/>
          <w:lang w:val="en-US" w:eastAsia="en-GB"/>
        </w:rPr>
      </w:pPr>
      <w:bookmarkStart w:id="5" w:name="_Toc151360421"/>
      <w:r w:rsidRPr="00C94782">
        <w:rPr>
          <w:rFonts w:ascii="Calibri" w:eastAsia="Times New Roman" w:hAnsi="Calibri" w:cs="Calibri"/>
          <w:b/>
          <w:bCs/>
          <w:lang w:val="en-US" w:eastAsia="en-GB"/>
        </w:rPr>
        <w:t xml:space="preserve">Emergency </w:t>
      </w:r>
      <w:r w:rsidR="00E82415">
        <w:rPr>
          <w:rFonts w:ascii="Calibri" w:eastAsia="Times New Roman" w:hAnsi="Calibri" w:cs="Calibri"/>
          <w:b/>
          <w:bCs/>
          <w:lang w:val="en-US" w:eastAsia="en-GB"/>
        </w:rPr>
        <w:t>P</w:t>
      </w:r>
      <w:r w:rsidRPr="00C94782">
        <w:rPr>
          <w:rFonts w:ascii="Calibri" w:eastAsia="Times New Roman" w:hAnsi="Calibri" w:cs="Calibri"/>
          <w:b/>
          <w:bCs/>
          <w:lang w:val="en-US" w:eastAsia="en-GB"/>
        </w:rPr>
        <w:t xml:space="preserve">lan </w:t>
      </w:r>
      <w:r w:rsidR="00E82415">
        <w:rPr>
          <w:rFonts w:ascii="Calibri" w:eastAsia="Times New Roman" w:hAnsi="Calibri" w:cs="Calibri"/>
          <w:b/>
          <w:bCs/>
          <w:lang w:val="en-US" w:eastAsia="en-GB"/>
        </w:rPr>
        <w:t>C</w:t>
      </w:r>
      <w:r w:rsidRPr="00C94782">
        <w:rPr>
          <w:rFonts w:ascii="Calibri" w:eastAsia="Times New Roman" w:hAnsi="Calibri" w:cs="Calibri"/>
          <w:b/>
          <w:bCs/>
          <w:lang w:val="en-US" w:eastAsia="en-GB"/>
        </w:rPr>
        <w:t>ommittee</w:t>
      </w:r>
      <w:bookmarkEnd w:id="5"/>
    </w:p>
    <w:p w14:paraId="1BBC1A59" w14:textId="4653025A" w:rsidR="00E50C4D" w:rsidRDefault="00E50C4D" w:rsidP="00E50C4D">
      <w:pPr>
        <w:rPr>
          <w:rFonts w:ascii="Calibri" w:eastAsia="Times New Roman" w:hAnsi="Calibri" w:cs="Calibri"/>
          <w:lang w:eastAsia="en-GB"/>
        </w:rPr>
      </w:pPr>
      <w:r w:rsidRPr="00BB0A74">
        <w:rPr>
          <w:rFonts w:ascii="Calibri" w:eastAsia="Times New Roman" w:hAnsi="Calibri" w:cs="Calibri"/>
          <w:lang w:val="en-US" w:eastAsia="en-GB"/>
        </w:rPr>
        <w:t xml:space="preserve">The </w:t>
      </w:r>
      <w:r w:rsidR="00E82415">
        <w:rPr>
          <w:rFonts w:ascii="Calibri" w:eastAsia="Times New Roman" w:hAnsi="Calibri" w:cs="Calibri"/>
          <w:lang w:val="en-US" w:eastAsia="en-GB"/>
        </w:rPr>
        <w:t>E</w:t>
      </w:r>
      <w:r w:rsidRPr="00BB0A74">
        <w:rPr>
          <w:rFonts w:ascii="Calibri" w:eastAsia="Times New Roman" w:hAnsi="Calibri" w:cs="Calibri"/>
          <w:lang w:val="en-US" w:eastAsia="en-GB"/>
        </w:rPr>
        <w:t xml:space="preserve">mergency </w:t>
      </w:r>
      <w:r w:rsidR="00E82415">
        <w:rPr>
          <w:rFonts w:ascii="Calibri" w:eastAsia="Times New Roman" w:hAnsi="Calibri" w:cs="Calibri"/>
          <w:lang w:val="en-US" w:eastAsia="en-GB"/>
        </w:rPr>
        <w:t>C</w:t>
      </w:r>
      <w:r w:rsidRPr="00BB0A74">
        <w:rPr>
          <w:rFonts w:ascii="Calibri" w:eastAsia="Times New Roman" w:hAnsi="Calibri" w:cs="Calibri"/>
          <w:lang w:val="en-US" w:eastAsia="en-GB"/>
        </w:rPr>
        <w:t xml:space="preserve">ommittee is sanctioned to spend money for supplies of essential goods (food / drink) from local stores in </w:t>
      </w:r>
      <w:proofErr w:type="gramStart"/>
      <w:r w:rsidRPr="00BB0A74">
        <w:rPr>
          <w:rFonts w:ascii="Calibri" w:eastAsia="Times New Roman" w:hAnsi="Calibri" w:cs="Calibri"/>
          <w:lang w:val="en-US" w:eastAsia="en-GB"/>
        </w:rPr>
        <w:t>the case</w:t>
      </w:r>
      <w:proofErr w:type="gramEnd"/>
      <w:r w:rsidRPr="00BB0A74">
        <w:rPr>
          <w:rFonts w:ascii="Calibri" w:eastAsia="Times New Roman" w:hAnsi="Calibri" w:cs="Calibri"/>
          <w:lang w:val="en-US" w:eastAsia="en-GB"/>
        </w:rPr>
        <w:t xml:space="preserve"> of an emergency.</w:t>
      </w:r>
      <w:r w:rsidRPr="00BB0A74">
        <w:rPr>
          <w:rFonts w:ascii="Calibri" w:eastAsia="Times New Roman" w:hAnsi="Calibri" w:cs="Calibri"/>
          <w:lang w:eastAsia="en-GB"/>
        </w:rPr>
        <w:t>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2"/>
        <w:gridCol w:w="2858"/>
        <w:gridCol w:w="4687"/>
      </w:tblGrid>
      <w:tr w:rsidR="000F3F22" w:rsidRPr="00BB0A74" w14:paraId="46D10E4B" w14:textId="77777777" w:rsidTr="007E2132">
        <w:trPr>
          <w:trHeight w:val="449"/>
        </w:trPr>
        <w:tc>
          <w:tcPr>
            <w:tcW w:w="1532" w:type="dxa"/>
            <w:shd w:val="clear" w:color="auto" w:fill="8DB3E2" w:themeFill="text2" w:themeFillTint="66"/>
            <w:vAlign w:val="center"/>
            <w:hideMark/>
          </w:tcPr>
          <w:p w14:paraId="189473F1" w14:textId="77777777" w:rsidR="000F3F22" w:rsidRPr="00223082" w:rsidRDefault="000F3F22" w:rsidP="002525AC">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223082">
              <w:rPr>
                <w:rFonts w:ascii="Calibri" w:eastAsia="Times New Roman" w:hAnsi="Calibri" w:cs="Calibri"/>
                <w:b/>
                <w:bCs/>
                <w:color w:val="000000"/>
                <w:lang w:val="en-US" w:eastAsia="en-GB"/>
              </w:rPr>
              <w:t>Name</w:t>
            </w:r>
          </w:p>
        </w:tc>
        <w:tc>
          <w:tcPr>
            <w:tcW w:w="2858" w:type="dxa"/>
            <w:shd w:val="clear" w:color="auto" w:fill="8DB3E2" w:themeFill="text2" w:themeFillTint="66"/>
            <w:vAlign w:val="center"/>
            <w:hideMark/>
          </w:tcPr>
          <w:p w14:paraId="1230B58D" w14:textId="77777777" w:rsidR="000F3F22" w:rsidRPr="00223082" w:rsidRDefault="000F3F22" w:rsidP="002525AC">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223082">
              <w:rPr>
                <w:rFonts w:ascii="Calibri" w:eastAsia="Times New Roman" w:hAnsi="Calibri" w:cs="Calibri"/>
                <w:b/>
                <w:bCs/>
                <w:color w:val="000000"/>
                <w:lang w:val="en-US" w:eastAsia="en-GB"/>
              </w:rPr>
              <w:t>Role</w:t>
            </w:r>
          </w:p>
        </w:tc>
        <w:tc>
          <w:tcPr>
            <w:tcW w:w="4687" w:type="dxa"/>
            <w:shd w:val="clear" w:color="auto" w:fill="8DB3E2" w:themeFill="text2" w:themeFillTint="66"/>
            <w:vAlign w:val="center"/>
            <w:hideMark/>
          </w:tcPr>
          <w:p w14:paraId="71B1A342" w14:textId="5CC51E9C" w:rsidR="000F3F22" w:rsidRPr="00223082" w:rsidRDefault="000F3F22" w:rsidP="002525AC">
            <w:pPr>
              <w:spacing w:after="0" w:line="240" w:lineRule="auto"/>
              <w:jc w:val="center"/>
              <w:textAlignment w:val="baseline"/>
              <w:rPr>
                <w:rFonts w:ascii="Times New Roman" w:eastAsia="Times New Roman" w:hAnsi="Times New Roman" w:cs="Times New Roman"/>
                <w:b/>
                <w:bCs/>
                <w:color w:val="000000"/>
                <w:sz w:val="24"/>
                <w:szCs w:val="24"/>
                <w:lang w:eastAsia="en-GB"/>
              </w:rPr>
            </w:pPr>
            <w:r>
              <w:rPr>
                <w:rFonts w:ascii="Calibri" w:eastAsia="Times New Roman" w:hAnsi="Calibri" w:cs="Calibri"/>
                <w:b/>
                <w:bCs/>
                <w:color w:val="000000"/>
                <w:lang w:val="en-US" w:eastAsia="en-GB"/>
              </w:rPr>
              <w:t>Contact details</w:t>
            </w:r>
          </w:p>
        </w:tc>
      </w:tr>
      <w:tr w:rsidR="000F3F22" w:rsidRPr="00BB0A74" w14:paraId="6EF69DFC" w14:textId="77777777" w:rsidTr="007F4409">
        <w:trPr>
          <w:trHeight w:val="449"/>
        </w:trPr>
        <w:tc>
          <w:tcPr>
            <w:tcW w:w="1532" w:type="dxa"/>
            <w:shd w:val="clear" w:color="auto" w:fill="auto"/>
            <w:vAlign w:val="center"/>
          </w:tcPr>
          <w:p w14:paraId="5D1E1BB3" w14:textId="33E33CC6" w:rsidR="000F3F22" w:rsidRPr="00BB0A74" w:rsidRDefault="000F3F22" w:rsidP="007F4409">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 Alison Foale</w:t>
            </w:r>
          </w:p>
        </w:tc>
        <w:tc>
          <w:tcPr>
            <w:tcW w:w="2858" w:type="dxa"/>
            <w:shd w:val="clear" w:color="auto" w:fill="auto"/>
            <w:vAlign w:val="center"/>
          </w:tcPr>
          <w:p w14:paraId="671994AA" w14:textId="73513723" w:rsidR="000F3F22" w:rsidRPr="00223082" w:rsidRDefault="000F3F22" w:rsidP="007F4409">
            <w:pPr>
              <w:spacing w:after="0" w:line="240" w:lineRule="auto"/>
              <w:ind w:left="163"/>
              <w:textAlignment w:val="baseline"/>
              <w:rPr>
                <w:rFonts w:ascii="Calibri" w:eastAsia="Times New Roman" w:hAnsi="Calibri" w:cs="Calibri"/>
                <w:color w:val="000000"/>
                <w:lang w:val="en-US" w:eastAsia="en-GB"/>
              </w:rPr>
            </w:pPr>
            <w:r w:rsidRPr="00223082">
              <w:rPr>
                <w:rFonts w:ascii="Calibri" w:eastAsia="Times New Roman" w:hAnsi="Calibri" w:cs="Calibri"/>
                <w:lang w:val="en-US" w:eastAsia="en-GB"/>
              </w:rPr>
              <w:t>Emergency Committee Chair</w:t>
            </w:r>
            <w:r w:rsidR="00B07631">
              <w:rPr>
                <w:rFonts w:ascii="Calibri" w:eastAsia="Times New Roman" w:hAnsi="Calibri" w:cs="Calibri"/>
                <w:lang w:eastAsia="en-GB"/>
              </w:rPr>
              <w:t>/ Emergency Plan Co-o</w:t>
            </w:r>
            <w:r w:rsidR="00670243">
              <w:rPr>
                <w:rFonts w:ascii="Calibri" w:eastAsia="Times New Roman" w:hAnsi="Calibri" w:cs="Calibri"/>
                <w:lang w:eastAsia="en-GB"/>
              </w:rPr>
              <w:t>r</w:t>
            </w:r>
            <w:r w:rsidR="00B07631">
              <w:rPr>
                <w:rFonts w:ascii="Calibri" w:eastAsia="Times New Roman" w:hAnsi="Calibri" w:cs="Calibri"/>
                <w:lang w:eastAsia="en-GB"/>
              </w:rPr>
              <w:t>dinator</w:t>
            </w:r>
            <w:r w:rsidR="003F4FA8">
              <w:rPr>
                <w:rFonts w:ascii="Calibri" w:eastAsia="Times New Roman" w:hAnsi="Calibri" w:cs="Calibri"/>
                <w:lang w:eastAsia="en-GB"/>
              </w:rPr>
              <w:t xml:space="preserve"> / nominal Flood Warden</w:t>
            </w:r>
            <w:r w:rsidR="000F1308">
              <w:rPr>
                <w:rFonts w:ascii="Calibri" w:eastAsia="Times New Roman" w:hAnsi="Calibri" w:cs="Calibri"/>
                <w:lang w:eastAsia="en-GB"/>
              </w:rPr>
              <w:t xml:space="preserve"> contact</w:t>
            </w:r>
          </w:p>
        </w:tc>
        <w:tc>
          <w:tcPr>
            <w:tcW w:w="4687" w:type="dxa"/>
            <w:shd w:val="clear" w:color="auto" w:fill="auto"/>
          </w:tcPr>
          <w:p w14:paraId="1BBE1263" w14:textId="77777777" w:rsidR="00357515" w:rsidRDefault="000F3F22" w:rsidP="007F4409">
            <w:pPr>
              <w:spacing w:after="0" w:line="240" w:lineRule="auto"/>
              <w:ind w:left="140"/>
              <w:textAlignment w:val="baseline"/>
              <w:rPr>
                <w:rFonts w:ascii="Calibri" w:eastAsia="Times New Roman" w:hAnsi="Calibri" w:cs="Calibri"/>
                <w:color w:val="000000"/>
                <w:lang w:val="en-US" w:eastAsia="en-GB"/>
              </w:rPr>
            </w:pPr>
            <w:r w:rsidRPr="007F4409">
              <w:rPr>
                <w:rFonts w:ascii="Calibri" w:eastAsia="Times New Roman" w:hAnsi="Calibri" w:cs="Calibri"/>
                <w:color w:val="000000"/>
                <w:lang w:val="en-US" w:eastAsia="en-GB"/>
              </w:rPr>
              <w:t xml:space="preserve">01672 520279 / 07724063800 </w:t>
            </w:r>
          </w:p>
          <w:p w14:paraId="5B693A83" w14:textId="0B235322" w:rsidR="000F3F22" w:rsidRPr="007F4409" w:rsidRDefault="0075020A" w:rsidP="007F4409">
            <w:pPr>
              <w:spacing w:after="0" w:line="240" w:lineRule="auto"/>
              <w:ind w:left="140"/>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7 Ashley Piece</w:t>
            </w:r>
            <w:r w:rsidR="000F3F22" w:rsidRPr="007F4409">
              <w:rPr>
                <w:rFonts w:ascii="Calibri" w:eastAsia="Times New Roman" w:hAnsi="Calibri" w:cs="Calibri"/>
                <w:color w:val="000000"/>
                <w:lang w:val="en-US" w:eastAsia="en-GB"/>
              </w:rPr>
              <w:t>, Ramsbury alisonfoale70@gmail.com</w:t>
            </w:r>
          </w:p>
        </w:tc>
      </w:tr>
      <w:tr w:rsidR="00905453" w:rsidRPr="00BB0A74" w14:paraId="6B138DE1" w14:textId="77777777" w:rsidTr="007F4409">
        <w:trPr>
          <w:trHeight w:val="622"/>
        </w:trPr>
        <w:tc>
          <w:tcPr>
            <w:tcW w:w="1532" w:type="dxa"/>
            <w:shd w:val="clear" w:color="auto" w:fill="auto"/>
            <w:vAlign w:val="center"/>
          </w:tcPr>
          <w:p w14:paraId="29D9CDF2" w14:textId="0567BC06" w:rsidR="00905453" w:rsidRPr="00E50C4D" w:rsidRDefault="00905453" w:rsidP="007F4409">
            <w:pPr>
              <w:spacing w:after="0" w:line="240" w:lineRule="auto"/>
              <w:textAlignment w:val="baseline"/>
              <w:rPr>
                <w:rFonts w:ascii="Calibri" w:eastAsia="Times New Roman" w:hAnsi="Calibri" w:cs="Calibri"/>
                <w:lang w:val="en-US" w:eastAsia="en-GB"/>
              </w:rPr>
            </w:pPr>
            <w:r w:rsidRPr="00E50C4D">
              <w:rPr>
                <w:rFonts w:ascii="Calibri" w:eastAsia="Times New Roman" w:hAnsi="Calibri" w:cs="Calibri"/>
                <w:lang w:val="en-US" w:eastAsia="en-GB"/>
              </w:rPr>
              <w:t xml:space="preserve"> Sheila Glass</w:t>
            </w:r>
            <w:r w:rsidRPr="00E50C4D">
              <w:rPr>
                <w:rFonts w:ascii="Calibri" w:eastAsia="Times New Roman" w:hAnsi="Calibri" w:cs="Calibri"/>
                <w:lang w:eastAsia="en-GB"/>
              </w:rPr>
              <w:t> </w:t>
            </w:r>
          </w:p>
        </w:tc>
        <w:tc>
          <w:tcPr>
            <w:tcW w:w="2858" w:type="dxa"/>
            <w:shd w:val="clear" w:color="auto" w:fill="auto"/>
            <w:vAlign w:val="center"/>
          </w:tcPr>
          <w:p w14:paraId="23BE8080" w14:textId="116502A6" w:rsidR="00905453" w:rsidRPr="00E50C4D" w:rsidRDefault="00905453" w:rsidP="007F4409">
            <w:pPr>
              <w:spacing w:after="0" w:line="240" w:lineRule="auto"/>
              <w:ind w:left="163"/>
              <w:textAlignment w:val="baseline"/>
              <w:rPr>
                <w:rFonts w:ascii="Calibri" w:eastAsia="Times New Roman" w:hAnsi="Calibri" w:cs="Calibri"/>
                <w:lang w:val="en-US" w:eastAsia="en-GB"/>
              </w:rPr>
            </w:pPr>
            <w:r w:rsidRPr="00E50C4D">
              <w:rPr>
                <w:rFonts w:ascii="Calibri" w:eastAsia="Times New Roman" w:hAnsi="Calibri" w:cs="Calibri"/>
                <w:lang w:val="en-US" w:eastAsia="en-GB"/>
              </w:rPr>
              <w:t>Parish Council Chair</w:t>
            </w:r>
            <w:r w:rsidRPr="00E50C4D">
              <w:rPr>
                <w:rFonts w:ascii="Calibri" w:eastAsia="Times New Roman" w:hAnsi="Calibri" w:cs="Calibri"/>
                <w:lang w:eastAsia="en-GB"/>
              </w:rPr>
              <w:t> </w:t>
            </w:r>
            <w:r w:rsidR="002659AD">
              <w:rPr>
                <w:rFonts w:ascii="Calibri" w:eastAsia="Times New Roman" w:hAnsi="Calibri" w:cs="Calibri"/>
                <w:lang w:eastAsia="en-GB"/>
              </w:rPr>
              <w:t>/ nominal</w:t>
            </w:r>
            <w:r w:rsidR="003F4FA8">
              <w:rPr>
                <w:rFonts w:ascii="Calibri" w:eastAsia="Times New Roman" w:hAnsi="Calibri" w:cs="Calibri"/>
                <w:lang w:eastAsia="en-GB"/>
              </w:rPr>
              <w:t xml:space="preserve"> Flood Warden contact</w:t>
            </w:r>
          </w:p>
        </w:tc>
        <w:tc>
          <w:tcPr>
            <w:tcW w:w="4687" w:type="dxa"/>
            <w:shd w:val="clear" w:color="auto" w:fill="auto"/>
          </w:tcPr>
          <w:p w14:paraId="0CAC2877" w14:textId="77777777" w:rsidR="00905453" w:rsidRPr="00E50C4D" w:rsidRDefault="00905453" w:rsidP="007F4409">
            <w:pPr>
              <w:spacing w:after="0" w:line="240" w:lineRule="auto"/>
              <w:ind w:left="140"/>
              <w:textAlignment w:val="baseline"/>
              <w:rPr>
                <w:rFonts w:ascii="Times New Roman" w:eastAsia="Times New Roman" w:hAnsi="Times New Roman" w:cs="Times New Roman"/>
                <w:lang w:eastAsia="en-GB"/>
              </w:rPr>
            </w:pPr>
            <w:r w:rsidRPr="00E50C4D">
              <w:rPr>
                <w:rFonts w:ascii="Calibri" w:eastAsia="Times New Roman" w:hAnsi="Calibri" w:cs="Calibri"/>
                <w:lang w:val="en-US" w:eastAsia="en-GB"/>
              </w:rPr>
              <w:t xml:space="preserve"> 01672 520409/ 07979 327505</w:t>
            </w:r>
            <w:r w:rsidRPr="00E50C4D">
              <w:rPr>
                <w:rFonts w:ascii="Calibri" w:eastAsia="Times New Roman" w:hAnsi="Calibri" w:cs="Calibri"/>
                <w:lang w:eastAsia="en-GB"/>
              </w:rPr>
              <w:t> </w:t>
            </w:r>
          </w:p>
          <w:p w14:paraId="28D71A17" w14:textId="77777777" w:rsidR="00905453" w:rsidRPr="00E50C4D" w:rsidRDefault="00905453" w:rsidP="007F4409">
            <w:pPr>
              <w:spacing w:after="0" w:line="240" w:lineRule="auto"/>
              <w:ind w:left="140"/>
              <w:textAlignment w:val="baseline"/>
              <w:rPr>
                <w:rFonts w:ascii="Calibri" w:eastAsia="Times New Roman" w:hAnsi="Calibri" w:cs="Calibri"/>
                <w:lang w:eastAsia="en-GB"/>
              </w:rPr>
            </w:pPr>
            <w:r w:rsidRPr="00E50C4D">
              <w:rPr>
                <w:rFonts w:ascii="Calibri" w:eastAsia="Times New Roman" w:hAnsi="Calibri" w:cs="Calibri"/>
                <w:lang w:val="en-US" w:eastAsia="en-GB"/>
              </w:rPr>
              <w:t xml:space="preserve"> 18 The Paddocks, Ramsbury</w:t>
            </w:r>
            <w:r w:rsidRPr="00E50C4D">
              <w:rPr>
                <w:rFonts w:ascii="Calibri" w:eastAsia="Times New Roman" w:hAnsi="Calibri" w:cs="Calibri"/>
                <w:lang w:eastAsia="en-GB"/>
              </w:rPr>
              <w:t> </w:t>
            </w:r>
          </w:p>
          <w:p w14:paraId="5E548232" w14:textId="5F109E6C" w:rsidR="00D9554C" w:rsidRPr="00E50C4D" w:rsidRDefault="00D9554C" w:rsidP="007F4409">
            <w:pPr>
              <w:spacing w:after="0" w:line="240" w:lineRule="auto"/>
              <w:ind w:left="140"/>
              <w:textAlignment w:val="baseline"/>
              <w:rPr>
                <w:rFonts w:ascii="Calibri" w:eastAsia="Times New Roman" w:hAnsi="Calibri" w:cs="Calibri"/>
                <w:lang w:val="en-US" w:eastAsia="en-GB"/>
              </w:rPr>
            </w:pPr>
            <w:r w:rsidRPr="00E50C4D">
              <w:rPr>
                <w:rFonts w:ascii="Calibri" w:eastAsia="Times New Roman" w:hAnsi="Calibri" w:cs="Calibri"/>
                <w:lang w:eastAsia="en-GB"/>
              </w:rPr>
              <w:t>candsglass@btinternet.com</w:t>
            </w:r>
          </w:p>
        </w:tc>
      </w:tr>
      <w:tr w:rsidR="000F3F22" w:rsidRPr="00BB0A74" w14:paraId="3E80F17E" w14:textId="77777777" w:rsidTr="007F4409">
        <w:trPr>
          <w:trHeight w:val="622"/>
        </w:trPr>
        <w:tc>
          <w:tcPr>
            <w:tcW w:w="1532" w:type="dxa"/>
            <w:shd w:val="clear" w:color="auto" w:fill="auto"/>
            <w:vAlign w:val="center"/>
            <w:hideMark/>
          </w:tcPr>
          <w:p w14:paraId="0617CA0E" w14:textId="77777777" w:rsidR="000F3F22" w:rsidRPr="00E50C4D" w:rsidRDefault="000F3F22" w:rsidP="007F4409">
            <w:pPr>
              <w:spacing w:after="0" w:line="240" w:lineRule="auto"/>
              <w:textAlignment w:val="baseline"/>
              <w:rPr>
                <w:rFonts w:ascii="Times New Roman" w:eastAsia="Times New Roman" w:hAnsi="Times New Roman" w:cs="Times New Roman"/>
                <w:b/>
                <w:bCs/>
                <w:sz w:val="24"/>
                <w:szCs w:val="24"/>
                <w:lang w:eastAsia="en-GB"/>
              </w:rPr>
            </w:pPr>
            <w:r w:rsidRPr="00E50C4D">
              <w:rPr>
                <w:rFonts w:ascii="Calibri" w:eastAsia="Times New Roman" w:hAnsi="Calibri" w:cs="Calibri"/>
                <w:lang w:val="en-US" w:eastAsia="en-GB"/>
              </w:rPr>
              <w:t xml:space="preserve"> Diann Barnett</w:t>
            </w:r>
            <w:r w:rsidRPr="00E50C4D">
              <w:rPr>
                <w:rFonts w:ascii="Calibri" w:eastAsia="Times New Roman" w:hAnsi="Calibri" w:cs="Calibri"/>
                <w:lang w:eastAsia="en-GB"/>
              </w:rPr>
              <w:t> </w:t>
            </w:r>
          </w:p>
        </w:tc>
        <w:tc>
          <w:tcPr>
            <w:tcW w:w="2858" w:type="dxa"/>
            <w:shd w:val="clear" w:color="auto" w:fill="auto"/>
            <w:vAlign w:val="center"/>
            <w:hideMark/>
          </w:tcPr>
          <w:p w14:paraId="320A0B6F" w14:textId="4CEDC8D7" w:rsidR="000F3F22" w:rsidRPr="00E50C4D" w:rsidRDefault="000F3F22" w:rsidP="007F4409">
            <w:pPr>
              <w:spacing w:after="0" w:line="240" w:lineRule="auto"/>
              <w:ind w:left="163"/>
              <w:textAlignment w:val="baseline"/>
              <w:rPr>
                <w:rFonts w:ascii="Times New Roman" w:eastAsia="Times New Roman" w:hAnsi="Times New Roman" w:cs="Times New Roman"/>
                <w:sz w:val="24"/>
                <w:szCs w:val="24"/>
                <w:lang w:eastAsia="en-GB"/>
              </w:rPr>
            </w:pPr>
            <w:r w:rsidRPr="00E50C4D">
              <w:rPr>
                <w:rFonts w:ascii="Calibri" w:eastAsia="Times New Roman" w:hAnsi="Calibri" w:cs="Calibri"/>
                <w:lang w:val="en-US" w:eastAsia="en-GB"/>
              </w:rPr>
              <w:t>Parish Council Deputy Chair</w:t>
            </w:r>
            <w:r w:rsidRPr="00E50C4D">
              <w:rPr>
                <w:rFonts w:ascii="Calibri" w:eastAsia="Times New Roman" w:hAnsi="Calibri" w:cs="Calibri"/>
                <w:lang w:eastAsia="en-GB"/>
              </w:rPr>
              <w:t> </w:t>
            </w:r>
          </w:p>
        </w:tc>
        <w:tc>
          <w:tcPr>
            <w:tcW w:w="4687" w:type="dxa"/>
            <w:shd w:val="clear" w:color="auto" w:fill="auto"/>
            <w:hideMark/>
          </w:tcPr>
          <w:p w14:paraId="46655DF1" w14:textId="77777777" w:rsidR="000F3F22" w:rsidRPr="00E50C4D" w:rsidRDefault="000F3F22" w:rsidP="007F4409">
            <w:pPr>
              <w:spacing w:after="0" w:line="240" w:lineRule="auto"/>
              <w:ind w:left="140"/>
              <w:textAlignment w:val="baseline"/>
              <w:rPr>
                <w:rFonts w:ascii="Times New Roman" w:eastAsia="Times New Roman" w:hAnsi="Times New Roman" w:cs="Times New Roman"/>
                <w:lang w:eastAsia="en-GB"/>
              </w:rPr>
            </w:pPr>
            <w:r w:rsidRPr="00E50C4D">
              <w:rPr>
                <w:rFonts w:ascii="Calibri" w:eastAsia="Times New Roman" w:hAnsi="Calibri" w:cs="Calibri"/>
                <w:lang w:val="en-US" w:eastAsia="en-GB"/>
              </w:rPr>
              <w:t xml:space="preserve"> 01672 521363 / 07833306916</w:t>
            </w:r>
            <w:r w:rsidRPr="00E50C4D">
              <w:rPr>
                <w:rFonts w:ascii="Calibri" w:eastAsia="Times New Roman" w:hAnsi="Calibri" w:cs="Calibri"/>
                <w:lang w:eastAsia="en-GB"/>
              </w:rPr>
              <w:t> </w:t>
            </w:r>
          </w:p>
          <w:p w14:paraId="647272B3" w14:textId="77777777" w:rsidR="000F3F22" w:rsidRPr="00E50C4D" w:rsidRDefault="000F3F22" w:rsidP="007F4409">
            <w:pPr>
              <w:spacing w:after="0" w:line="240" w:lineRule="auto"/>
              <w:ind w:left="140"/>
              <w:textAlignment w:val="baseline"/>
              <w:rPr>
                <w:rFonts w:ascii="Calibri" w:eastAsia="Times New Roman" w:hAnsi="Calibri" w:cs="Calibri"/>
                <w:lang w:eastAsia="en-GB"/>
              </w:rPr>
            </w:pPr>
            <w:r w:rsidRPr="00E50C4D">
              <w:rPr>
                <w:rFonts w:ascii="Calibri" w:eastAsia="Times New Roman" w:hAnsi="Calibri" w:cs="Calibri"/>
                <w:lang w:val="en-US" w:eastAsia="en-GB"/>
              </w:rPr>
              <w:t xml:space="preserve"> 17, Kennet Rise, Axford</w:t>
            </w:r>
            <w:r w:rsidRPr="00E50C4D">
              <w:rPr>
                <w:rFonts w:ascii="Calibri" w:eastAsia="Times New Roman" w:hAnsi="Calibri" w:cs="Calibri"/>
                <w:lang w:eastAsia="en-GB"/>
              </w:rPr>
              <w:t> </w:t>
            </w:r>
          </w:p>
          <w:p w14:paraId="39D1BE5E" w14:textId="6F746505" w:rsidR="00D9554C" w:rsidRPr="00E50C4D" w:rsidRDefault="00D9554C" w:rsidP="007F4409">
            <w:pPr>
              <w:spacing w:after="0" w:line="240" w:lineRule="auto"/>
              <w:ind w:left="140"/>
              <w:textAlignment w:val="baseline"/>
              <w:rPr>
                <w:rFonts w:eastAsia="Times New Roman" w:cstheme="minorHAnsi"/>
                <w:lang w:eastAsia="en-GB"/>
              </w:rPr>
            </w:pPr>
            <w:r w:rsidRPr="00E50C4D">
              <w:rPr>
                <w:rFonts w:eastAsia="Times New Roman" w:cstheme="minorHAnsi"/>
                <w:lang w:eastAsia="en-GB"/>
              </w:rPr>
              <w:t>diannbarnett@hotmail.com</w:t>
            </w:r>
          </w:p>
        </w:tc>
      </w:tr>
      <w:tr w:rsidR="000F3F22" w:rsidRPr="00BB0A74" w14:paraId="73E6FE87" w14:textId="77777777" w:rsidTr="007F4409">
        <w:trPr>
          <w:trHeight w:val="416"/>
        </w:trPr>
        <w:tc>
          <w:tcPr>
            <w:tcW w:w="1532" w:type="dxa"/>
            <w:shd w:val="clear" w:color="auto" w:fill="auto"/>
            <w:vAlign w:val="center"/>
            <w:hideMark/>
          </w:tcPr>
          <w:p w14:paraId="2128E4F7" w14:textId="42115BE6" w:rsidR="000F3F22" w:rsidRPr="00BB0A74" w:rsidRDefault="000F3F22" w:rsidP="007F440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de-DE" w:eastAsia="en-GB"/>
              </w:rPr>
              <w:t xml:space="preserve"> </w:t>
            </w:r>
            <w:r w:rsidRPr="00BB0A74">
              <w:rPr>
                <w:rFonts w:ascii="Calibri" w:eastAsia="Times New Roman" w:hAnsi="Calibri" w:cs="Calibri"/>
                <w:lang w:val="de-DE" w:eastAsia="en-GB"/>
              </w:rPr>
              <w:t>Chris Morgan</w:t>
            </w:r>
          </w:p>
        </w:tc>
        <w:tc>
          <w:tcPr>
            <w:tcW w:w="2858" w:type="dxa"/>
            <w:shd w:val="clear" w:color="auto" w:fill="auto"/>
            <w:vAlign w:val="center"/>
            <w:hideMark/>
          </w:tcPr>
          <w:p w14:paraId="38E49E04" w14:textId="593ECB7A" w:rsidR="000F3F22" w:rsidRPr="00BB0A74" w:rsidRDefault="000F3F22" w:rsidP="007F4409">
            <w:pPr>
              <w:spacing w:after="0" w:line="240" w:lineRule="auto"/>
              <w:ind w:left="163"/>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Emergency Committee Member</w:t>
            </w:r>
            <w:r w:rsidRPr="00BB0A74">
              <w:rPr>
                <w:rFonts w:ascii="Calibri" w:eastAsia="Times New Roman" w:hAnsi="Calibri" w:cs="Calibri"/>
                <w:lang w:eastAsia="en-GB"/>
              </w:rPr>
              <w:t> </w:t>
            </w:r>
          </w:p>
        </w:tc>
        <w:tc>
          <w:tcPr>
            <w:tcW w:w="4687" w:type="dxa"/>
            <w:shd w:val="clear" w:color="auto" w:fill="auto"/>
            <w:hideMark/>
          </w:tcPr>
          <w:p w14:paraId="358EC177" w14:textId="77777777" w:rsidR="000F3F22" w:rsidRPr="007F4409" w:rsidRDefault="000F3F22" w:rsidP="007F4409">
            <w:pPr>
              <w:spacing w:after="0" w:line="240" w:lineRule="auto"/>
              <w:ind w:left="140"/>
              <w:textAlignment w:val="baseline"/>
              <w:rPr>
                <w:rFonts w:ascii="Times New Roman" w:eastAsia="Times New Roman" w:hAnsi="Times New Roman" w:cs="Times New Roman"/>
                <w:lang w:eastAsia="en-GB"/>
              </w:rPr>
            </w:pPr>
            <w:r w:rsidRPr="007F4409">
              <w:rPr>
                <w:rFonts w:ascii="Calibri" w:eastAsia="Times New Roman" w:hAnsi="Calibri" w:cs="Calibri"/>
                <w:lang w:val="en-US" w:eastAsia="en-GB"/>
              </w:rPr>
              <w:t xml:space="preserve"> 01672 520501/ 07817 732068</w:t>
            </w:r>
            <w:r w:rsidRPr="007F4409">
              <w:rPr>
                <w:rFonts w:ascii="Calibri" w:eastAsia="Times New Roman" w:hAnsi="Calibri" w:cs="Calibri"/>
                <w:lang w:eastAsia="en-GB"/>
              </w:rPr>
              <w:t> </w:t>
            </w:r>
          </w:p>
          <w:p w14:paraId="40E333A4" w14:textId="77777777" w:rsidR="000F3F22" w:rsidRPr="007F4409" w:rsidRDefault="000F3F22" w:rsidP="007F4409">
            <w:pPr>
              <w:spacing w:after="0" w:line="240" w:lineRule="auto"/>
              <w:ind w:left="140"/>
              <w:textAlignment w:val="baseline"/>
              <w:rPr>
                <w:rFonts w:ascii="Calibri" w:eastAsia="Times New Roman" w:hAnsi="Calibri" w:cs="Calibri"/>
                <w:lang w:eastAsia="en-GB"/>
              </w:rPr>
            </w:pPr>
            <w:r w:rsidRPr="007F4409">
              <w:rPr>
                <w:rFonts w:ascii="Calibri" w:eastAsia="Times New Roman" w:hAnsi="Calibri" w:cs="Calibri"/>
                <w:lang w:val="en-US" w:eastAsia="en-GB"/>
              </w:rPr>
              <w:t xml:space="preserve"> 2 The Paddocks, Ramsbury</w:t>
            </w:r>
            <w:r w:rsidRPr="007F4409">
              <w:rPr>
                <w:rFonts w:ascii="Calibri" w:eastAsia="Times New Roman" w:hAnsi="Calibri" w:cs="Calibri"/>
                <w:lang w:eastAsia="en-GB"/>
              </w:rPr>
              <w:t> </w:t>
            </w:r>
          </w:p>
          <w:p w14:paraId="40A0CD0B" w14:textId="0EA2A285" w:rsidR="00D9554C" w:rsidRPr="007F4409" w:rsidRDefault="00D9554C" w:rsidP="007F4409">
            <w:pPr>
              <w:spacing w:after="0" w:line="240" w:lineRule="auto"/>
              <w:ind w:left="140"/>
              <w:textAlignment w:val="baseline"/>
              <w:rPr>
                <w:rFonts w:eastAsia="Times New Roman" w:cstheme="minorHAnsi"/>
                <w:lang w:eastAsia="en-GB"/>
              </w:rPr>
            </w:pPr>
            <w:r w:rsidRPr="007F4409">
              <w:rPr>
                <w:rFonts w:eastAsia="Times New Roman" w:cstheme="minorHAnsi"/>
                <w:lang w:eastAsia="en-GB"/>
              </w:rPr>
              <w:t>cmorgan44@outlook.com</w:t>
            </w:r>
          </w:p>
        </w:tc>
      </w:tr>
      <w:tr w:rsidR="000F3F22" w:rsidRPr="00BB0A74" w14:paraId="339F422E" w14:textId="77777777" w:rsidTr="007F4409">
        <w:trPr>
          <w:trHeight w:val="622"/>
        </w:trPr>
        <w:tc>
          <w:tcPr>
            <w:tcW w:w="1532" w:type="dxa"/>
            <w:shd w:val="clear" w:color="auto" w:fill="auto"/>
            <w:vAlign w:val="center"/>
            <w:hideMark/>
          </w:tcPr>
          <w:p w14:paraId="7FBF7195" w14:textId="77777777" w:rsidR="000F3F22" w:rsidRPr="00E50C4D" w:rsidRDefault="000F3F22" w:rsidP="007F4409">
            <w:pPr>
              <w:spacing w:after="0" w:line="240" w:lineRule="auto"/>
              <w:textAlignment w:val="baseline"/>
              <w:rPr>
                <w:rFonts w:ascii="Times New Roman" w:eastAsia="Times New Roman" w:hAnsi="Times New Roman" w:cs="Times New Roman"/>
                <w:sz w:val="24"/>
                <w:szCs w:val="24"/>
                <w:lang w:eastAsia="en-GB"/>
              </w:rPr>
            </w:pPr>
            <w:r w:rsidRPr="00E50C4D">
              <w:rPr>
                <w:rFonts w:ascii="Calibri" w:eastAsia="Times New Roman" w:hAnsi="Calibri" w:cs="Calibri"/>
                <w:lang w:val="de-DE" w:eastAsia="en-GB"/>
              </w:rPr>
              <w:t xml:space="preserve"> Erica Hodgson </w:t>
            </w:r>
            <w:r w:rsidRPr="00E50C4D">
              <w:rPr>
                <w:rFonts w:ascii="Calibri" w:eastAsia="Times New Roman" w:hAnsi="Calibri" w:cs="Calibri"/>
                <w:lang w:eastAsia="en-GB"/>
              </w:rPr>
              <w:t> </w:t>
            </w:r>
          </w:p>
        </w:tc>
        <w:tc>
          <w:tcPr>
            <w:tcW w:w="2858" w:type="dxa"/>
            <w:shd w:val="clear" w:color="auto" w:fill="auto"/>
            <w:vAlign w:val="center"/>
            <w:hideMark/>
          </w:tcPr>
          <w:p w14:paraId="6E755ABC" w14:textId="5910EC53" w:rsidR="000F3F22" w:rsidRPr="00E50C4D" w:rsidRDefault="000F3F22" w:rsidP="007F4409">
            <w:pPr>
              <w:spacing w:after="0" w:line="240" w:lineRule="auto"/>
              <w:ind w:left="163"/>
              <w:textAlignment w:val="baseline"/>
              <w:rPr>
                <w:rFonts w:ascii="Times New Roman" w:eastAsia="Times New Roman" w:hAnsi="Times New Roman" w:cs="Times New Roman"/>
                <w:sz w:val="24"/>
                <w:szCs w:val="24"/>
                <w:lang w:eastAsia="en-GB"/>
              </w:rPr>
            </w:pPr>
            <w:r w:rsidRPr="00E50C4D">
              <w:rPr>
                <w:rFonts w:ascii="Calibri" w:eastAsia="Times New Roman" w:hAnsi="Calibri" w:cs="Calibri"/>
                <w:lang w:val="en-US" w:eastAsia="en-GB"/>
              </w:rPr>
              <w:t>Emergency Committee Member</w:t>
            </w:r>
            <w:r w:rsidRPr="00E50C4D">
              <w:rPr>
                <w:rFonts w:ascii="Calibri" w:eastAsia="Times New Roman" w:hAnsi="Calibri" w:cs="Calibri"/>
                <w:lang w:eastAsia="en-GB"/>
              </w:rPr>
              <w:t> </w:t>
            </w:r>
          </w:p>
        </w:tc>
        <w:tc>
          <w:tcPr>
            <w:tcW w:w="4687" w:type="dxa"/>
            <w:shd w:val="clear" w:color="auto" w:fill="auto"/>
            <w:hideMark/>
          </w:tcPr>
          <w:p w14:paraId="2726D702" w14:textId="2CAF4AA2" w:rsidR="000F3F22" w:rsidRPr="00E50C4D" w:rsidRDefault="000F3F22" w:rsidP="007F4409">
            <w:pPr>
              <w:spacing w:after="0" w:line="240" w:lineRule="auto"/>
              <w:ind w:left="140"/>
              <w:textAlignment w:val="baseline"/>
              <w:rPr>
                <w:rFonts w:ascii="Times New Roman" w:eastAsia="Times New Roman" w:hAnsi="Times New Roman" w:cs="Times New Roman"/>
                <w:lang w:eastAsia="en-GB"/>
              </w:rPr>
            </w:pPr>
            <w:r w:rsidRPr="00E50C4D">
              <w:rPr>
                <w:rFonts w:ascii="Calibri" w:eastAsia="Times New Roman" w:hAnsi="Calibri" w:cs="Calibri"/>
                <w:lang w:val="en-US" w:eastAsia="en-GB"/>
              </w:rPr>
              <w:t xml:space="preserve"> 01672 520354 / 07</w:t>
            </w:r>
            <w:r w:rsidR="00065381" w:rsidRPr="00E50C4D">
              <w:rPr>
                <w:rFonts w:ascii="Calibri" w:eastAsia="Times New Roman" w:hAnsi="Calibri" w:cs="Calibri"/>
                <w:lang w:val="en-US" w:eastAsia="en-GB"/>
              </w:rPr>
              <w:t>557</w:t>
            </w:r>
            <w:r w:rsidRPr="00E50C4D">
              <w:rPr>
                <w:rFonts w:ascii="Calibri" w:eastAsia="Times New Roman" w:hAnsi="Calibri" w:cs="Calibri"/>
                <w:lang w:val="en-US" w:eastAsia="en-GB"/>
              </w:rPr>
              <w:t xml:space="preserve"> </w:t>
            </w:r>
            <w:r w:rsidR="00065381" w:rsidRPr="00E50C4D">
              <w:rPr>
                <w:rFonts w:ascii="Calibri" w:eastAsia="Times New Roman" w:hAnsi="Calibri" w:cs="Calibri"/>
                <w:lang w:val="en-US" w:eastAsia="en-GB"/>
              </w:rPr>
              <w:t>3</w:t>
            </w:r>
            <w:r w:rsidRPr="00E50C4D">
              <w:rPr>
                <w:rFonts w:ascii="Calibri" w:eastAsia="Times New Roman" w:hAnsi="Calibri" w:cs="Calibri"/>
                <w:lang w:val="en-US" w:eastAsia="en-GB"/>
              </w:rPr>
              <w:t>2</w:t>
            </w:r>
            <w:r w:rsidR="00065381" w:rsidRPr="00E50C4D">
              <w:rPr>
                <w:rFonts w:ascii="Calibri" w:eastAsia="Times New Roman" w:hAnsi="Calibri" w:cs="Calibri"/>
                <w:lang w:val="en-US" w:eastAsia="en-GB"/>
              </w:rPr>
              <w:t>2</w:t>
            </w:r>
            <w:r w:rsidR="00DE32C5" w:rsidRPr="00E50C4D">
              <w:rPr>
                <w:rFonts w:ascii="Calibri" w:eastAsia="Times New Roman" w:hAnsi="Calibri" w:cs="Calibri"/>
                <w:lang w:val="en-US" w:eastAsia="en-GB"/>
              </w:rPr>
              <w:t>560</w:t>
            </w:r>
            <w:r w:rsidRPr="00E50C4D">
              <w:rPr>
                <w:rFonts w:ascii="Calibri" w:eastAsia="Times New Roman" w:hAnsi="Calibri" w:cs="Calibri"/>
                <w:lang w:eastAsia="en-GB"/>
              </w:rPr>
              <w:t> </w:t>
            </w:r>
          </w:p>
          <w:p w14:paraId="3BA42781" w14:textId="77777777" w:rsidR="000F3F22" w:rsidRPr="00E50C4D" w:rsidRDefault="006772C8" w:rsidP="007F4409">
            <w:pPr>
              <w:spacing w:after="0" w:line="240" w:lineRule="auto"/>
              <w:ind w:left="140"/>
              <w:textAlignment w:val="baseline"/>
              <w:rPr>
                <w:rFonts w:ascii="Calibri" w:eastAsia="Times New Roman" w:hAnsi="Calibri" w:cs="Calibri"/>
                <w:lang w:eastAsia="en-GB"/>
              </w:rPr>
            </w:pPr>
            <w:r w:rsidRPr="00E50C4D">
              <w:rPr>
                <w:rFonts w:ascii="Calibri" w:eastAsia="Times New Roman" w:hAnsi="Calibri" w:cs="Calibri"/>
                <w:lang w:val="en-US" w:eastAsia="en-GB"/>
              </w:rPr>
              <w:t>32</w:t>
            </w:r>
            <w:r w:rsidR="000F3F22" w:rsidRPr="00E50C4D">
              <w:rPr>
                <w:rFonts w:ascii="Calibri" w:eastAsia="Times New Roman" w:hAnsi="Calibri" w:cs="Calibri"/>
                <w:lang w:val="en-US" w:eastAsia="en-GB"/>
              </w:rPr>
              <w:t xml:space="preserve"> High Street, Ramsbury</w:t>
            </w:r>
            <w:r w:rsidR="000F3F22" w:rsidRPr="00E50C4D">
              <w:rPr>
                <w:rFonts w:ascii="Calibri" w:eastAsia="Times New Roman" w:hAnsi="Calibri" w:cs="Calibri"/>
                <w:lang w:eastAsia="en-GB"/>
              </w:rPr>
              <w:t> </w:t>
            </w:r>
          </w:p>
          <w:p w14:paraId="1813332F" w14:textId="453C74DF" w:rsidR="00D9554C" w:rsidRPr="00E50C4D" w:rsidRDefault="00D9554C" w:rsidP="007F4409">
            <w:pPr>
              <w:spacing w:after="0" w:line="240" w:lineRule="auto"/>
              <w:ind w:left="140"/>
              <w:textAlignment w:val="baseline"/>
              <w:rPr>
                <w:rFonts w:ascii="Times New Roman" w:eastAsia="Times New Roman" w:hAnsi="Times New Roman" w:cs="Times New Roman"/>
                <w:lang w:eastAsia="en-GB"/>
              </w:rPr>
            </w:pPr>
            <w:r w:rsidRPr="00E50C4D">
              <w:rPr>
                <w:rFonts w:ascii="Calibri" w:eastAsia="Times New Roman" w:hAnsi="Calibri" w:cs="Calibri"/>
                <w:lang w:eastAsia="en-GB"/>
              </w:rPr>
              <w:t>Erica.hodgson7</w:t>
            </w:r>
            <w:r w:rsidR="00065381" w:rsidRPr="00E50C4D">
              <w:rPr>
                <w:rFonts w:ascii="Calibri" w:eastAsia="Times New Roman" w:hAnsi="Calibri" w:cs="Calibri"/>
                <w:lang w:eastAsia="en-GB"/>
              </w:rPr>
              <w:t>6</w:t>
            </w:r>
            <w:r w:rsidRPr="00E50C4D">
              <w:rPr>
                <w:rFonts w:ascii="Calibri" w:eastAsia="Times New Roman" w:hAnsi="Calibri" w:cs="Calibri"/>
                <w:lang w:eastAsia="en-GB"/>
              </w:rPr>
              <w:t>@gmail.com</w:t>
            </w:r>
          </w:p>
        </w:tc>
      </w:tr>
      <w:tr w:rsidR="000F3F22" w:rsidRPr="00BB0A74" w14:paraId="77BF21BF" w14:textId="77777777" w:rsidTr="007F4409">
        <w:trPr>
          <w:trHeight w:val="622"/>
        </w:trPr>
        <w:tc>
          <w:tcPr>
            <w:tcW w:w="1532" w:type="dxa"/>
            <w:shd w:val="clear" w:color="auto" w:fill="auto"/>
            <w:vAlign w:val="center"/>
            <w:hideMark/>
          </w:tcPr>
          <w:p w14:paraId="7FBAA9B6" w14:textId="77777777" w:rsidR="000F3F22" w:rsidRPr="00BB0A74" w:rsidRDefault="000F3F22" w:rsidP="007F440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de-DE" w:eastAsia="en-GB"/>
              </w:rPr>
              <w:t xml:space="preserve"> </w:t>
            </w:r>
            <w:r w:rsidRPr="00BB0A74">
              <w:rPr>
                <w:rFonts w:ascii="Calibri" w:eastAsia="Times New Roman" w:hAnsi="Calibri" w:cs="Calibri"/>
                <w:lang w:val="de-DE" w:eastAsia="en-GB"/>
              </w:rPr>
              <w:t>Helen Lloyd</w:t>
            </w:r>
            <w:r w:rsidRPr="00BB0A74">
              <w:rPr>
                <w:rFonts w:ascii="Calibri" w:eastAsia="Times New Roman" w:hAnsi="Calibri" w:cs="Calibri"/>
                <w:lang w:eastAsia="en-GB"/>
              </w:rPr>
              <w:t> </w:t>
            </w:r>
          </w:p>
        </w:tc>
        <w:tc>
          <w:tcPr>
            <w:tcW w:w="2858" w:type="dxa"/>
            <w:shd w:val="clear" w:color="auto" w:fill="auto"/>
            <w:vAlign w:val="center"/>
            <w:hideMark/>
          </w:tcPr>
          <w:p w14:paraId="370DA480" w14:textId="7947004B" w:rsidR="000F3F22" w:rsidRPr="00BB0A74" w:rsidRDefault="000F3F22" w:rsidP="007F4409">
            <w:pPr>
              <w:spacing w:after="0" w:line="240" w:lineRule="auto"/>
              <w:ind w:left="163"/>
              <w:textAlignment w:val="baseline"/>
              <w:rPr>
                <w:rFonts w:ascii="Times New Roman" w:eastAsia="Times New Roman" w:hAnsi="Times New Roman" w:cs="Times New Roman"/>
                <w:sz w:val="24"/>
                <w:szCs w:val="24"/>
                <w:lang w:eastAsia="en-GB"/>
              </w:rPr>
            </w:pPr>
            <w:r w:rsidRPr="00223082">
              <w:rPr>
                <w:rFonts w:ascii="Calibri" w:eastAsia="Times New Roman" w:hAnsi="Calibri" w:cs="Calibri"/>
                <w:lang w:val="en-US" w:eastAsia="en-GB"/>
              </w:rPr>
              <w:t>Emergency Committee Member</w:t>
            </w:r>
            <w:r w:rsidRPr="00BB0A74">
              <w:rPr>
                <w:rFonts w:ascii="Calibri" w:eastAsia="Times New Roman" w:hAnsi="Calibri" w:cs="Calibri"/>
                <w:lang w:eastAsia="en-GB"/>
              </w:rPr>
              <w:t> </w:t>
            </w:r>
          </w:p>
        </w:tc>
        <w:tc>
          <w:tcPr>
            <w:tcW w:w="4687" w:type="dxa"/>
            <w:shd w:val="clear" w:color="auto" w:fill="auto"/>
            <w:hideMark/>
          </w:tcPr>
          <w:p w14:paraId="216CA63B" w14:textId="77777777" w:rsidR="000F3F22" w:rsidRPr="007F4409" w:rsidRDefault="000F3F22" w:rsidP="007F4409">
            <w:pPr>
              <w:spacing w:after="0" w:line="240" w:lineRule="auto"/>
              <w:ind w:left="140" w:right="-553"/>
              <w:textAlignment w:val="baseline"/>
              <w:rPr>
                <w:rFonts w:ascii="Times New Roman" w:eastAsia="Times New Roman" w:hAnsi="Times New Roman" w:cs="Times New Roman"/>
                <w:lang w:eastAsia="en-GB"/>
              </w:rPr>
            </w:pPr>
            <w:r w:rsidRPr="007F4409">
              <w:rPr>
                <w:rFonts w:ascii="Calibri" w:eastAsia="Times New Roman" w:hAnsi="Calibri" w:cs="Calibri"/>
                <w:lang w:val="en-US" w:eastAsia="en-GB"/>
              </w:rPr>
              <w:t xml:space="preserve"> 01672 520142/ 07792 047017</w:t>
            </w:r>
          </w:p>
          <w:p w14:paraId="5909715C" w14:textId="3D4CF934" w:rsidR="000F3F22" w:rsidRPr="007F4409" w:rsidRDefault="000F3F22" w:rsidP="007F4409">
            <w:pPr>
              <w:spacing w:after="0" w:line="240" w:lineRule="auto"/>
              <w:ind w:left="140" w:right="-553"/>
              <w:textAlignment w:val="baseline"/>
              <w:rPr>
                <w:rFonts w:ascii="Calibri" w:eastAsia="Times New Roman" w:hAnsi="Calibri" w:cs="Calibri"/>
                <w:lang w:eastAsia="en-GB"/>
              </w:rPr>
            </w:pPr>
            <w:r w:rsidRPr="007F4409">
              <w:rPr>
                <w:rFonts w:ascii="Calibri" w:eastAsia="Times New Roman" w:hAnsi="Calibri" w:cs="Calibri"/>
                <w:lang w:val="en-US" w:eastAsia="en-GB"/>
              </w:rPr>
              <w:t xml:space="preserve"> 55 Ashley Piece</w:t>
            </w:r>
            <w:r w:rsidR="00A72A7D">
              <w:rPr>
                <w:rFonts w:ascii="Calibri" w:eastAsia="Times New Roman" w:hAnsi="Calibri" w:cs="Calibri"/>
                <w:lang w:val="en-US" w:eastAsia="en-GB"/>
              </w:rPr>
              <w:t>, Ramsbury</w:t>
            </w:r>
            <w:r w:rsidRPr="007F4409">
              <w:rPr>
                <w:rFonts w:ascii="Calibri" w:eastAsia="Times New Roman" w:hAnsi="Calibri" w:cs="Calibri"/>
                <w:lang w:eastAsia="en-GB"/>
              </w:rPr>
              <w:t> </w:t>
            </w:r>
          </w:p>
          <w:p w14:paraId="6031F634" w14:textId="24F38FF0" w:rsidR="00D9554C" w:rsidRPr="007F4409" w:rsidRDefault="00D9554C" w:rsidP="007F4409">
            <w:pPr>
              <w:spacing w:after="0" w:line="240" w:lineRule="auto"/>
              <w:ind w:left="140" w:right="-553"/>
              <w:textAlignment w:val="baseline"/>
              <w:rPr>
                <w:rFonts w:ascii="Times New Roman" w:eastAsia="Times New Roman" w:hAnsi="Times New Roman" w:cs="Times New Roman"/>
                <w:lang w:eastAsia="en-GB"/>
              </w:rPr>
            </w:pPr>
            <w:r w:rsidRPr="007F4409">
              <w:rPr>
                <w:rFonts w:ascii="Calibri" w:eastAsia="Times New Roman" w:hAnsi="Calibri" w:cs="Calibri"/>
                <w:lang w:eastAsia="en-GB"/>
              </w:rPr>
              <w:t>Helenml2017@hotmail.com</w:t>
            </w:r>
          </w:p>
        </w:tc>
      </w:tr>
      <w:tr w:rsidR="001574C1" w:rsidRPr="00BB0A74" w14:paraId="69EC8BBC" w14:textId="77777777" w:rsidTr="007F4409">
        <w:trPr>
          <w:trHeight w:val="622"/>
        </w:trPr>
        <w:tc>
          <w:tcPr>
            <w:tcW w:w="1532" w:type="dxa"/>
            <w:shd w:val="clear" w:color="auto" w:fill="auto"/>
            <w:vAlign w:val="center"/>
          </w:tcPr>
          <w:p w14:paraId="1764E54C" w14:textId="1AEED1DC" w:rsidR="001574C1" w:rsidRDefault="00986D34" w:rsidP="001574C1">
            <w:pPr>
              <w:spacing w:after="0" w:line="240" w:lineRule="auto"/>
              <w:textAlignment w:val="baseline"/>
              <w:rPr>
                <w:rFonts w:ascii="Calibri" w:eastAsia="Times New Roman" w:hAnsi="Calibri" w:cs="Calibri"/>
                <w:lang w:val="de-DE" w:eastAsia="en-GB"/>
              </w:rPr>
            </w:pPr>
            <w:r>
              <w:rPr>
                <w:rFonts w:ascii="Calibri" w:eastAsia="Times New Roman" w:hAnsi="Calibri" w:cs="Calibri"/>
                <w:lang w:val="de-DE" w:eastAsia="en-GB"/>
              </w:rPr>
              <w:t xml:space="preserve"> </w:t>
            </w:r>
            <w:r w:rsidR="001574C1">
              <w:rPr>
                <w:rFonts w:ascii="Calibri" w:eastAsia="Times New Roman" w:hAnsi="Calibri" w:cs="Calibri"/>
                <w:lang w:val="de-DE" w:eastAsia="en-GB"/>
              </w:rPr>
              <w:t>Ro</w:t>
            </w:r>
            <w:r w:rsidR="00E50C4D">
              <w:rPr>
                <w:rFonts w:ascii="Calibri" w:eastAsia="Times New Roman" w:hAnsi="Calibri" w:cs="Calibri"/>
                <w:lang w:val="de-DE" w:eastAsia="en-GB"/>
              </w:rPr>
              <w:t>ger</w:t>
            </w:r>
            <w:r w:rsidR="001574C1">
              <w:rPr>
                <w:rFonts w:ascii="Calibri" w:eastAsia="Times New Roman" w:hAnsi="Calibri" w:cs="Calibri"/>
                <w:lang w:val="de-DE" w:eastAsia="en-GB"/>
              </w:rPr>
              <w:t xml:space="preserve"> Greasley</w:t>
            </w:r>
          </w:p>
        </w:tc>
        <w:tc>
          <w:tcPr>
            <w:tcW w:w="2858" w:type="dxa"/>
            <w:shd w:val="clear" w:color="auto" w:fill="auto"/>
            <w:vAlign w:val="center"/>
          </w:tcPr>
          <w:p w14:paraId="14BD4025" w14:textId="38A0F74B" w:rsidR="001574C1" w:rsidRPr="00BB0A74" w:rsidRDefault="001574C1" w:rsidP="007F4409">
            <w:pPr>
              <w:spacing w:after="0" w:line="240" w:lineRule="auto"/>
              <w:ind w:left="163"/>
              <w:textAlignment w:val="baseline"/>
              <w:rPr>
                <w:rFonts w:ascii="Calibri" w:eastAsia="Times New Roman" w:hAnsi="Calibri" w:cs="Calibri"/>
                <w:lang w:val="en-US" w:eastAsia="en-GB"/>
              </w:rPr>
            </w:pPr>
            <w:r w:rsidRPr="00BB0A74">
              <w:rPr>
                <w:rFonts w:ascii="Calibri" w:eastAsia="Times New Roman" w:hAnsi="Calibri" w:cs="Calibri"/>
                <w:lang w:val="en-US" w:eastAsia="en-GB"/>
              </w:rPr>
              <w:t>Emergency Committee Member</w:t>
            </w:r>
            <w:r w:rsidRPr="00BB0A74">
              <w:rPr>
                <w:rFonts w:ascii="Calibri" w:eastAsia="Times New Roman" w:hAnsi="Calibri" w:cs="Calibri"/>
                <w:lang w:eastAsia="en-GB"/>
              </w:rPr>
              <w:t> </w:t>
            </w:r>
          </w:p>
        </w:tc>
        <w:tc>
          <w:tcPr>
            <w:tcW w:w="4687" w:type="dxa"/>
            <w:shd w:val="clear" w:color="auto" w:fill="auto"/>
          </w:tcPr>
          <w:p w14:paraId="267476C6" w14:textId="5CFD4306" w:rsidR="00A72A7D" w:rsidRDefault="00A72A7D" w:rsidP="00A72A7D">
            <w:pPr>
              <w:spacing w:after="0" w:line="240" w:lineRule="auto"/>
              <w:ind w:right="-553" w:firstLine="140"/>
              <w:textAlignment w:val="baseline"/>
              <w:rPr>
                <w:rFonts w:ascii="Calibri" w:eastAsia="Times New Roman" w:hAnsi="Calibri" w:cs="Calibri"/>
                <w:lang w:val="en-US" w:eastAsia="en-GB"/>
              </w:rPr>
            </w:pPr>
            <w:r>
              <w:rPr>
                <w:rFonts w:ascii="Calibri" w:eastAsia="Times New Roman" w:hAnsi="Calibri" w:cs="Calibri"/>
                <w:lang w:val="en-US" w:eastAsia="en-GB"/>
              </w:rPr>
              <w:t>01672 520191 / 07775 910842</w:t>
            </w:r>
          </w:p>
          <w:p w14:paraId="7B0126C0" w14:textId="1CDB489E" w:rsidR="00A72A7D" w:rsidRDefault="00A72A7D" w:rsidP="00A72A7D">
            <w:pPr>
              <w:spacing w:after="0" w:line="240" w:lineRule="auto"/>
              <w:ind w:right="-556" w:firstLine="142"/>
              <w:textAlignment w:val="baseline"/>
              <w:rPr>
                <w:rFonts w:ascii="Calibri" w:eastAsia="Times New Roman" w:hAnsi="Calibri" w:cs="Calibri"/>
                <w:lang w:val="en-US" w:eastAsia="en-GB"/>
              </w:rPr>
            </w:pPr>
            <w:r>
              <w:rPr>
                <w:rFonts w:ascii="Calibri" w:eastAsia="Times New Roman" w:hAnsi="Calibri" w:cs="Calibri"/>
                <w:lang w:val="en-US" w:eastAsia="en-GB"/>
              </w:rPr>
              <w:t>Farthings, Newtown Road, Ramsbury</w:t>
            </w:r>
          </w:p>
          <w:p w14:paraId="3B529360" w14:textId="39F5D18A" w:rsidR="001574C1" w:rsidRPr="007F4409" w:rsidRDefault="001574C1" w:rsidP="00A72A7D">
            <w:pPr>
              <w:spacing w:after="0" w:line="240" w:lineRule="auto"/>
              <w:ind w:right="-553" w:firstLine="140"/>
              <w:textAlignment w:val="baseline"/>
              <w:rPr>
                <w:rFonts w:ascii="Calibri" w:eastAsia="Times New Roman" w:hAnsi="Calibri" w:cs="Calibri"/>
                <w:lang w:val="en-US" w:eastAsia="en-GB"/>
              </w:rPr>
            </w:pPr>
            <w:r>
              <w:rPr>
                <w:rFonts w:ascii="Calibri" w:eastAsia="Times New Roman" w:hAnsi="Calibri" w:cs="Calibri"/>
                <w:lang w:val="en-US" w:eastAsia="en-GB"/>
              </w:rPr>
              <w:t>rcgreasley@aol.com</w:t>
            </w:r>
          </w:p>
        </w:tc>
      </w:tr>
      <w:tr w:rsidR="00D9554C" w:rsidRPr="00BB0A74" w14:paraId="2F6D8125" w14:textId="77777777" w:rsidTr="007F4409">
        <w:trPr>
          <w:trHeight w:val="622"/>
        </w:trPr>
        <w:tc>
          <w:tcPr>
            <w:tcW w:w="1532" w:type="dxa"/>
            <w:shd w:val="clear" w:color="auto" w:fill="auto"/>
            <w:vAlign w:val="center"/>
          </w:tcPr>
          <w:p w14:paraId="7C61D97B" w14:textId="7EBB7E68" w:rsidR="00D9554C" w:rsidRDefault="007F4409" w:rsidP="007F4409">
            <w:pPr>
              <w:spacing w:after="0" w:line="240" w:lineRule="auto"/>
              <w:textAlignment w:val="baseline"/>
              <w:rPr>
                <w:rFonts w:ascii="Calibri" w:eastAsia="Times New Roman" w:hAnsi="Calibri" w:cs="Calibri"/>
                <w:lang w:val="de-DE" w:eastAsia="en-GB"/>
              </w:rPr>
            </w:pPr>
            <w:r>
              <w:rPr>
                <w:rFonts w:ascii="Calibri" w:eastAsia="Times New Roman" w:hAnsi="Calibri" w:cs="Calibri"/>
                <w:lang w:val="de-DE" w:eastAsia="en-GB"/>
              </w:rPr>
              <w:t xml:space="preserve"> </w:t>
            </w:r>
            <w:r w:rsidR="00D9554C">
              <w:rPr>
                <w:rFonts w:ascii="Calibri" w:eastAsia="Times New Roman" w:hAnsi="Calibri" w:cs="Calibri"/>
                <w:lang w:val="de-DE" w:eastAsia="en-GB"/>
              </w:rPr>
              <w:t>Matthew Tester</w:t>
            </w:r>
          </w:p>
        </w:tc>
        <w:tc>
          <w:tcPr>
            <w:tcW w:w="2858" w:type="dxa"/>
            <w:shd w:val="clear" w:color="auto" w:fill="auto"/>
            <w:vAlign w:val="center"/>
          </w:tcPr>
          <w:p w14:paraId="50E14250" w14:textId="258C2F33" w:rsidR="00D9554C" w:rsidRPr="00BB0A74" w:rsidRDefault="00D9554C" w:rsidP="007F4409">
            <w:pPr>
              <w:spacing w:after="0" w:line="240" w:lineRule="auto"/>
              <w:ind w:left="163"/>
              <w:textAlignment w:val="baseline"/>
              <w:rPr>
                <w:rFonts w:ascii="Calibri" w:eastAsia="Times New Roman" w:hAnsi="Calibri" w:cs="Calibri"/>
                <w:lang w:val="en-US" w:eastAsia="en-GB"/>
              </w:rPr>
            </w:pPr>
            <w:r>
              <w:rPr>
                <w:rFonts w:ascii="Calibri" w:eastAsia="Times New Roman" w:hAnsi="Calibri" w:cs="Calibri"/>
                <w:lang w:val="en-US" w:eastAsia="en-GB"/>
              </w:rPr>
              <w:t>Emergency Committee Member</w:t>
            </w:r>
          </w:p>
        </w:tc>
        <w:tc>
          <w:tcPr>
            <w:tcW w:w="4687" w:type="dxa"/>
            <w:shd w:val="clear" w:color="auto" w:fill="auto"/>
          </w:tcPr>
          <w:p w14:paraId="0EF6B9E5" w14:textId="77777777" w:rsidR="007F4409" w:rsidRDefault="007F4409" w:rsidP="007F4409">
            <w:pPr>
              <w:spacing w:after="0" w:line="240" w:lineRule="auto"/>
              <w:ind w:left="140" w:right="-553"/>
              <w:textAlignment w:val="baseline"/>
              <w:rPr>
                <w:rFonts w:ascii="Calibri" w:eastAsia="Times New Roman" w:hAnsi="Calibri" w:cs="Calibri"/>
                <w:lang w:val="en-US" w:eastAsia="en-GB"/>
              </w:rPr>
            </w:pPr>
            <w:r>
              <w:rPr>
                <w:rFonts w:ascii="Calibri" w:eastAsia="Times New Roman" w:hAnsi="Calibri" w:cs="Calibri"/>
                <w:lang w:val="en-US" w:eastAsia="en-GB"/>
              </w:rPr>
              <w:t>01672 520218 / 07920446252</w:t>
            </w:r>
          </w:p>
          <w:p w14:paraId="0567CF87" w14:textId="77777777" w:rsidR="00D9554C" w:rsidRDefault="00D9554C" w:rsidP="007F4409">
            <w:pPr>
              <w:spacing w:after="0" w:line="240" w:lineRule="auto"/>
              <w:ind w:left="140" w:right="-553"/>
              <w:textAlignment w:val="baseline"/>
              <w:rPr>
                <w:rFonts w:ascii="Calibri" w:eastAsia="Times New Roman" w:hAnsi="Calibri" w:cs="Calibri"/>
                <w:lang w:val="en-US" w:eastAsia="en-GB"/>
              </w:rPr>
            </w:pPr>
            <w:r>
              <w:rPr>
                <w:rFonts w:ascii="Calibri" w:eastAsia="Times New Roman" w:hAnsi="Calibri" w:cs="Calibri"/>
                <w:lang w:val="en-US" w:eastAsia="en-GB"/>
              </w:rPr>
              <w:t>12 Crowood Lane, Ramsbury</w:t>
            </w:r>
          </w:p>
          <w:p w14:paraId="6CB9D000" w14:textId="0A69F5E9" w:rsidR="00D9554C" w:rsidRPr="00BB0A74" w:rsidRDefault="00D9554C" w:rsidP="007F4409">
            <w:pPr>
              <w:spacing w:after="0" w:line="240" w:lineRule="auto"/>
              <w:ind w:left="140" w:right="-553"/>
              <w:textAlignment w:val="baseline"/>
              <w:rPr>
                <w:rFonts w:ascii="Calibri" w:eastAsia="Times New Roman" w:hAnsi="Calibri" w:cs="Calibri"/>
                <w:lang w:val="en-US" w:eastAsia="en-GB"/>
              </w:rPr>
            </w:pPr>
            <w:r>
              <w:rPr>
                <w:rFonts w:ascii="Calibri" w:eastAsia="Times New Roman" w:hAnsi="Calibri" w:cs="Calibri"/>
                <w:lang w:val="en-US" w:eastAsia="en-GB"/>
              </w:rPr>
              <w:t>me@mememe.vip</w:t>
            </w:r>
          </w:p>
        </w:tc>
      </w:tr>
    </w:tbl>
    <w:p w14:paraId="2B2F6A6B" w14:textId="6A15C4AB" w:rsidR="000F1308" w:rsidRPr="00C94782" w:rsidRDefault="000F1308" w:rsidP="000F1308">
      <w:pPr>
        <w:pStyle w:val="Heading2"/>
        <w:spacing w:before="200"/>
        <w:rPr>
          <w:rFonts w:ascii="Calibri" w:eastAsia="Times New Roman" w:hAnsi="Calibri" w:cs="Calibri"/>
          <w:b/>
          <w:bCs/>
          <w:lang w:val="en-US" w:eastAsia="en-GB"/>
        </w:rPr>
      </w:pPr>
      <w:r>
        <w:rPr>
          <w:rFonts w:ascii="Calibri" w:eastAsia="Times New Roman" w:hAnsi="Calibri" w:cs="Calibri"/>
          <w:b/>
          <w:bCs/>
          <w:lang w:val="en-US" w:eastAsia="en-GB"/>
        </w:rPr>
        <w:t xml:space="preserve">Flood </w:t>
      </w:r>
      <w:r w:rsidR="00E3780C">
        <w:rPr>
          <w:rFonts w:ascii="Calibri" w:eastAsia="Times New Roman" w:hAnsi="Calibri" w:cs="Calibri"/>
          <w:b/>
          <w:bCs/>
          <w:lang w:val="en-US" w:eastAsia="en-GB"/>
        </w:rPr>
        <w:t>w</w:t>
      </w:r>
      <w:r>
        <w:rPr>
          <w:rFonts w:ascii="Calibri" w:eastAsia="Times New Roman" w:hAnsi="Calibri" w:cs="Calibri"/>
          <w:b/>
          <w:bCs/>
          <w:lang w:val="en-US" w:eastAsia="en-GB"/>
        </w:rPr>
        <w:t>ardens</w:t>
      </w:r>
    </w:p>
    <w:p w14:paraId="79EEC81D" w14:textId="77777777" w:rsidR="003B625F" w:rsidRDefault="00241381" w:rsidP="003B625F">
      <w:pPr>
        <w:spacing w:after="120" w:line="240" w:lineRule="auto"/>
        <w:jc w:val="both"/>
        <w:rPr>
          <w:rFonts w:ascii="Calibri" w:eastAsia="Times New Roman" w:hAnsi="Calibri" w:cs="Calibri"/>
          <w:lang w:val="en-US" w:eastAsia="en-GB"/>
        </w:rPr>
      </w:pPr>
      <w:r>
        <w:rPr>
          <w:rFonts w:ascii="Calibri" w:eastAsia="Times New Roman" w:hAnsi="Calibri" w:cs="Calibri"/>
          <w:lang w:val="en-US" w:eastAsia="en-GB"/>
        </w:rPr>
        <w:t>There is a flood warden scheme in Wiltshire</w:t>
      </w:r>
      <w:r w:rsidR="005834B8">
        <w:rPr>
          <w:rFonts w:ascii="Calibri" w:eastAsia="Times New Roman" w:hAnsi="Calibri" w:cs="Calibri"/>
          <w:lang w:val="en-US" w:eastAsia="en-GB"/>
        </w:rPr>
        <w:t>. Flood wardens are</w:t>
      </w:r>
      <w:r w:rsidR="00DF4871">
        <w:rPr>
          <w:rFonts w:ascii="Calibri" w:eastAsia="Times New Roman" w:hAnsi="Calibri" w:cs="Calibri"/>
          <w:lang w:val="en-US" w:eastAsia="en-GB"/>
        </w:rPr>
        <w:t xml:space="preserve"> normally volunteers that are linked to </w:t>
      </w:r>
      <w:r w:rsidR="00715A12">
        <w:rPr>
          <w:rFonts w:ascii="Calibri" w:eastAsia="Times New Roman" w:hAnsi="Calibri" w:cs="Calibri"/>
          <w:lang w:val="en-US" w:eastAsia="en-GB"/>
        </w:rPr>
        <w:t xml:space="preserve">parishes or community groups. Flood wardens are a first point of contact </w:t>
      </w:r>
      <w:r w:rsidR="00BC2888">
        <w:rPr>
          <w:rFonts w:ascii="Calibri" w:eastAsia="Times New Roman" w:hAnsi="Calibri" w:cs="Calibri"/>
          <w:lang w:val="en-US" w:eastAsia="en-GB"/>
        </w:rPr>
        <w:t>for</w:t>
      </w:r>
      <w:r w:rsidR="00715A12">
        <w:rPr>
          <w:rFonts w:ascii="Calibri" w:eastAsia="Times New Roman" w:hAnsi="Calibri" w:cs="Calibri"/>
          <w:lang w:val="en-US" w:eastAsia="en-GB"/>
        </w:rPr>
        <w:t xml:space="preserve"> residents during a </w:t>
      </w:r>
      <w:r w:rsidR="00715A12">
        <w:rPr>
          <w:rFonts w:ascii="Calibri" w:eastAsia="Times New Roman" w:hAnsi="Calibri" w:cs="Calibri"/>
          <w:lang w:val="en-US" w:eastAsia="en-GB"/>
        </w:rPr>
        <w:lastRenderedPageBreak/>
        <w:t>flood event</w:t>
      </w:r>
      <w:r w:rsidR="00BC2888">
        <w:rPr>
          <w:rFonts w:ascii="Calibri" w:eastAsia="Times New Roman" w:hAnsi="Calibri" w:cs="Calibri"/>
          <w:lang w:val="en-US" w:eastAsia="en-GB"/>
        </w:rPr>
        <w:t xml:space="preserve"> and give advice and information during dry periods</w:t>
      </w:r>
      <w:r w:rsidR="00570828">
        <w:rPr>
          <w:rFonts w:ascii="Calibri" w:eastAsia="Times New Roman" w:hAnsi="Calibri" w:cs="Calibri"/>
          <w:lang w:val="en-US" w:eastAsia="en-GB"/>
        </w:rPr>
        <w:t>.</w:t>
      </w:r>
      <w:r w:rsidR="00B4304F">
        <w:rPr>
          <w:rFonts w:ascii="Calibri" w:eastAsia="Times New Roman" w:hAnsi="Calibri" w:cs="Calibri"/>
          <w:lang w:val="en-US" w:eastAsia="en-GB"/>
        </w:rPr>
        <w:t xml:space="preserve"> The role is also to produce a community flood plan</w:t>
      </w:r>
      <w:r w:rsidR="004974F7">
        <w:rPr>
          <w:rFonts w:ascii="Calibri" w:eastAsia="Times New Roman" w:hAnsi="Calibri" w:cs="Calibri"/>
          <w:lang w:val="en-US" w:eastAsia="en-GB"/>
        </w:rPr>
        <w:t xml:space="preserve"> which is often completed in collaboration with </w:t>
      </w:r>
      <w:r w:rsidR="00F42D76">
        <w:rPr>
          <w:rFonts w:ascii="Calibri" w:eastAsia="Times New Roman" w:hAnsi="Calibri" w:cs="Calibri"/>
          <w:lang w:val="en-US" w:eastAsia="en-GB"/>
        </w:rPr>
        <w:t xml:space="preserve">a community emergency plan. </w:t>
      </w:r>
    </w:p>
    <w:p w14:paraId="55126502" w14:textId="49F457ED" w:rsidR="000F1308" w:rsidRDefault="00701746" w:rsidP="003B625F">
      <w:pPr>
        <w:spacing w:after="120" w:line="240" w:lineRule="auto"/>
        <w:jc w:val="both"/>
        <w:rPr>
          <w:rFonts w:ascii="Calibri" w:eastAsia="Times New Roman" w:hAnsi="Calibri" w:cs="Calibri"/>
          <w:lang w:eastAsia="en-GB"/>
        </w:rPr>
      </w:pPr>
      <w:r>
        <w:rPr>
          <w:rFonts w:ascii="Calibri" w:eastAsia="Times New Roman" w:hAnsi="Calibri" w:cs="Calibri"/>
          <w:lang w:val="en-US" w:eastAsia="en-GB"/>
        </w:rPr>
        <w:t>There is not</w:t>
      </w:r>
      <w:r w:rsidR="009F080D">
        <w:rPr>
          <w:rFonts w:ascii="Calibri" w:eastAsia="Times New Roman" w:hAnsi="Calibri" w:cs="Calibri"/>
          <w:lang w:val="en-US" w:eastAsia="en-GB"/>
        </w:rPr>
        <w:t xml:space="preserve"> an official flood warden</w:t>
      </w:r>
      <w:r w:rsidR="003831CD">
        <w:rPr>
          <w:rFonts w:ascii="Calibri" w:eastAsia="Times New Roman" w:hAnsi="Calibri" w:cs="Calibri"/>
          <w:lang w:val="en-US" w:eastAsia="en-GB"/>
        </w:rPr>
        <w:t xml:space="preserve"> </w:t>
      </w:r>
      <w:r>
        <w:rPr>
          <w:rFonts w:ascii="Calibri" w:eastAsia="Times New Roman" w:hAnsi="Calibri" w:cs="Calibri"/>
          <w:lang w:val="en-US" w:eastAsia="en-GB"/>
        </w:rPr>
        <w:t xml:space="preserve">in Ramsbury or Axford </w:t>
      </w:r>
      <w:r w:rsidR="003831CD">
        <w:rPr>
          <w:rFonts w:ascii="Calibri" w:eastAsia="Times New Roman" w:hAnsi="Calibri" w:cs="Calibri"/>
          <w:lang w:val="en-US" w:eastAsia="en-GB"/>
        </w:rPr>
        <w:t>although</w:t>
      </w:r>
      <w:r w:rsidR="009F080D">
        <w:rPr>
          <w:rFonts w:ascii="Calibri" w:eastAsia="Times New Roman" w:hAnsi="Calibri" w:cs="Calibri"/>
          <w:lang w:val="en-US" w:eastAsia="en-GB"/>
        </w:rPr>
        <w:t xml:space="preserve"> Alison Foale</w:t>
      </w:r>
      <w:r w:rsidR="00933429">
        <w:rPr>
          <w:rFonts w:ascii="Calibri" w:eastAsia="Times New Roman" w:hAnsi="Calibri" w:cs="Calibri"/>
          <w:lang w:val="en-US" w:eastAsia="en-GB"/>
        </w:rPr>
        <w:t xml:space="preserve"> (chair of the </w:t>
      </w:r>
      <w:r w:rsidR="00E82415">
        <w:rPr>
          <w:rFonts w:ascii="Calibri" w:eastAsia="Times New Roman" w:hAnsi="Calibri" w:cs="Calibri"/>
          <w:lang w:val="en-US" w:eastAsia="en-GB"/>
        </w:rPr>
        <w:t>E</w:t>
      </w:r>
      <w:r w:rsidR="00933429">
        <w:rPr>
          <w:rFonts w:ascii="Calibri" w:eastAsia="Times New Roman" w:hAnsi="Calibri" w:cs="Calibri"/>
          <w:lang w:val="en-US" w:eastAsia="en-GB"/>
        </w:rPr>
        <w:t xml:space="preserve">mergency </w:t>
      </w:r>
      <w:r w:rsidR="00E82415">
        <w:rPr>
          <w:rFonts w:ascii="Calibri" w:eastAsia="Times New Roman" w:hAnsi="Calibri" w:cs="Calibri"/>
          <w:lang w:val="en-US" w:eastAsia="en-GB"/>
        </w:rPr>
        <w:t>C</w:t>
      </w:r>
      <w:r w:rsidR="00933429">
        <w:rPr>
          <w:rFonts w:ascii="Calibri" w:eastAsia="Times New Roman" w:hAnsi="Calibri" w:cs="Calibri"/>
          <w:lang w:val="en-US" w:eastAsia="en-GB"/>
        </w:rPr>
        <w:t>ommittee)</w:t>
      </w:r>
      <w:r w:rsidR="009F080D">
        <w:rPr>
          <w:rFonts w:ascii="Calibri" w:eastAsia="Times New Roman" w:hAnsi="Calibri" w:cs="Calibri"/>
          <w:lang w:val="en-US" w:eastAsia="en-GB"/>
        </w:rPr>
        <w:t xml:space="preserve"> and Shelia Glass</w:t>
      </w:r>
      <w:r w:rsidR="00933429">
        <w:rPr>
          <w:rFonts w:ascii="Calibri" w:eastAsia="Times New Roman" w:hAnsi="Calibri" w:cs="Calibri"/>
          <w:lang w:val="en-US" w:eastAsia="en-GB"/>
        </w:rPr>
        <w:t xml:space="preserve"> (chair of the parish council)</w:t>
      </w:r>
      <w:r w:rsidR="009F080D">
        <w:rPr>
          <w:rFonts w:ascii="Calibri" w:eastAsia="Times New Roman" w:hAnsi="Calibri" w:cs="Calibri"/>
          <w:lang w:val="en-US" w:eastAsia="en-GB"/>
        </w:rPr>
        <w:t xml:space="preserve"> </w:t>
      </w:r>
      <w:r w:rsidR="00F576D5">
        <w:rPr>
          <w:rFonts w:ascii="Calibri" w:eastAsia="Times New Roman" w:hAnsi="Calibri" w:cs="Calibri"/>
          <w:lang w:val="en-US" w:eastAsia="en-GB"/>
        </w:rPr>
        <w:t>are the first points of contact for residents in the event of flooding</w:t>
      </w:r>
      <w:r w:rsidR="00452F40">
        <w:rPr>
          <w:rFonts w:ascii="Calibri" w:eastAsia="Times New Roman" w:hAnsi="Calibri" w:cs="Calibri"/>
          <w:lang w:val="en-US" w:eastAsia="en-GB"/>
        </w:rPr>
        <w:t>,</w:t>
      </w:r>
      <w:r w:rsidR="00933429">
        <w:rPr>
          <w:rFonts w:ascii="Calibri" w:eastAsia="Times New Roman" w:hAnsi="Calibri" w:cs="Calibri"/>
          <w:lang w:val="en-US" w:eastAsia="en-GB"/>
        </w:rPr>
        <w:t xml:space="preserve"> either directly or through the parish council</w:t>
      </w:r>
      <w:r w:rsidR="00452F40">
        <w:rPr>
          <w:rFonts w:ascii="Calibri" w:eastAsia="Times New Roman" w:hAnsi="Calibri" w:cs="Calibri"/>
          <w:lang w:val="en-US" w:eastAsia="en-GB"/>
        </w:rPr>
        <w:t xml:space="preserve"> website</w:t>
      </w:r>
      <w:r w:rsidR="009F29D0">
        <w:rPr>
          <w:rFonts w:ascii="Calibri" w:eastAsia="Times New Roman" w:hAnsi="Calibri" w:cs="Calibri"/>
          <w:lang w:val="en-US" w:eastAsia="en-GB"/>
        </w:rPr>
        <w:t xml:space="preserve">. </w:t>
      </w:r>
      <w:r w:rsidR="000D70A1">
        <w:rPr>
          <w:rFonts w:ascii="Calibri" w:eastAsia="Times New Roman" w:hAnsi="Calibri" w:cs="Calibri"/>
          <w:lang w:val="en-US" w:eastAsia="en-GB"/>
        </w:rPr>
        <w:t>They</w:t>
      </w:r>
      <w:r w:rsidR="00001139">
        <w:rPr>
          <w:rFonts w:ascii="Calibri" w:eastAsia="Times New Roman" w:hAnsi="Calibri" w:cs="Calibri"/>
          <w:lang w:val="en-US" w:eastAsia="en-GB"/>
        </w:rPr>
        <w:t xml:space="preserve"> are able to distribute Aquasacs and if </w:t>
      </w:r>
      <w:proofErr w:type="gramStart"/>
      <w:r w:rsidR="00001139">
        <w:rPr>
          <w:rFonts w:ascii="Calibri" w:eastAsia="Times New Roman" w:hAnsi="Calibri" w:cs="Calibri"/>
          <w:lang w:val="en-US" w:eastAsia="en-GB"/>
        </w:rPr>
        <w:t>necessary</w:t>
      </w:r>
      <w:proofErr w:type="gramEnd"/>
      <w:r w:rsidR="00001139">
        <w:rPr>
          <w:rFonts w:ascii="Calibri" w:eastAsia="Times New Roman" w:hAnsi="Calibri" w:cs="Calibri"/>
          <w:lang w:val="en-US" w:eastAsia="en-GB"/>
        </w:rPr>
        <w:t xml:space="preserve"> </w:t>
      </w:r>
      <w:r w:rsidR="001A460E">
        <w:rPr>
          <w:rFonts w:ascii="Calibri" w:eastAsia="Times New Roman" w:hAnsi="Calibri" w:cs="Calibri"/>
          <w:lang w:val="en-US" w:eastAsia="en-GB"/>
        </w:rPr>
        <w:t xml:space="preserve">activate the </w:t>
      </w:r>
      <w:r w:rsidR="00427E64">
        <w:rPr>
          <w:rFonts w:ascii="Calibri" w:eastAsia="Times New Roman" w:hAnsi="Calibri" w:cs="Calibri"/>
          <w:lang w:val="en-US" w:eastAsia="en-GB"/>
        </w:rPr>
        <w:t>c</w:t>
      </w:r>
      <w:r w:rsidR="001A460E">
        <w:rPr>
          <w:rFonts w:ascii="Calibri" w:eastAsia="Times New Roman" w:hAnsi="Calibri" w:cs="Calibri"/>
          <w:lang w:val="en-US" w:eastAsia="en-GB"/>
        </w:rPr>
        <w:t xml:space="preserve">ommunity </w:t>
      </w:r>
      <w:r w:rsidR="00427E64">
        <w:rPr>
          <w:rFonts w:ascii="Calibri" w:eastAsia="Times New Roman" w:hAnsi="Calibri" w:cs="Calibri"/>
          <w:lang w:val="en-US" w:eastAsia="en-GB"/>
        </w:rPr>
        <w:t>e</w:t>
      </w:r>
      <w:r w:rsidR="001A460E">
        <w:rPr>
          <w:rFonts w:ascii="Calibri" w:eastAsia="Times New Roman" w:hAnsi="Calibri" w:cs="Calibri"/>
          <w:lang w:val="en-US" w:eastAsia="en-GB"/>
        </w:rPr>
        <w:t xml:space="preserve">mergency </w:t>
      </w:r>
      <w:r w:rsidR="00427E64">
        <w:rPr>
          <w:rFonts w:ascii="Calibri" w:eastAsia="Times New Roman" w:hAnsi="Calibri" w:cs="Calibri"/>
          <w:lang w:val="en-US" w:eastAsia="en-GB"/>
        </w:rPr>
        <w:t>p</w:t>
      </w:r>
      <w:r w:rsidR="001A460E">
        <w:rPr>
          <w:rFonts w:ascii="Calibri" w:eastAsia="Times New Roman" w:hAnsi="Calibri" w:cs="Calibri"/>
          <w:lang w:val="en-US" w:eastAsia="en-GB"/>
        </w:rPr>
        <w:t>lan</w:t>
      </w:r>
      <w:r w:rsidR="00452F40">
        <w:rPr>
          <w:rFonts w:ascii="Calibri" w:eastAsia="Times New Roman" w:hAnsi="Calibri" w:cs="Calibri"/>
          <w:lang w:val="en-US" w:eastAsia="en-GB"/>
        </w:rPr>
        <w:t xml:space="preserve"> -</w:t>
      </w:r>
      <w:r w:rsidR="001A460E">
        <w:rPr>
          <w:rFonts w:ascii="Calibri" w:eastAsia="Times New Roman" w:hAnsi="Calibri" w:cs="Calibri"/>
          <w:lang w:val="en-US" w:eastAsia="en-GB"/>
        </w:rPr>
        <w:t xml:space="preserve"> see below.</w:t>
      </w:r>
      <w:r w:rsidR="00B4304F">
        <w:rPr>
          <w:rFonts w:ascii="Calibri" w:eastAsia="Times New Roman" w:hAnsi="Calibri" w:cs="Calibri"/>
          <w:lang w:val="en-US" w:eastAsia="en-GB"/>
        </w:rPr>
        <w:t xml:space="preserve"> </w:t>
      </w:r>
      <w:r w:rsidR="000F1308" w:rsidRPr="00BB0A74">
        <w:rPr>
          <w:rFonts w:ascii="Calibri" w:eastAsia="Times New Roman" w:hAnsi="Calibri" w:cs="Calibri"/>
          <w:lang w:eastAsia="en-GB"/>
        </w:rPr>
        <w:t> </w:t>
      </w:r>
    </w:p>
    <w:p w14:paraId="17FE1132" w14:textId="211CE766" w:rsidR="000F3F22" w:rsidRPr="007042C2" w:rsidRDefault="00DB2F8A" w:rsidP="00E01031">
      <w:pPr>
        <w:pStyle w:val="Heading1"/>
        <w:rPr>
          <w:rFonts w:ascii="Calibri" w:hAnsi="Calibri" w:cs="Calibri"/>
          <w:b/>
          <w:bCs/>
        </w:rPr>
      </w:pPr>
      <w:bookmarkStart w:id="6" w:name="_Toc151360422"/>
      <w:r w:rsidRPr="007042C2">
        <w:rPr>
          <w:rFonts w:ascii="Calibri" w:hAnsi="Calibri" w:cs="Calibri"/>
          <w:b/>
          <w:bCs/>
        </w:rPr>
        <w:t xml:space="preserve">Activating the </w:t>
      </w:r>
      <w:r w:rsidR="00CD781B">
        <w:rPr>
          <w:rFonts w:ascii="Calibri" w:hAnsi="Calibri" w:cs="Calibri"/>
          <w:b/>
          <w:bCs/>
        </w:rPr>
        <w:t>c</w:t>
      </w:r>
      <w:r w:rsidRPr="007042C2">
        <w:rPr>
          <w:rFonts w:ascii="Calibri" w:hAnsi="Calibri" w:cs="Calibri"/>
          <w:b/>
          <w:bCs/>
        </w:rPr>
        <w:t xml:space="preserve">ommunity </w:t>
      </w:r>
      <w:r w:rsidR="00CD781B">
        <w:rPr>
          <w:rFonts w:ascii="Calibri" w:hAnsi="Calibri" w:cs="Calibri"/>
          <w:b/>
          <w:bCs/>
        </w:rPr>
        <w:t>e</w:t>
      </w:r>
      <w:r w:rsidR="009355A9" w:rsidRPr="007042C2">
        <w:rPr>
          <w:rFonts w:ascii="Calibri" w:hAnsi="Calibri" w:cs="Calibri"/>
          <w:b/>
          <w:bCs/>
        </w:rPr>
        <w:t xml:space="preserve">mergency </w:t>
      </w:r>
      <w:r w:rsidR="00CD781B">
        <w:rPr>
          <w:rFonts w:ascii="Calibri" w:hAnsi="Calibri" w:cs="Calibri"/>
          <w:b/>
          <w:bCs/>
        </w:rPr>
        <w:t>p</w:t>
      </w:r>
      <w:r w:rsidR="009355A9" w:rsidRPr="007042C2">
        <w:rPr>
          <w:rFonts w:ascii="Calibri" w:hAnsi="Calibri" w:cs="Calibri"/>
          <w:b/>
          <w:bCs/>
        </w:rPr>
        <w:t>lan</w:t>
      </w:r>
      <w:bookmarkEnd w:id="6"/>
    </w:p>
    <w:p w14:paraId="4311863F" w14:textId="5E995F3A" w:rsidR="009355A9" w:rsidRPr="00C94782" w:rsidRDefault="00FA7354" w:rsidP="00481874">
      <w:pPr>
        <w:pStyle w:val="Heading2"/>
        <w:spacing w:before="240"/>
        <w:rPr>
          <w:rFonts w:ascii="Calibri" w:eastAsia="Times New Roman" w:hAnsi="Calibri" w:cs="Calibri"/>
          <w:b/>
          <w:bCs/>
          <w:lang w:eastAsia="en-GB"/>
        </w:rPr>
      </w:pPr>
      <w:bookmarkStart w:id="7" w:name="_Toc151360423"/>
      <w:r w:rsidRPr="00C94782">
        <w:rPr>
          <w:rFonts w:ascii="Calibri" w:eastAsia="Times New Roman" w:hAnsi="Calibri" w:cs="Calibri"/>
          <w:b/>
          <w:bCs/>
          <w:lang w:val="en-US" w:eastAsia="en-GB"/>
        </w:rPr>
        <w:t>What is an emergency?</w:t>
      </w:r>
      <w:bookmarkEnd w:id="7"/>
    </w:p>
    <w:p w14:paraId="55AD4403" w14:textId="387B38EF" w:rsidR="00FA7354" w:rsidRDefault="00FA7354" w:rsidP="00DB2F8A">
      <w:pPr>
        <w:spacing w:after="120" w:line="240" w:lineRule="auto"/>
        <w:jc w:val="both"/>
        <w:textAlignment w:val="baseline"/>
      </w:pPr>
      <w:r>
        <w:t xml:space="preserve">An emergency is an event or events that are likely to affect and damage Ramsbury </w:t>
      </w:r>
      <w:r w:rsidR="00D62215">
        <w:t>&amp;</w:t>
      </w:r>
      <w:r>
        <w:t xml:space="preserve"> Axford Parish residents and/or businesses. Examples include severe weather, flooding, sustained power cuts, pandemic, major </w:t>
      </w:r>
      <w:proofErr w:type="gramStart"/>
      <w:r>
        <w:t>events</w:t>
      </w:r>
      <w:proofErr w:type="gramEnd"/>
      <w:r>
        <w:t xml:space="preserve"> or accidents affecting transport, etc.  The emergency may be anticipated or unforeseen.</w:t>
      </w:r>
    </w:p>
    <w:p w14:paraId="2AA3D1E0" w14:textId="729F5339" w:rsidR="004A1770" w:rsidRDefault="004A1770" w:rsidP="00DB2F8A">
      <w:pPr>
        <w:spacing w:after="120" w:line="240" w:lineRule="auto"/>
        <w:jc w:val="both"/>
        <w:textAlignment w:val="baseline"/>
      </w:pPr>
      <w:r>
        <w:t xml:space="preserve">The Ramsbury </w:t>
      </w:r>
      <w:r w:rsidR="00D62215">
        <w:t>&amp;</w:t>
      </w:r>
      <w:r>
        <w:t xml:space="preserve"> Axford </w:t>
      </w:r>
      <w:r w:rsidR="00E82415">
        <w:t>C</w:t>
      </w:r>
      <w:r>
        <w:t xml:space="preserve">ommunity </w:t>
      </w:r>
      <w:r w:rsidR="00E82415">
        <w:t>E</w:t>
      </w:r>
      <w:r>
        <w:t xml:space="preserve">mergency </w:t>
      </w:r>
      <w:r w:rsidR="00E82415">
        <w:t>P</w:t>
      </w:r>
      <w:r>
        <w:t xml:space="preserve">lan can be instigated by the emergency services contacting the </w:t>
      </w:r>
      <w:r w:rsidR="00E82415">
        <w:t>E</w:t>
      </w:r>
      <w:r>
        <w:t xml:space="preserve">mergency </w:t>
      </w:r>
      <w:r w:rsidR="00E82415">
        <w:t>C</w:t>
      </w:r>
      <w:r>
        <w:t xml:space="preserve">ommittee, or the </w:t>
      </w:r>
      <w:r w:rsidR="00E82415">
        <w:t>E</w:t>
      </w:r>
      <w:r>
        <w:t xml:space="preserve">mergency </w:t>
      </w:r>
      <w:r w:rsidR="00E82415">
        <w:t>C</w:t>
      </w:r>
      <w:r>
        <w:t>ommittee recognising a situation where there is a risk to residents and visitors.</w:t>
      </w:r>
    </w:p>
    <w:p w14:paraId="7F161CE8" w14:textId="190FD1D1" w:rsidR="009355A9" w:rsidRPr="00C94782" w:rsidRDefault="009355A9" w:rsidP="00481874">
      <w:pPr>
        <w:pStyle w:val="Heading2"/>
        <w:spacing w:before="240" w:after="120"/>
        <w:rPr>
          <w:rFonts w:asciiTheme="minorHAnsi" w:eastAsia="Times New Roman" w:hAnsiTheme="minorHAnsi" w:cstheme="minorHAnsi"/>
          <w:b/>
          <w:bCs/>
          <w:sz w:val="14"/>
          <w:szCs w:val="14"/>
          <w:lang w:eastAsia="en-GB"/>
        </w:rPr>
      </w:pPr>
      <w:bookmarkStart w:id="8" w:name="_Toc151360424"/>
      <w:r w:rsidRPr="00C94782">
        <w:rPr>
          <w:rFonts w:asciiTheme="minorHAnsi" w:eastAsia="Times New Roman" w:hAnsiTheme="minorHAnsi" w:cstheme="minorHAnsi"/>
          <w:b/>
          <w:bCs/>
          <w:lang w:val="en-US" w:eastAsia="en-GB"/>
        </w:rPr>
        <w:t>First steps in an emergency</w:t>
      </w:r>
      <w:bookmarkEnd w:id="8"/>
      <w:r w:rsidRPr="00C94782">
        <w:rPr>
          <w:rFonts w:asciiTheme="minorHAnsi" w:eastAsia="Times New Roman" w:hAnsiTheme="minorHAnsi" w:cstheme="minorHAnsi"/>
          <w:b/>
          <w:bCs/>
          <w:lang w:eastAsia="en-GB"/>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
        <w:gridCol w:w="7557"/>
        <w:gridCol w:w="1134"/>
      </w:tblGrid>
      <w:tr w:rsidR="009355A9" w:rsidRPr="00BB0A74" w14:paraId="53A02869" w14:textId="77777777" w:rsidTr="007E2132">
        <w:tc>
          <w:tcPr>
            <w:tcW w:w="518" w:type="dxa"/>
            <w:shd w:val="clear" w:color="auto" w:fill="8DB3E2" w:themeFill="text2" w:themeFillTint="66"/>
            <w:hideMark/>
          </w:tcPr>
          <w:p w14:paraId="0EBF77A5" w14:textId="77777777" w:rsidR="009355A9" w:rsidRPr="00BB0A74" w:rsidRDefault="009355A9" w:rsidP="00A41F4D">
            <w:pPr>
              <w:spacing w:before="120" w:after="12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 </w:t>
            </w:r>
          </w:p>
        </w:tc>
        <w:tc>
          <w:tcPr>
            <w:tcW w:w="7557" w:type="dxa"/>
            <w:shd w:val="clear" w:color="auto" w:fill="8DB3E2" w:themeFill="text2" w:themeFillTint="66"/>
            <w:hideMark/>
          </w:tcPr>
          <w:p w14:paraId="625DB9E0" w14:textId="77777777" w:rsidR="009355A9" w:rsidRPr="00223082" w:rsidRDefault="009355A9" w:rsidP="00A41F4D">
            <w:pPr>
              <w:spacing w:before="120" w:after="120" w:line="240" w:lineRule="auto"/>
              <w:jc w:val="center"/>
              <w:textAlignment w:val="baseline"/>
              <w:rPr>
                <w:rFonts w:ascii="Times New Roman" w:eastAsia="Times New Roman" w:hAnsi="Times New Roman" w:cs="Times New Roman"/>
                <w:b/>
                <w:bCs/>
                <w:color w:val="000000"/>
                <w:sz w:val="24"/>
                <w:szCs w:val="24"/>
                <w:lang w:eastAsia="en-GB"/>
              </w:rPr>
            </w:pPr>
            <w:r w:rsidRPr="00223082">
              <w:rPr>
                <w:rFonts w:ascii="Calibri" w:eastAsia="Times New Roman" w:hAnsi="Calibri" w:cs="Calibri"/>
                <w:b/>
                <w:bCs/>
                <w:color w:val="000000"/>
                <w:lang w:val="en-US" w:eastAsia="en-GB"/>
              </w:rPr>
              <w:t>Instructions</w:t>
            </w:r>
          </w:p>
        </w:tc>
        <w:tc>
          <w:tcPr>
            <w:tcW w:w="1134" w:type="dxa"/>
            <w:shd w:val="clear" w:color="auto" w:fill="8DB3E2" w:themeFill="text2" w:themeFillTint="66"/>
            <w:hideMark/>
          </w:tcPr>
          <w:p w14:paraId="40B0A469" w14:textId="77777777" w:rsidR="009355A9" w:rsidRPr="00223082" w:rsidRDefault="009355A9" w:rsidP="00A41F4D">
            <w:pPr>
              <w:spacing w:before="120" w:after="120" w:line="240" w:lineRule="auto"/>
              <w:jc w:val="center"/>
              <w:textAlignment w:val="baseline"/>
              <w:rPr>
                <w:rFonts w:ascii="Times New Roman" w:eastAsia="Times New Roman" w:hAnsi="Times New Roman" w:cs="Times New Roman"/>
                <w:b/>
                <w:bCs/>
                <w:color w:val="000000"/>
                <w:sz w:val="24"/>
                <w:szCs w:val="24"/>
                <w:lang w:eastAsia="en-GB"/>
              </w:rPr>
            </w:pPr>
            <w:r w:rsidRPr="00223082">
              <w:rPr>
                <w:rFonts w:ascii="Calibri" w:eastAsia="Times New Roman" w:hAnsi="Calibri" w:cs="Calibri"/>
                <w:b/>
                <w:bCs/>
                <w:color w:val="000000"/>
                <w:lang w:val="en-US" w:eastAsia="en-GB"/>
              </w:rPr>
              <w:t>Tick</w:t>
            </w:r>
          </w:p>
        </w:tc>
      </w:tr>
      <w:tr w:rsidR="009355A9" w:rsidRPr="00BB0A74" w14:paraId="29494EC3" w14:textId="77777777" w:rsidTr="00E01031">
        <w:tc>
          <w:tcPr>
            <w:tcW w:w="518" w:type="dxa"/>
            <w:shd w:val="clear" w:color="auto" w:fill="auto"/>
            <w:vAlign w:val="center"/>
            <w:hideMark/>
          </w:tcPr>
          <w:p w14:paraId="423B1CEF" w14:textId="77777777" w:rsidR="009355A9" w:rsidRPr="00BB0A74" w:rsidRDefault="009355A9" w:rsidP="00CD3410">
            <w:pPr>
              <w:spacing w:after="0" w:line="240" w:lineRule="auto"/>
              <w:jc w:val="center"/>
              <w:textAlignment w:val="baseline"/>
              <w:rPr>
                <w:rFonts w:ascii="Times New Roman" w:eastAsia="Times New Roman" w:hAnsi="Times New Roman" w:cs="Times New Roman"/>
                <w:b/>
                <w:bCs/>
                <w:sz w:val="24"/>
                <w:szCs w:val="24"/>
                <w:lang w:eastAsia="en-GB"/>
              </w:rPr>
            </w:pPr>
            <w:r w:rsidRPr="00BB0A74">
              <w:rPr>
                <w:rFonts w:ascii="Calibri" w:eastAsia="Times New Roman" w:hAnsi="Calibri" w:cs="Calibri"/>
                <w:b/>
                <w:bCs/>
                <w:lang w:val="en-US" w:eastAsia="en-GB"/>
              </w:rPr>
              <w:t>1</w:t>
            </w:r>
          </w:p>
        </w:tc>
        <w:tc>
          <w:tcPr>
            <w:tcW w:w="7557" w:type="dxa"/>
            <w:shd w:val="clear" w:color="auto" w:fill="auto"/>
            <w:hideMark/>
          </w:tcPr>
          <w:p w14:paraId="70D1E007" w14:textId="77777777" w:rsidR="009355A9" w:rsidRPr="00BB0A74" w:rsidRDefault="009355A9" w:rsidP="00E01031">
            <w:pPr>
              <w:spacing w:before="60" w:after="6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val="en-US" w:eastAsia="en-GB"/>
              </w:rPr>
              <w:t xml:space="preserve"> </w:t>
            </w:r>
            <w:r w:rsidRPr="00BB0A74">
              <w:rPr>
                <w:rFonts w:ascii="Calibri" w:eastAsia="Times New Roman" w:hAnsi="Calibri" w:cs="Calibri"/>
                <w:color w:val="000000"/>
                <w:lang w:val="en-US" w:eastAsia="en-GB"/>
              </w:rPr>
              <w:t>Call 999 (unless already alerted)</w:t>
            </w:r>
            <w:r w:rsidRPr="00BB0A74">
              <w:rPr>
                <w:rFonts w:ascii="Calibri" w:eastAsia="Times New Roman" w:hAnsi="Calibri" w:cs="Calibri"/>
                <w:lang w:eastAsia="en-GB"/>
              </w:rPr>
              <w:t> </w:t>
            </w:r>
          </w:p>
        </w:tc>
        <w:tc>
          <w:tcPr>
            <w:tcW w:w="1134" w:type="dxa"/>
            <w:shd w:val="clear" w:color="auto" w:fill="auto"/>
            <w:hideMark/>
          </w:tcPr>
          <w:p w14:paraId="3E8C5944" w14:textId="77777777" w:rsidR="009355A9" w:rsidRPr="00BB0A74" w:rsidRDefault="009355A9" w:rsidP="00A41F4D">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sz w:val="24"/>
                <w:szCs w:val="24"/>
                <w:lang w:eastAsia="en-GB"/>
              </w:rPr>
              <w:t> </w:t>
            </w:r>
          </w:p>
        </w:tc>
      </w:tr>
      <w:tr w:rsidR="009355A9" w:rsidRPr="00BB0A74" w14:paraId="4CD2A978" w14:textId="77777777" w:rsidTr="00E01031">
        <w:tc>
          <w:tcPr>
            <w:tcW w:w="518" w:type="dxa"/>
            <w:shd w:val="clear" w:color="auto" w:fill="auto"/>
            <w:vAlign w:val="center"/>
            <w:hideMark/>
          </w:tcPr>
          <w:p w14:paraId="7C5F4622" w14:textId="77777777" w:rsidR="009355A9" w:rsidRPr="00BB0A74" w:rsidRDefault="009355A9" w:rsidP="00E01031">
            <w:pPr>
              <w:spacing w:after="0" w:line="240" w:lineRule="auto"/>
              <w:jc w:val="center"/>
              <w:textAlignment w:val="baseline"/>
              <w:rPr>
                <w:rFonts w:ascii="Times New Roman" w:eastAsia="Times New Roman" w:hAnsi="Times New Roman" w:cs="Times New Roman"/>
                <w:b/>
                <w:bCs/>
                <w:sz w:val="24"/>
                <w:szCs w:val="24"/>
                <w:lang w:eastAsia="en-GB"/>
              </w:rPr>
            </w:pPr>
            <w:r w:rsidRPr="00BB0A74">
              <w:rPr>
                <w:rFonts w:ascii="Calibri" w:eastAsia="Times New Roman" w:hAnsi="Calibri" w:cs="Calibri"/>
                <w:b/>
                <w:bCs/>
                <w:lang w:val="en-US" w:eastAsia="en-GB"/>
              </w:rPr>
              <w:t>2</w:t>
            </w:r>
          </w:p>
        </w:tc>
        <w:tc>
          <w:tcPr>
            <w:tcW w:w="7557" w:type="dxa"/>
            <w:shd w:val="clear" w:color="auto" w:fill="auto"/>
            <w:hideMark/>
          </w:tcPr>
          <w:p w14:paraId="6E128880" w14:textId="77777777" w:rsidR="009355A9" w:rsidRPr="00BB0A74" w:rsidRDefault="009355A9" w:rsidP="00E01031">
            <w:pPr>
              <w:spacing w:before="60" w:after="6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 xml:space="preserve"> </w:t>
            </w:r>
            <w:r w:rsidRPr="00BB0A74">
              <w:rPr>
                <w:rFonts w:ascii="Calibri" w:eastAsia="Times New Roman" w:hAnsi="Calibri" w:cs="Calibri"/>
                <w:lang w:val="en-US" w:eastAsia="en-GB"/>
              </w:rPr>
              <w:t>Ensure you are in no immediate danger</w:t>
            </w:r>
            <w:r w:rsidRPr="00BB0A74">
              <w:rPr>
                <w:rFonts w:ascii="Calibri" w:eastAsia="Times New Roman" w:hAnsi="Calibri" w:cs="Calibri"/>
                <w:lang w:eastAsia="en-GB"/>
              </w:rPr>
              <w:t> </w:t>
            </w:r>
          </w:p>
        </w:tc>
        <w:tc>
          <w:tcPr>
            <w:tcW w:w="1134" w:type="dxa"/>
            <w:shd w:val="clear" w:color="auto" w:fill="auto"/>
            <w:hideMark/>
          </w:tcPr>
          <w:p w14:paraId="580B83F8" w14:textId="77777777" w:rsidR="009355A9" w:rsidRPr="00BB0A74" w:rsidRDefault="009355A9" w:rsidP="00A41F4D">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sz w:val="24"/>
                <w:szCs w:val="24"/>
                <w:lang w:eastAsia="en-GB"/>
              </w:rPr>
              <w:t> </w:t>
            </w:r>
          </w:p>
        </w:tc>
      </w:tr>
      <w:tr w:rsidR="009355A9" w:rsidRPr="00BB0A74" w14:paraId="57DE2A8E" w14:textId="77777777" w:rsidTr="00E01031">
        <w:trPr>
          <w:trHeight w:val="58"/>
        </w:trPr>
        <w:tc>
          <w:tcPr>
            <w:tcW w:w="518" w:type="dxa"/>
            <w:shd w:val="clear" w:color="auto" w:fill="auto"/>
            <w:vAlign w:val="center"/>
            <w:hideMark/>
          </w:tcPr>
          <w:p w14:paraId="48BC3B68" w14:textId="77777777" w:rsidR="009355A9" w:rsidRPr="00BB0A74" w:rsidRDefault="009355A9" w:rsidP="00E01031">
            <w:pPr>
              <w:spacing w:after="0" w:line="58" w:lineRule="atLeast"/>
              <w:jc w:val="center"/>
              <w:textAlignment w:val="baseline"/>
              <w:rPr>
                <w:rFonts w:ascii="Times New Roman" w:eastAsia="Times New Roman" w:hAnsi="Times New Roman" w:cs="Times New Roman"/>
                <w:b/>
                <w:bCs/>
                <w:sz w:val="24"/>
                <w:szCs w:val="24"/>
                <w:lang w:eastAsia="en-GB"/>
              </w:rPr>
            </w:pPr>
            <w:r w:rsidRPr="00BB0A74">
              <w:rPr>
                <w:rFonts w:ascii="Calibri" w:eastAsia="Times New Roman" w:hAnsi="Calibri" w:cs="Calibri"/>
                <w:b/>
                <w:bCs/>
                <w:lang w:val="en-US" w:eastAsia="en-GB"/>
              </w:rPr>
              <w:t>3</w:t>
            </w:r>
          </w:p>
        </w:tc>
        <w:tc>
          <w:tcPr>
            <w:tcW w:w="7557" w:type="dxa"/>
            <w:shd w:val="clear" w:color="auto" w:fill="auto"/>
            <w:hideMark/>
          </w:tcPr>
          <w:p w14:paraId="32A266D2" w14:textId="77777777" w:rsidR="00065381" w:rsidRDefault="009355A9" w:rsidP="00E01031">
            <w:pPr>
              <w:spacing w:before="60" w:after="60" w:line="58" w:lineRule="atLeast"/>
              <w:ind w:left="42" w:hanging="42"/>
              <w:textAlignment w:val="baseline"/>
              <w:rPr>
                <w:rFonts w:ascii="Calibri" w:eastAsia="Times New Roman" w:hAnsi="Calibri" w:cs="Calibri"/>
                <w:lang w:val="en-US" w:eastAsia="en-GB"/>
              </w:rPr>
            </w:pPr>
            <w:r>
              <w:rPr>
                <w:rFonts w:ascii="Calibri" w:eastAsia="Times New Roman" w:hAnsi="Calibri" w:cs="Calibri"/>
                <w:lang w:val="en-US" w:eastAsia="en-GB"/>
              </w:rPr>
              <w:t xml:space="preserve"> </w:t>
            </w:r>
            <w:r w:rsidRPr="00BB0A74">
              <w:rPr>
                <w:rFonts w:ascii="Calibri" w:eastAsia="Times New Roman" w:hAnsi="Calibri" w:cs="Calibri"/>
                <w:lang w:val="en-US" w:eastAsia="en-GB"/>
              </w:rPr>
              <w:t xml:space="preserve">Contact </w:t>
            </w:r>
            <w:r w:rsidR="00905453">
              <w:rPr>
                <w:rFonts w:ascii="Calibri" w:eastAsia="Times New Roman" w:hAnsi="Calibri" w:cs="Calibri"/>
                <w:lang w:val="en-US" w:eastAsia="en-GB"/>
              </w:rPr>
              <w:t>a member of the Parish Council who can</w:t>
            </w:r>
            <w:r w:rsidR="00065381">
              <w:rPr>
                <w:rFonts w:ascii="Calibri" w:eastAsia="Times New Roman" w:hAnsi="Calibri" w:cs="Calibri"/>
                <w:lang w:val="en-US" w:eastAsia="en-GB"/>
              </w:rPr>
              <w:t>:</w:t>
            </w:r>
          </w:p>
          <w:p w14:paraId="6144FFA6" w14:textId="77777777" w:rsidR="00065381" w:rsidRPr="00065381" w:rsidRDefault="00905453" w:rsidP="00065381">
            <w:pPr>
              <w:pStyle w:val="ListParagraph"/>
              <w:numPr>
                <w:ilvl w:val="0"/>
                <w:numId w:val="11"/>
              </w:numPr>
              <w:spacing w:before="60" w:after="60" w:line="58" w:lineRule="atLeast"/>
              <w:textAlignment w:val="baseline"/>
              <w:rPr>
                <w:rFonts w:ascii="Times New Roman" w:eastAsia="Times New Roman" w:hAnsi="Times New Roman" w:cs="Times New Roman"/>
                <w:sz w:val="24"/>
                <w:szCs w:val="24"/>
                <w:lang w:eastAsia="en-GB"/>
              </w:rPr>
            </w:pPr>
            <w:r w:rsidRPr="00065381">
              <w:rPr>
                <w:rFonts w:ascii="Calibri" w:eastAsia="Times New Roman" w:hAnsi="Calibri" w:cs="Calibri"/>
                <w:lang w:val="en-US" w:eastAsia="en-GB"/>
              </w:rPr>
              <w:t xml:space="preserve">alert </w:t>
            </w:r>
            <w:r w:rsidR="00065381" w:rsidRPr="00065381">
              <w:rPr>
                <w:rFonts w:ascii="Calibri" w:eastAsia="Times New Roman" w:hAnsi="Calibri" w:cs="Calibri"/>
                <w:lang w:val="en-US" w:eastAsia="en-GB"/>
              </w:rPr>
              <w:t xml:space="preserve">Wiltshire Council’s </w:t>
            </w:r>
            <w:r w:rsidR="00065381" w:rsidRPr="00065381">
              <w:rPr>
                <w:rFonts w:eastAsia="Times New Roman" w:cstheme="minorHAnsi"/>
                <w:lang w:val="en-US" w:eastAsia="en-GB"/>
              </w:rPr>
              <w:t>Emergency Planning Specialist in the first instance</w:t>
            </w:r>
          </w:p>
          <w:p w14:paraId="783FE450" w14:textId="7FF14DE5" w:rsidR="009355A9" w:rsidRPr="00065381" w:rsidRDefault="00065381" w:rsidP="00065381">
            <w:pPr>
              <w:pStyle w:val="ListParagraph"/>
              <w:numPr>
                <w:ilvl w:val="0"/>
                <w:numId w:val="11"/>
              </w:numPr>
              <w:spacing w:before="60" w:after="60" w:line="58" w:lineRule="atLeast"/>
              <w:textAlignment w:val="baseline"/>
              <w:rPr>
                <w:rFonts w:ascii="Times New Roman" w:eastAsia="Times New Roman" w:hAnsi="Times New Roman" w:cs="Times New Roman"/>
                <w:sz w:val="24"/>
                <w:szCs w:val="24"/>
                <w:lang w:eastAsia="en-GB"/>
              </w:rPr>
            </w:pPr>
            <w:r>
              <w:rPr>
                <w:rFonts w:eastAsia="Times New Roman" w:cstheme="minorHAnsi"/>
                <w:lang w:val="en-US" w:eastAsia="en-GB"/>
              </w:rPr>
              <w:t>contact</w:t>
            </w:r>
            <w:r w:rsidR="00905453" w:rsidRPr="00065381">
              <w:rPr>
                <w:rFonts w:ascii="Calibri" w:eastAsia="Times New Roman" w:hAnsi="Calibri" w:cs="Calibri"/>
                <w:lang w:val="en-US" w:eastAsia="en-GB"/>
              </w:rPr>
              <w:t xml:space="preserve"> </w:t>
            </w:r>
            <w:r w:rsidRPr="00065381">
              <w:rPr>
                <w:rFonts w:ascii="Calibri" w:eastAsia="Times New Roman" w:hAnsi="Calibri" w:cs="Calibri"/>
                <w:lang w:val="en-US" w:eastAsia="en-GB"/>
              </w:rPr>
              <w:t xml:space="preserve">the </w:t>
            </w:r>
            <w:r w:rsidR="00CD781B">
              <w:rPr>
                <w:rFonts w:ascii="Calibri" w:eastAsia="Times New Roman" w:hAnsi="Calibri" w:cs="Calibri"/>
                <w:lang w:val="en-US" w:eastAsia="en-GB"/>
              </w:rPr>
              <w:t>c</w:t>
            </w:r>
            <w:r w:rsidR="009355A9" w:rsidRPr="00065381">
              <w:rPr>
                <w:rFonts w:ascii="Calibri" w:eastAsia="Times New Roman" w:hAnsi="Calibri" w:cs="Calibri"/>
                <w:lang w:val="en-US" w:eastAsia="en-GB"/>
              </w:rPr>
              <w:t xml:space="preserve">ommunity </w:t>
            </w:r>
            <w:r w:rsidR="00E82415">
              <w:rPr>
                <w:rFonts w:ascii="Calibri" w:eastAsia="Times New Roman" w:hAnsi="Calibri" w:cs="Calibri"/>
                <w:lang w:val="en-US" w:eastAsia="en-GB"/>
              </w:rPr>
              <w:t>E</w:t>
            </w:r>
            <w:r w:rsidR="009355A9" w:rsidRPr="00065381">
              <w:rPr>
                <w:rFonts w:ascii="Calibri" w:eastAsia="Times New Roman" w:hAnsi="Calibri" w:cs="Calibri"/>
                <w:lang w:val="en-US" w:eastAsia="en-GB"/>
              </w:rPr>
              <w:t xml:space="preserve">mergency </w:t>
            </w:r>
            <w:r w:rsidR="00E82415">
              <w:rPr>
                <w:rFonts w:ascii="Calibri" w:eastAsia="Times New Roman" w:hAnsi="Calibri" w:cs="Calibri"/>
                <w:lang w:val="en-US" w:eastAsia="en-GB"/>
              </w:rPr>
              <w:t>C</w:t>
            </w:r>
            <w:r w:rsidR="00E3585B" w:rsidRPr="00065381">
              <w:rPr>
                <w:rFonts w:ascii="Calibri" w:eastAsia="Times New Roman" w:hAnsi="Calibri" w:cs="Calibri"/>
                <w:lang w:val="en-US" w:eastAsia="en-GB"/>
              </w:rPr>
              <w:t>ommittee</w:t>
            </w:r>
            <w:r w:rsidR="009355A9" w:rsidRPr="00065381">
              <w:rPr>
                <w:rFonts w:ascii="Calibri" w:eastAsia="Times New Roman" w:hAnsi="Calibri" w:cs="Calibri"/>
                <w:lang w:val="en-US" w:eastAsia="en-GB"/>
              </w:rPr>
              <w:t xml:space="preserve"> </w:t>
            </w:r>
            <w:r w:rsidR="006772C8" w:rsidRPr="00065381">
              <w:rPr>
                <w:rFonts w:ascii="Calibri" w:eastAsia="Times New Roman" w:hAnsi="Calibri" w:cs="Calibri"/>
                <w:lang w:val="en-US" w:eastAsia="en-GB"/>
              </w:rPr>
              <w:t xml:space="preserve">using the Parish Council committee members </w:t>
            </w:r>
            <w:r w:rsidR="006772C8" w:rsidRPr="006A1FCC">
              <w:rPr>
                <w:rFonts w:ascii="Calibri" w:eastAsia="Times New Roman" w:hAnsi="Calibri" w:cs="Calibri"/>
                <w:lang w:val="en-US" w:eastAsia="en-GB"/>
              </w:rPr>
              <w:t xml:space="preserve">Whatsapp group </w:t>
            </w:r>
            <w:r w:rsidR="009355A9" w:rsidRPr="006A1FCC">
              <w:rPr>
                <w:rFonts w:ascii="Calibri" w:eastAsia="Times New Roman" w:hAnsi="Calibri" w:cs="Calibri"/>
                <w:lang w:val="en-US" w:eastAsia="en-GB"/>
              </w:rPr>
              <w:t>and</w:t>
            </w:r>
            <w:r w:rsidR="009355A9" w:rsidRPr="00065381">
              <w:rPr>
                <w:rFonts w:ascii="Calibri" w:eastAsia="Times New Roman" w:hAnsi="Calibri" w:cs="Calibri"/>
                <w:lang w:val="en-US" w:eastAsia="en-GB"/>
              </w:rPr>
              <w:t xml:space="preserve"> </w:t>
            </w:r>
            <w:r w:rsidR="00CD3410" w:rsidRPr="00065381">
              <w:rPr>
                <w:rFonts w:ascii="Calibri" w:eastAsia="Times New Roman" w:hAnsi="Calibri" w:cs="Calibri"/>
                <w:lang w:val="en-US" w:eastAsia="en-GB"/>
              </w:rPr>
              <w:t xml:space="preserve">if </w:t>
            </w:r>
            <w:r w:rsidR="008A6F8A" w:rsidRPr="00065381">
              <w:rPr>
                <w:rFonts w:ascii="Calibri" w:eastAsia="Times New Roman" w:hAnsi="Calibri" w:cs="Calibri"/>
                <w:lang w:val="en-US" w:eastAsia="en-GB"/>
              </w:rPr>
              <w:t>necessary,</w:t>
            </w:r>
            <w:r w:rsidR="00CD3410" w:rsidRPr="00065381">
              <w:rPr>
                <w:rFonts w:ascii="Calibri" w:eastAsia="Times New Roman" w:hAnsi="Calibri" w:cs="Calibri"/>
                <w:lang w:val="en-US" w:eastAsia="en-GB"/>
              </w:rPr>
              <w:t xml:space="preserve"> arrange an initial response meeting at the </w:t>
            </w:r>
            <w:r w:rsidR="00CD781B">
              <w:rPr>
                <w:rFonts w:ascii="Calibri" w:eastAsia="Times New Roman" w:hAnsi="Calibri" w:cs="Calibri"/>
                <w:lang w:val="en-US" w:eastAsia="en-GB"/>
              </w:rPr>
              <w:t>c</w:t>
            </w:r>
            <w:r w:rsidR="00CD3410" w:rsidRPr="00065381">
              <w:rPr>
                <w:rFonts w:ascii="Calibri" w:eastAsia="Times New Roman" w:hAnsi="Calibri" w:cs="Calibri"/>
                <w:lang w:val="en-US" w:eastAsia="en-GB"/>
              </w:rPr>
              <w:t xml:space="preserve">ontrol </w:t>
            </w:r>
            <w:r w:rsidR="00CD781B">
              <w:rPr>
                <w:rFonts w:ascii="Calibri" w:eastAsia="Times New Roman" w:hAnsi="Calibri" w:cs="Calibri"/>
                <w:lang w:val="en-US" w:eastAsia="en-GB"/>
              </w:rPr>
              <w:t>p</w:t>
            </w:r>
            <w:r w:rsidR="00CD3410" w:rsidRPr="00065381">
              <w:rPr>
                <w:rFonts w:ascii="Calibri" w:eastAsia="Times New Roman" w:hAnsi="Calibri" w:cs="Calibri"/>
                <w:lang w:val="en-US" w:eastAsia="en-GB"/>
              </w:rPr>
              <w:t>oint</w:t>
            </w:r>
            <w:r w:rsidR="009355A9" w:rsidRPr="00065381">
              <w:rPr>
                <w:rFonts w:ascii="Calibri" w:eastAsia="Times New Roman" w:hAnsi="Calibri" w:cs="Calibri"/>
                <w:lang w:val="en-US" w:eastAsia="en-GB"/>
              </w:rPr>
              <w:t xml:space="preserve"> to discuss the situation</w:t>
            </w:r>
            <w:r w:rsidR="009355A9" w:rsidRPr="00065381">
              <w:rPr>
                <w:rFonts w:ascii="Calibri" w:eastAsia="Times New Roman" w:hAnsi="Calibri" w:cs="Calibri"/>
                <w:lang w:eastAsia="en-GB"/>
              </w:rPr>
              <w:t> </w:t>
            </w:r>
          </w:p>
        </w:tc>
        <w:tc>
          <w:tcPr>
            <w:tcW w:w="1134" w:type="dxa"/>
            <w:shd w:val="clear" w:color="auto" w:fill="auto"/>
            <w:hideMark/>
          </w:tcPr>
          <w:p w14:paraId="4626C19B" w14:textId="77777777" w:rsidR="009355A9" w:rsidRPr="00BB0A74" w:rsidRDefault="009355A9" w:rsidP="00A41F4D">
            <w:pPr>
              <w:spacing w:after="0" w:line="58" w:lineRule="atLeast"/>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sz w:val="24"/>
                <w:szCs w:val="24"/>
                <w:lang w:eastAsia="en-GB"/>
              </w:rPr>
              <w:t> </w:t>
            </w:r>
          </w:p>
        </w:tc>
      </w:tr>
      <w:tr w:rsidR="009355A9" w:rsidRPr="00BB0A74" w14:paraId="0E8C29A2" w14:textId="77777777" w:rsidTr="00E01031">
        <w:tc>
          <w:tcPr>
            <w:tcW w:w="518" w:type="dxa"/>
            <w:tcBorders>
              <w:bottom w:val="single" w:sz="4" w:space="0" w:color="auto"/>
            </w:tcBorders>
            <w:shd w:val="clear" w:color="auto" w:fill="auto"/>
            <w:vAlign w:val="center"/>
            <w:hideMark/>
          </w:tcPr>
          <w:p w14:paraId="01135BDD" w14:textId="77777777" w:rsidR="009355A9" w:rsidRPr="00BB0A74" w:rsidRDefault="009355A9" w:rsidP="00E01031">
            <w:pPr>
              <w:spacing w:after="0" w:line="240" w:lineRule="auto"/>
              <w:jc w:val="center"/>
              <w:textAlignment w:val="baseline"/>
              <w:rPr>
                <w:rFonts w:ascii="Times New Roman" w:eastAsia="Times New Roman" w:hAnsi="Times New Roman" w:cs="Times New Roman"/>
                <w:b/>
                <w:bCs/>
                <w:sz w:val="24"/>
                <w:szCs w:val="24"/>
                <w:lang w:eastAsia="en-GB"/>
              </w:rPr>
            </w:pPr>
            <w:r w:rsidRPr="00BB0A74">
              <w:rPr>
                <w:rFonts w:ascii="Calibri" w:eastAsia="Times New Roman" w:hAnsi="Calibri" w:cs="Calibri"/>
                <w:b/>
                <w:bCs/>
                <w:lang w:val="en-US" w:eastAsia="en-GB"/>
              </w:rPr>
              <w:t>4</w:t>
            </w:r>
          </w:p>
        </w:tc>
        <w:tc>
          <w:tcPr>
            <w:tcW w:w="7557" w:type="dxa"/>
            <w:tcBorders>
              <w:bottom w:val="single" w:sz="4" w:space="0" w:color="auto"/>
            </w:tcBorders>
            <w:shd w:val="clear" w:color="auto" w:fill="auto"/>
            <w:hideMark/>
          </w:tcPr>
          <w:p w14:paraId="4C004F80" w14:textId="4C629D20" w:rsidR="009355A9" w:rsidRPr="00BB0A74" w:rsidRDefault="009355A9" w:rsidP="00E01031">
            <w:pPr>
              <w:spacing w:before="60" w:after="6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 xml:space="preserve"> </w:t>
            </w:r>
            <w:r w:rsidR="004A1770">
              <w:rPr>
                <w:rFonts w:ascii="Calibri" w:eastAsia="Times New Roman" w:hAnsi="Calibri" w:cs="Calibri"/>
                <w:lang w:val="en-US" w:eastAsia="en-GB"/>
              </w:rPr>
              <w:t>Chair</w:t>
            </w:r>
            <w:r w:rsidR="00B07631">
              <w:rPr>
                <w:rFonts w:ascii="Calibri" w:eastAsia="Times New Roman" w:hAnsi="Calibri" w:cs="Calibri"/>
                <w:lang w:val="en-US" w:eastAsia="en-GB"/>
              </w:rPr>
              <w:t xml:space="preserve"> </w:t>
            </w:r>
            <w:r w:rsidR="004A1770">
              <w:rPr>
                <w:rFonts w:ascii="Calibri" w:eastAsia="Times New Roman" w:hAnsi="Calibri" w:cs="Calibri"/>
                <w:lang w:val="en-US" w:eastAsia="en-GB"/>
              </w:rPr>
              <w:t xml:space="preserve">of the Parish Council </w:t>
            </w:r>
            <w:r w:rsidR="00B07631">
              <w:rPr>
                <w:rFonts w:ascii="Calibri" w:eastAsia="Times New Roman" w:hAnsi="Calibri" w:cs="Calibri"/>
                <w:lang w:val="en-US" w:eastAsia="en-GB"/>
              </w:rPr>
              <w:t xml:space="preserve">or </w:t>
            </w:r>
            <w:r w:rsidR="00DA6A84">
              <w:rPr>
                <w:rFonts w:ascii="Calibri" w:eastAsia="Times New Roman" w:hAnsi="Calibri" w:cs="Calibri"/>
                <w:lang w:val="en-US" w:eastAsia="en-GB"/>
              </w:rPr>
              <w:t>E</w:t>
            </w:r>
            <w:r w:rsidR="00B07631">
              <w:rPr>
                <w:rFonts w:ascii="Calibri" w:eastAsia="Times New Roman" w:hAnsi="Calibri" w:cs="Calibri"/>
                <w:lang w:val="en-US" w:eastAsia="en-GB"/>
              </w:rPr>
              <w:t xml:space="preserve">mergency </w:t>
            </w:r>
            <w:r w:rsidR="00DA6A84">
              <w:rPr>
                <w:rFonts w:ascii="Calibri" w:eastAsia="Times New Roman" w:hAnsi="Calibri" w:cs="Calibri"/>
                <w:lang w:val="en-US" w:eastAsia="en-GB"/>
              </w:rPr>
              <w:t>P</w:t>
            </w:r>
            <w:r w:rsidR="00B07631">
              <w:rPr>
                <w:rFonts w:ascii="Calibri" w:eastAsia="Times New Roman" w:hAnsi="Calibri" w:cs="Calibri"/>
                <w:lang w:val="en-US" w:eastAsia="en-GB"/>
              </w:rPr>
              <w:t xml:space="preserve">lan </w:t>
            </w:r>
            <w:r w:rsidR="00CD781B">
              <w:rPr>
                <w:rFonts w:ascii="Calibri" w:eastAsia="Times New Roman" w:hAnsi="Calibri" w:cs="Calibri"/>
                <w:lang w:val="en-US" w:eastAsia="en-GB"/>
              </w:rPr>
              <w:t>c</w:t>
            </w:r>
            <w:r w:rsidR="00B07631">
              <w:rPr>
                <w:rFonts w:ascii="Calibri" w:eastAsia="Times New Roman" w:hAnsi="Calibri" w:cs="Calibri"/>
                <w:lang w:val="en-US" w:eastAsia="en-GB"/>
              </w:rPr>
              <w:t>o-ordinator</w:t>
            </w:r>
            <w:r w:rsidRPr="00BB0A74">
              <w:rPr>
                <w:rFonts w:ascii="Calibri" w:eastAsia="Times New Roman" w:hAnsi="Calibri" w:cs="Calibri"/>
                <w:lang w:val="en-US" w:eastAsia="en-GB"/>
              </w:rPr>
              <w:t xml:space="preserve"> to activate </w:t>
            </w:r>
            <w:r w:rsidR="00CD3410">
              <w:rPr>
                <w:rFonts w:ascii="Calibri" w:eastAsia="Times New Roman" w:hAnsi="Calibri" w:cs="Calibri"/>
                <w:lang w:val="en-US" w:eastAsia="en-GB"/>
              </w:rPr>
              <w:t xml:space="preserve">the </w:t>
            </w:r>
            <w:r w:rsidRPr="00BB0A74">
              <w:rPr>
                <w:rFonts w:ascii="Calibri" w:eastAsia="Times New Roman" w:hAnsi="Calibri" w:cs="Calibri"/>
                <w:lang w:val="en-US" w:eastAsia="en-GB"/>
              </w:rPr>
              <w:t>plan</w:t>
            </w:r>
            <w:r w:rsidRPr="00BB0A74">
              <w:rPr>
                <w:rFonts w:ascii="Calibri" w:eastAsia="Times New Roman" w:hAnsi="Calibri" w:cs="Calibri"/>
                <w:lang w:eastAsia="en-GB"/>
              </w:rPr>
              <w:t> </w:t>
            </w:r>
          </w:p>
        </w:tc>
        <w:tc>
          <w:tcPr>
            <w:tcW w:w="1134" w:type="dxa"/>
            <w:tcBorders>
              <w:bottom w:val="single" w:sz="4" w:space="0" w:color="auto"/>
            </w:tcBorders>
            <w:shd w:val="clear" w:color="auto" w:fill="auto"/>
            <w:hideMark/>
          </w:tcPr>
          <w:p w14:paraId="42F6BBB7" w14:textId="77777777" w:rsidR="009355A9" w:rsidRPr="00BB0A74" w:rsidRDefault="009355A9" w:rsidP="00A41F4D">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sz w:val="24"/>
                <w:szCs w:val="24"/>
                <w:lang w:eastAsia="en-GB"/>
              </w:rPr>
              <w:t> </w:t>
            </w:r>
          </w:p>
        </w:tc>
      </w:tr>
      <w:tr w:rsidR="009355A9" w:rsidRPr="00BB0A74" w14:paraId="3DBCC497" w14:textId="77777777" w:rsidTr="00E01031">
        <w:tc>
          <w:tcPr>
            <w:tcW w:w="518" w:type="dxa"/>
            <w:shd w:val="clear" w:color="auto" w:fill="auto"/>
            <w:vAlign w:val="center"/>
            <w:hideMark/>
          </w:tcPr>
          <w:p w14:paraId="3225F0A3" w14:textId="77777777" w:rsidR="009355A9" w:rsidRPr="00BB0A74" w:rsidRDefault="009355A9" w:rsidP="00E01031">
            <w:pPr>
              <w:spacing w:after="0" w:line="240" w:lineRule="auto"/>
              <w:jc w:val="center"/>
              <w:textAlignment w:val="baseline"/>
              <w:rPr>
                <w:rFonts w:ascii="Times New Roman" w:eastAsia="Times New Roman" w:hAnsi="Times New Roman" w:cs="Times New Roman"/>
                <w:b/>
                <w:bCs/>
                <w:sz w:val="24"/>
                <w:szCs w:val="24"/>
                <w:lang w:eastAsia="en-GB"/>
              </w:rPr>
            </w:pPr>
            <w:r w:rsidRPr="00BB0A74">
              <w:rPr>
                <w:rFonts w:ascii="Calibri" w:eastAsia="Times New Roman" w:hAnsi="Calibri" w:cs="Calibri"/>
                <w:b/>
                <w:bCs/>
                <w:lang w:val="en-US" w:eastAsia="en-GB"/>
              </w:rPr>
              <w:t>5</w:t>
            </w:r>
          </w:p>
        </w:tc>
        <w:tc>
          <w:tcPr>
            <w:tcW w:w="7557" w:type="dxa"/>
            <w:shd w:val="clear" w:color="auto" w:fill="auto"/>
            <w:hideMark/>
          </w:tcPr>
          <w:p w14:paraId="025AEE92" w14:textId="77777777" w:rsidR="001A4853" w:rsidRDefault="009355A9" w:rsidP="00E01031">
            <w:pPr>
              <w:spacing w:after="0" w:line="240" w:lineRule="auto"/>
              <w:ind w:left="42" w:hanging="42"/>
              <w:textAlignment w:val="baseline"/>
              <w:rPr>
                <w:rFonts w:ascii="Calibri" w:eastAsia="Times New Roman" w:hAnsi="Calibri" w:cs="Calibri"/>
                <w:lang w:val="en-US" w:eastAsia="en-GB"/>
              </w:rPr>
            </w:pPr>
            <w:r>
              <w:rPr>
                <w:rFonts w:ascii="Calibri" w:eastAsia="Times New Roman" w:hAnsi="Calibri" w:cs="Calibri"/>
                <w:lang w:val="en-US" w:eastAsia="en-GB"/>
              </w:rPr>
              <w:t xml:space="preserve"> </w:t>
            </w:r>
            <w:r w:rsidRPr="00BB0A74">
              <w:rPr>
                <w:rFonts w:ascii="Calibri" w:eastAsia="Times New Roman" w:hAnsi="Calibri" w:cs="Calibri"/>
                <w:lang w:val="en-US" w:eastAsia="en-GB"/>
              </w:rPr>
              <w:t xml:space="preserve">Next action depends on </w:t>
            </w:r>
            <w:r w:rsidR="00CD3410">
              <w:rPr>
                <w:rFonts w:ascii="Calibri" w:eastAsia="Times New Roman" w:hAnsi="Calibri" w:cs="Calibri"/>
                <w:lang w:val="en-US" w:eastAsia="en-GB"/>
              </w:rPr>
              <w:t xml:space="preserve">the </w:t>
            </w:r>
            <w:proofErr w:type="gramStart"/>
            <w:r>
              <w:rPr>
                <w:rFonts w:ascii="Calibri" w:eastAsia="Times New Roman" w:hAnsi="Calibri" w:cs="Calibri"/>
                <w:lang w:val="en-US" w:eastAsia="en-GB"/>
              </w:rPr>
              <w:t>e</w:t>
            </w:r>
            <w:r w:rsidRPr="00BB0A74">
              <w:rPr>
                <w:rFonts w:ascii="Calibri" w:eastAsia="Times New Roman" w:hAnsi="Calibri" w:cs="Calibri"/>
                <w:lang w:val="en-US" w:eastAsia="en-GB"/>
              </w:rPr>
              <w:t>mergency situation</w:t>
            </w:r>
            <w:proofErr w:type="gramEnd"/>
            <w:r w:rsidR="00CD3410">
              <w:rPr>
                <w:rFonts w:ascii="Calibri" w:eastAsia="Times New Roman" w:hAnsi="Calibri" w:cs="Calibri"/>
                <w:lang w:val="en-US" w:eastAsia="en-GB"/>
              </w:rPr>
              <w:t xml:space="preserve"> but could include</w:t>
            </w:r>
            <w:r w:rsidR="001A4853">
              <w:rPr>
                <w:rFonts w:ascii="Calibri" w:eastAsia="Times New Roman" w:hAnsi="Calibri" w:cs="Calibri"/>
                <w:lang w:val="en-US" w:eastAsia="en-GB"/>
              </w:rPr>
              <w:t>:</w:t>
            </w:r>
          </w:p>
          <w:p w14:paraId="53E90B69" w14:textId="6AED2AD1" w:rsidR="001A4853" w:rsidRPr="001A4853" w:rsidRDefault="00CD3410" w:rsidP="001A4853">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1A4853">
              <w:rPr>
                <w:rFonts w:ascii="Calibri" w:eastAsia="Times New Roman" w:hAnsi="Calibri" w:cs="Calibri"/>
                <w:lang w:val="en-US" w:eastAsia="en-GB"/>
              </w:rPr>
              <w:t>contacting</w:t>
            </w:r>
            <w:r w:rsidR="009355A9" w:rsidRPr="001A4853">
              <w:rPr>
                <w:rFonts w:ascii="Calibri" w:eastAsia="Times New Roman" w:hAnsi="Calibri" w:cs="Calibri"/>
                <w:lang w:val="en-US" w:eastAsia="en-GB"/>
              </w:rPr>
              <w:t xml:space="preserve"> first aiders or appropriate persons with necessary skills</w:t>
            </w:r>
            <w:r w:rsidR="001A4853" w:rsidRPr="001A4853">
              <w:rPr>
                <w:rFonts w:ascii="Calibri" w:eastAsia="Times New Roman" w:hAnsi="Calibri" w:cs="Calibri"/>
                <w:lang w:val="en-US" w:eastAsia="en-GB"/>
              </w:rPr>
              <w:t xml:space="preserve"> </w:t>
            </w:r>
          </w:p>
          <w:p w14:paraId="00DE1002" w14:textId="3A6ECE04" w:rsidR="009355A9" w:rsidRPr="006772C8" w:rsidRDefault="005C7890" w:rsidP="001A4853">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utilis</w:t>
            </w:r>
            <w:r w:rsidR="004A1770">
              <w:rPr>
                <w:rFonts w:ascii="Calibri" w:eastAsia="Times New Roman" w:hAnsi="Calibri" w:cs="Calibri"/>
                <w:lang w:val="en-US" w:eastAsia="en-GB"/>
              </w:rPr>
              <w:t>ing</w:t>
            </w:r>
            <w:r w:rsidR="001A4853" w:rsidRPr="001A4853">
              <w:rPr>
                <w:rFonts w:ascii="Calibri" w:eastAsia="Times New Roman" w:hAnsi="Calibri" w:cs="Calibri"/>
                <w:lang w:val="en-US" w:eastAsia="en-GB"/>
              </w:rPr>
              <w:t xml:space="preserve"> the </w:t>
            </w:r>
            <w:r w:rsidR="00CD781B">
              <w:rPr>
                <w:rFonts w:ascii="Calibri" w:eastAsia="Times New Roman" w:hAnsi="Calibri" w:cs="Calibri"/>
                <w:lang w:val="en-US" w:eastAsia="en-GB"/>
              </w:rPr>
              <w:t>t</w:t>
            </w:r>
            <w:r w:rsidR="001A4853" w:rsidRPr="001A4853">
              <w:rPr>
                <w:rFonts w:ascii="Calibri" w:eastAsia="Times New Roman" w:hAnsi="Calibri" w:cs="Calibri"/>
                <w:lang w:val="en-US" w:eastAsia="en-GB"/>
              </w:rPr>
              <w:t xml:space="preserve">elephone </w:t>
            </w:r>
            <w:r w:rsidR="00CD781B">
              <w:rPr>
                <w:rFonts w:ascii="Calibri" w:eastAsia="Times New Roman" w:hAnsi="Calibri" w:cs="Calibri"/>
                <w:lang w:val="en-US" w:eastAsia="en-GB"/>
              </w:rPr>
              <w:t>t</w:t>
            </w:r>
            <w:r w:rsidR="001A4853" w:rsidRPr="001A4853">
              <w:rPr>
                <w:rFonts w:ascii="Calibri" w:eastAsia="Times New Roman" w:hAnsi="Calibri" w:cs="Calibri"/>
                <w:lang w:val="en-US" w:eastAsia="en-GB"/>
              </w:rPr>
              <w:t>ree</w:t>
            </w:r>
            <w:r>
              <w:rPr>
                <w:rFonts w:ascii="Calibri" w:eastAsia="Times New Roman" w:hAnsi="Calibri" w:cs="Calibri"/>
                <w:lang w:val="en-US" w:eastAsia="en-GB"/>
              </w:rPr>
              <w:t xml:space="preserve"> (Annex A)</w:t>
            </w:r>
            <w:r w:rsidR="001A4853" w:rsidRPr="001A4853">
              <w:rPr>
                <w:rFonts w:ascii="Calibri" w:eastAsia="Times New Roman" w:hAnsi="Calibri" w:cs="Calibri"/>
                <w:lang w:val="en-US" w:eastAsia="en-GB"/>
              </w:rPr>
              <w:t xml:space="preserve"> to contact </w:t>
            </w:r>
            <w:r w:rsidR="00CD781B">
              <w:rPr>
                <w:rFonts w:ascii="Calibri" w:eastAsia="Times New Roman" w:hAnsi="Calibri" w:cs="Calibri"/>
                <w:lang w:val="en-US" w:eastAsia="en-GB"/>
              </w:rPr>
              <w:t>s</w:t>
            </w:r>
            <w:r w:rsidR="001A4853" w:rsidRPr="001A4853">
              <w:rPr>
                <w:rFonts w:ascii="Calibri" w:eastAsia="Times New Roman" w:hAnsi="Calibri" w:cs="Calibri"/>
                <w:lang w:val="en-US" w:eastAsia="en-GB"/>
              </w:rPr>
              <w:t xml:space="preserve">treet </w:t>
            </w:r>
            <w:r w:rsidR="00CD781B">
              <w:rPr>
                <w:rFonts w:ascii="Calibri" w:eastAsia="Times New Roman" w:hAnsi="Calibri" w:cs="Calibri"/>
                <w:lang w:val="en-US" w:eastAsia="en-GB"/>
              </w:rPr>
              <w:t>w</w:t>
            </w:r>
            <w:r w:rsidR="001A4853" w:rsidRPr="001A4853">
              <w:rPr>
                <w:rFonts w:ascii="Calibri" w:eastAsia="Times New Roman" w:hAnsi="Calibri" w:cs="Calibri"/>
                <w:lang w:val="en-US" w:eastAsia="en-GB"/>
              </w:rPr>
              <w:t>ardens so that checks on local residents can be made and advice on potential dangers/</w:t>
            </w:r>
            <w:r w:rsidR="001A4853">
              <w:rPr>
                <w:rFonts w:ascii="Calibri" w:eastAsia="Times New Roman" w:hAnsi="Calibri" w:cs="Calibri"/>
                <w:lang w:val="en-US" w:eastAsia="en-GB"/>
              </w:rPr>
              <w:t xml:space="preserve"> </w:t>
            </w:r>
            <w:r w:rsidR="001A4853" w:rsidRPr="001A4853">
              <w:rPr>
                <w:rFonts w:ascii="Calibri" w:eastAsia="Times New Roman" w:hAnsi="Calibri" w:cs="Calibri"/>
                <w:lang w:val="en-US" w:eastAsia="en-GB"/>
              </w:rPr>
              <w:t>recommended action</w:t>
            </w:r>
            <w:r w:rsidR="001A4853">
              <w:rPr>
                <w:rFonts w:ascii="Calibri" w:eastAsia="Times New Roman" w:hAnsi="Calibri" w:cs="Calibri"/>
                <w:lang w:val="en-US" w:eastAsia="en-GB"/>
              </w:rPr>
              <w:t>s</w:t>
            </w:r>
            <w:r w:rsidR="001A4853" w:rsidRPr="001A4853">
              <w:rPr>
                <w:rFonts w:ascii="Calibri" w:eastAsia="Times New Roman" w:hAnsi="Calibri" w:cs="Calibri"/>
                <w:lang w:val="en-US" w:eastAsia="en-GB"/>
              </w:rPr>
              <w:t xml:space="preserve"> </w:t>
            </w:r>
            <w:proofErr w:type="gramStart"/>
            <w:r w:rsidR="001A4853" w:rsidRPr="001A4853">
              <w:rPr>
                <w:rFonts w:ascii="Calibri" w:eastAsia="Times New Roman" w:hAnsi="Calibri" w:cs="Calibri"/>
                <w:lang w:val="en-US" w:eastAsia="en-GB"/>
              </w:rPr>
              <w:t>given</w:t>
            </w:r>
            <w:proofErr w:type="gramEnd"/>
            <w:r w:rsidR="009355A9" w:rsidRPr="001A4853">
              <w:rPr>
                <w:rFonts w:ascii="Calibri" w:eastAsia="Times New Roman" w:hAnsi="Calibri" w:cs="Calibri"/>
                <w:lang w:eastAsia="en-GB"/>
              </w:rPr>
              <w:t> </w:t>
            </w:r>
          </w:p>
          <w:p w14:paraId="72D11920" w14:textId="1975B011" w:rsidR="006772C8" w:rsidRPr="001A4853" w:rsidRDefault="006772C8" w:rsidP="001A4853">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 xml:space="preserve">contacting volunteers via the </w:t>
            </w:r>
            <w:r w:rsidR="00CD781B">
              <w:rPr>
                <w:rFonts w:ascii="Calibri" w:eastAsia="Times New Roman" w:hAnsi="Calibri" w:cs="Calibri"/>
                <w:lang w:val="en-US" w:eastAsia="en-GB"/>
              </w:rPr>
              <w:t>v</w:t>
            </w:r>
            <w:r>
              <w:rPr>
                <w:rFonts w:ascii="Calibri" w:eastAsia="Times New Roman" w:hAnsi="Calibri" w:cs="Calibri"/>
                <w:lang w:val="en-US" w:eastAsia="en-GB"/>
              </w:rPr>
              <w:t xml:space="preserve">olunteering Whatsapp </w:t>
            </w:r>
            <w:r w:rsidR="00CD781B">
              <w:rPr>
                <w:rFonts w:ascii="Calibri" w:eastAsia="Times New Roman" w:hAnsi="Calibri" w:cs="Calibri"/>
                <w:lang w:val="en-US" w:eastAsia="en-GB"/>
              </w:rPr>
              <w:t>g</w:t>
            </w:r>
            <w:r>
              <w:rPr>
                <w:rFonts w:ascii="Calibri" w:eastAsia="Times New Roman" w:hAnsi="Calibri" w:cs="Calibri"/>
                <w:lang w:val="en-US" w:eastAsia="en-GB"/>
              </w:rPr>
              <w:t>roup</w:t>
            </w:r>
          </w:p>
          <w:p w14:paraId="11319C2C" w14:textId="77777777" w:rsidR="001A4853" w:rsidRPr="00E06E32" w:rsidRDefault="001A4853" w:rsidP="006772C8">
            <w:pPr>
              <w:pStyle w:val="ListParagraph"/>
              <w:numPr>
                <w:ilvl w:val="0"/>
                <w:numId w:val="10"/>
              </w:numPr>
              <w:spacing w:after="120" w:line="240" w:lineRule="auto"/>
              <w:textAlignment w:val="baseline"/>
              <w:rPr>
                <w:rFonts w:ascii="Times New Roman" w:eastAsia="Times New Roman" w:hAnsi="Times New Roman" w:cs="Times New Roman"/>
                <w:sz w:val="24"/>
                <w:szCs w:val="24"/>
                <w:lang w:eastAsia="en-GB"/>
              </w:rPr>
            </w:pPr>
            <w:r w:rsidRPr="001A4853">
              <w:rPr>
                <w:rFonts w:ascii="Calibri" w:eastAsia="Times New Roman" w:hAnsi="Calibri" w:cs="Calibri"/>
                <w:lang w:val="en-US" w:eastAsia="en-GB"/>
              </w:rPr>
              <w:t xml:space="preserve">opening halls to receive </w:t>
            </w:r>
            <w:proofErr w:type="gramStart"/>
            <w:r w:rsidRPr="001A4853">
              <w:rPr>
                <w:rFonts w:ascii="Calibri" w:eastAsia="Times New Roman" w:hAnsi="Calibri" w:cs="Calibri"/>
                <w:lang w:val="en-US" w:eastAsia="en-GB"/>
              </w:rPr>
              <w:t>people</w:t>
            </w:r>
            <w:proofErr w:type="gramEnd"/>
          </w:p>
          <w:p w14:paraId="70A77691" w14:textId="5DC92A88" w:rsidR="00E06E32" w:rsidRPr="00E06E32" w:rsidRDefault="00E06E32" w:rsidP="006772C8">
            <w:pPr>
              <w:pStyle w:val="ListParagraph"/>
              <w:numPr>
                <w:ilvl w:val="0"/>
                <w:numId w:val="10"/>
              </w:numPr>
              <w:spacing w:after="120" w:line="240" w:lineRule="auto"/>
              <w:textAlignment w:val="baseline"/>
              <w:rPr>
                <w:rFonts w:ascii="Times New Roman" w:eastAsia="Times New Roman" w:hAnsi="Times New Roman" w:cs="Times New Roman"/>
                <w:lang w:eastAsia="en-GB"/>
              </w:rPr>
            </w:pPr>
            <w:r w:rsidRPr="00E06E32">
              <w:rPr>
                <w:rFonts w:ascii="Calibri" w:eastAsia="Times New Roman" w:hAnsi="Calibri" w:cs="Calibri"/>
                <w:lang w:val="en-US" w:eastAsia="en-GB"/>
              </w:rPr>
              <w:t xml:space="preserve">setting up the </w:t>
            </w:r>
            <w:r w:rsidR="00CD781B">
              <w:rPr>
                <w:rFonts w:ascii="Calibri" w:eastAsia="Times New Roman" w:hAnsi="Calibri" w:cs="Calibri"/>
                <w:lang w:val="en-US" w:eastAsia="en-GB"/>
              </w:rPr>
              <w:t>c</w:t>
            </w:r>
            <w:r w:rsidRPr="00E06E32">
              <w:rPr>
                <w:rFonts w:ascii="Calibri" w:eastAsia="Times New Roman" w:hAnsi="Calibri" w:cs="Calibri"/>
                <w:lang w:val="en-US" w:eastAsia="en-GB"/>
              </w:rPr>
              <w:t xml:space="preserve">ommunity </w:t>
            </w:r>
            <w:r w:rsidR="00CD781B">
              <w:rPr>
                <w:rFonts w:ascii="Calibri" w:eastAsia="Times New Roman" w:hAnsi="Calibri" w:cs="Calibri"/>
                <w:lang w:val="en-US" w:eastAsia="en-GB"/>
              </w:rPr>
              <w:t>h</w:t>
            </w:r>
            <w:r w:rsidRPr="00E06E32">
              <w:rPr>
                <w:rFonts w:ascii="Calibri" w:eastAsia="Times New Roman" w:hAnsi="Calibri" w:cs="Calibri"/>
                <w:lang w:val="en-US" w:eastAsia="en-GB"/>
              </w:rPr>
              <w:t>ub</w:t>
            </w:r>
          </w:p>
        </w:tc>
        <w:tc>
          <w:tcPr>
            <w:tcW w:w="1134" w:type="dxa"/>
            <w:shd w:val="clear" w:color="auto" w:fill="auto"/>
            <w:hideMark/>
          </w:tcPr>
          <w:p w14:paraId="637C9714" w14:textId="77777777" w:rsidR="009355A9" w:rsidRPr="00BB0A74" w:rsidRDefault="009355A9" w:rsidP="00A41F4D">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sz w:val="24"/>
                <w:szCs w:val="24"/>
                <w:lang w:eastAsia="en-GB"/>
              </w:rPr>
              <w:t> </w:t>
            </w:r>
          </w:p>
        </w:tc>
      </w:tr>
    </w:tbl>
    <w:p w14:paraId="584286AE" w14:textId="77777777" w:rsidR="002A368C" w:rsidRDefault="002A368C" w:rsidP="009355A9">
      <w:pPr>
        <w:spacing w:after="0" w:line="240" w:lineRule="auto"/>
        <w:textAlignment w:val="baseline"/>
        <w:rPr>
          <w:rFonts w:ascii="Calibri" w:eastAsia="Times New Roman" w:hAnsi="Calibri" w:cs="Calibri"/>
          <w:lang w:eastAsia="en-GB"/>
        </w:rPr>
      </w:pPr>
    </w:p>
    <w:p w14:paraId="0283EF27" w14:textId="036E67E8" w:rsidR="009355A9" w:rsidRPr="00C94782" w:rsidRDefault="009355A9" w:rsidP="00481874">
      <w:pPr>
        <w:pStyle w:val="Heading2"/>
        <w:spacing w:before="0" w:after="120"/>
        <w:rPr>
          <w:rFonts w:asciiTheme="minorHAnsi" w:eastAsia="Times New Roman" w:hAnsiTheme="minorHAnsi" w:cstheme="minorHAnsi"/>
          <w:b/>
          <w:bCs/>
          <w:lang w:eastAsia="en-GB"/>
        </w:rPr>
      </w:pPr>
      <w:bookmarkStart w:id="9" w:name="_Toc151360425"/>
      <w:r w:rsidRPr="00C94782">
        <w:rPr>
          <w:rFonts w:asciiTheme="minorHAnsi" w:eastAsia="Times New Roman" w:hAnsiTheme="minorHAnsi" w:cstheme="minorHAnsi"/>
          <w:b/>
          <w:bCs/>
          <w:lang w:val="en-US" w:eastAsia="en-GB"/>
        </w:rPr>
        <w:t xml:space="preserve">Alternative arrangements for staying in contact if usual communications have been </w:t>
      </w:r>
      <w:proofErr w:type="gramStart"/>
      <w:r w:rsidRPr="00C94782">
        <w:rPr>
          <w:rFonts w:asciiTheme="minorHAnsi" w:eastAsia="Times New Roman" w:hAnsiTheme="minorHAnsi" w:cstheme="minorHAnsi"/>
          <w:b/>
          <w:bCs/>
          <w:lang w:val="en-US" w:eastAsia="en-GB"/>
        </w:rPr>
        <w:t>disrupted</w:t>
      </w:r>
      <w:bookmarkEnd w:id="9"/>
      <w:proofErr w:type="gramEnd"/>
      <w:r w:rsidRPr="00C94782">
        <w:rPr>
          <w:rFonts w:asciiTheme="minorHAnsi" w:eastAsia="Times New Roman" w:hAnsiTheme="minorHAnsi" w:cstheme="minorHAnsi"/>
          <w:b/>
          <w:bCs/>
          <w:lang w:val="en-US" w:eastAsia="en-GB"/>
        </w:rPr>
        <w:t> </w:t>
      </w:r>
      <w:r w:rsidRPr="00C94782">
        <w:rPr>
          <w:rFonts w:asciiTheme="minorHAnsi" w:eastAsia="Times New Roman" w:hAnsiTheme="minorHAnsi" w:cstheme="minorHAnsi"/>
          <w:b/>
          <w:bCs/>
          <w:lang w:eastAsia="en-GB"/>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1843"/>
        <w:gridCol w:w="2551"/>
      </w:tblGrid>
      <w:tr w:rsidR="009355A9" w:rsidRPr="00BB0A74" w14:paraId="61E43067" w14:textId="77777777" w:rsidTr="007E2132">
        <w:trPr>
          <w:tblHeader/>
        </w:trPr>
        <w:tc>
          <w:tcPr>
            <w:tcW w:w="4815" w:type="dxa"/>
            <w:shd w:val="clear" w:color="auto" w:fill="8DB3E2" w:themeFill="text2" w:themeFillTint="66"/>
            <w:hideMark/>
          </w:tcPr>
          <w:p w14:paraId="654E1D70" w14:textId="77777777" w:rsidR="009355A9" w:rsidRPr="00C47FB9" w:rsidRDefault="009355A9" w:rsidP="00A41F4D">
            <w:pPr>
              <w:spacing w:before="120" w:after="120" w:line="240" w:lineRule="auto"/>
              <w:jc w:val="center"/>
              <w:textAlignment w:val="baseline"/>
              <w:rPr>
                <w:rFonts w:ascii="Times New Roman" w:eastAsia="Times New Roman" w:hAnsi="Times New Roman" w:cs="Times New Roman"/>
                <w:b/>
                <w:bCs/>
                <w:color w:val="000000"/>
                <w:sz w:val="24"/>
                <w:szCs w:val="24"/>
                <w:lang w:eastAsia="en-GB"/>
              </w:rPr>
            </w:pPr>
            <w:r w:rsidRPr="00C47FB9">
              <w:rPr>
                <w:rFonts w:ascii="Calibri" w:eastAsia="Times New Roman" w:hAnsi="Calibri" w:cs="Calibri"/>
                <w:b/>
                <w:bCs/>
                <w:color w:val="000000"/>
                <w:lang w:val="en-US" w:eastAsia="en-GB"/>
              </w:rPr>
              <w:t>Communication Type</w:t>
            </w:r>
          </w:p>
        </w:tc>
        <w:tc>
          <w:tcPr>
            <w:tcW w:w="1843" w:type="dxa"/>
            <w:shd w:val="clear" w:color="auto" w:fill="8DB3E2" w:themeFill="text2" w:themeFillTint="66"/>
            <w:hideMark/>
          </w:tcPr>
          <w:p w14:paraId="00CC4B60" w14:textId="77777777" w:rsidR="009355A9" w:rsidRPr="00C47FB9" w:rsidRDefault="009355A9" w:rsidP="00A41F4D">
            <w:pPr>
              <w:spacing w:before="120" w:after="120" w:line="240" w:lineRule="auto"/>
              <w:jc w:val="center"/>
              <w:textAlignment w:val="baseline"/>
              <w:rPr>
                <w:rFonts w:ascii="Times New Roman" w:eastAsia="Times New Roman" w:hAnsi="Times New Roman" w:cs="Times New Roman"/>
                <w:b/>
                <w:bCs/>
                <w:color w:val="000000"/>
                <w:sz w:val="24"/>
                <w:szCs w:val="24"/>
                <w:lang w:eastAsia="en-GB"/>
              </w:rPr>
            </w:pPr>
            <w:r w:rsidRPr="00C47FB9">
              <w:rPr>
                <w:rFonts w:ascii="Calibri" w:eastAsia="Times New Roman" w:hAnsi="Calibri" w:cs="Calibri"/>
                <w:b/>
                <w:bCs/>
                <w:color w:val="000000"/>
                <w:lang w:val="en-US" w:eastAsia="en-GB"/>
              </w:rPr>
              <w:t>Name of contact</w:t>
            </w:r>
          </w:p>
        </w:tc>
        <w:tc>
          <w:tcPr>
            <w:tcW w:w="2551" w:type="dxa"/>
            <w:shd w:val="clear" w:color="auto" w:fill="8DB3E2" w:themeFill="text2" w:themeFillTint="66"/>
            <w:hideMark/>
          </w:tcPr>
          <w:p w14:paraId="387454C1" w14:textId="77777777" w:rsidR="009355A9" w:rsidRPr="00C47FB9" w:rsidRDefault="009355A9" w:rsidP="00A41F4D">
            <w:pPr>
              <w:spacing w:before="120" w:after="120" w:line="240" w:lineRule="auto"/>
              <w:jc w:val="center"/>
              <w:textAlignment w:val="baseline"/>
              <w:rPr>
                <w:rFonts w:ascii="Times New Roman" w:eastAsia="Times New Roman" w:hAnsi="Times New Roman" w:cs="Times New Roman"/>
                <w:b/>
                <w:bCs/>
                <w:color w:val="000000"/>
                <w:sz w:val="24"/>
                <w:szCs w:val="24"/>
                <w:lang w:eastAsia="en-GB"/>
              </w:rPr>
            </w:pPr>
            <w:r w:rsidRPr="00C47FB9">
              <w:rPr>
                <w:rFonts w:ascii="Calibri" w:eastAsia="Times New Roman" w:hAnsi="Calibri" w:cs="Calibri"/>
                <w:b/>
                <w:bCs/>
                <w:color w:val="000000"/>
                <w:lang w:val="en-US" w:eastAsia="en-GB"/>
              </w:rPr>
              <w:t>Location</w:t>
            </w:r>
          </w:p>
        </w:tc>
      </w:tr>
      <w:tr w:rsidR="009355A9" w:rsidRPr="00BB0A74" w14:paraId="77BB4775" w14:textId="77777777" w:rsidTr="00A55550">
        <w:tc>
          <w:tcPr>
            <w:tcW w:w="4815" w:type="dxa"/>
            <w:shd w:val="clear" w:color="auto" w:fill="auto"/>
            <w:hideMark/>
          </w:tcPr>
          <w:p w14:paraId="0A21BEE1" w14:textId="53132AF2" w:rsidR="009355A9" w:rsidRPr="00A41F4D" w:rsidRDefault="00197276" w:rsidP="007E2A02">
            <w:pPr>
              <w:spacing w:after="0" w:line="240" w:lineRule="auto"/>
              <w:ind w:left="134"/>
              <w:textAlignment w:val="baseline"/>
              <w:rPr>
                <w:rFonts w:ascii="Times New Roman" w:eastAsia="Times New Roman" w:hAnsi="Times New Roman" w:cs="Times New Roman"/>
                <w:sz w:val="24"/>
                <w:szCs w:val="24"/>
                <w:lang w:eastAsia="en-GB"/>
              </w:rPr>
            </w:pPr>
            <w:r w:rsidRPr="00A41F4D">
              <w:rPr>
                <w:rFonts w:ascii="Calibri" w:eastAsia="Times New Roman" w:hAnsi="Calibri" w:cs="Calibri"/>
                <w:lang w:val="en-US" w:eastAsia="en-GB"/>
              </w:rPr>
              <w:t>Two-way</w:t>
            </w:r>
            <w:r w:rsidR="009355A9" w:rsidRPr="00A41F4D">
              <w:rPr>
                <w:rFonts w:ascii="Calibri" w:eastAsia="Times New Roman" w:hAnsi="Calibri" w:cs="Calibri"/>
                <w:lang w:val="en-US" w:eastAsia="en-GB"/>
              </w:rPr>
              <w:t xml:space="preserve"> radio communication</w:t>
            </w:r>
            <w:r w:rsidR="009355A9" w:rsidRPr="00A41F4D">
              <w:rPr>
                <w:rFonts w:ascii="Calibri" w:eastAsia="Times New Roman" w:hAnsi="Calibri" w:cs="Calibri"/>
                <w:lang w:eastAsia="en-GB"/>
              </w:rPr>
              <w:t> </w:t>
            </w:r>
          </w:p>
        </w:tc>
        <w:tc>
          <w:tcPr>
            <w:tcW w:w="1843" w:type="dxa"/>
            <w:shd w:val="clear" w:color="auto" w:fill="auto"/>
            <w:hideMark/>
          </w:tcPr>
          <w:p w14:paraId="4BA480F3" w14:textId="353C95CE" w:rsidR="009355A9" w:rsidRPr="007E2A02" w:rsidRDefault="00E3585B" w:rsidP="007E2A02">
            <w:pPr>
              <w:spacing w:after="0" w:line="240" w:lineRule="auto"/>
              <w:ind w:left="138"/>
              <w:textAlignment w:val="baseline"/>
              <w:rPr>
                <w:rFonts w:ascii="Times New Roman" w:eastAsia="Times New Roman" w:hAnsi="Times New Roman" w:cs="Times New Roman"/>
                <w:sz w:val="24"/>
                <w:szCs w:val="24"/>
                <w:lang w:eastAsia="en-GB"/>
              </w:rPr>
            </w:pPr>
            <w:r w:rsidRPr="007E2A02">
              <w:rPr>
                <w:rFonts w:ascii="Calibri" w:eastAsia="Times New Roman" w:hAnsi="Calibri" w:cs="Calibri"/>
                <w:lang w:val="en-US" w:eastAsia="en-GB"/>
              </w:rPr>
              <w:t>TBC</w:t>
            </w:r>
          </w:p>
          <w:p w14:paraId="2252E919" w14:textId="7664886E" w:rsidR="009355A9" w:rsidRPr="00A41F4D" w:rsidRDefault="009355A9" w:rsidP="007E2A02">
            <w:pPr>
              <w:spacing w:after="0" w:line="240" w:lineRule="auto"/>
              <w:ind w:left="138"/>
              <w:textAlignment w:val="baseline"/>
              <w:rPr>
                <w:rFonts w:ascii="Times New Roman" w:eastAsia="Times New Roman" w:hAnsi="Times New Roman" w:cs="Times New Roman"/>
                <w:sz w:val="24"/>
                <w:szCs w:val="24"/>
                <w:highlight w:val="yellow"/>
                <w:lang w:eastAsia="en-GB"/>
              </w:rPr>
            </w:pPr>
          </w:p>
        </w:tc>
        <w:tc>
          <w:tcPr>
            <w:tcW w:w="2551" w:type="dxa"/>
            <w:shd w:val="clear" w:color="auto" w:fill="auto"/>
            <w:hideMark/>
          </w:tcPr>
          <w:p w14:paraId="65729497" w14:textId="0A2B6F06" w:rsidR="009355A9" w:rsidRPr="00A41F4D" w:rsidRDefault="00197276" w:rsidP="007E2A02">
            <w:pPr>
              <w:spacing w:after="0" w:line="240" w:lineRule="auto"/>
              <w:ind w:left="139"/>
              <w:textAlignment w:val="baseline"/>
              <w:rPr>
                <w:rFonts w:ascii="Times New Roman" w:eastAsia="Times New Roman" w:hAnsi="Times New Roman" w:cs="Times New Roman"/>
                <w:sz w:val="24"/>
                <w:szCs w:val="24"/>
                <w:highlight w:val="yellow"/>
                <w:lang w:eastAsia="en-GB"/>
              </w:rPr>
            </w:pPr>
            <w:r w:rsidRPr="00D9554C">
              <w:rPr>
                <w:rFonts w:ascii="Calibri" w:eastAsia="Times New Roman" w:hAnsi="Calibri" w:cs="Calibri"/>
                <w:lang w:val="en-US" w:eastAsia="en-GB"/>
              </w:rPr>
              <w:t>Ramsbury Memorial Hall</w:t>
            </w:r>
            <w:r w:rsidR="00D9554C" w:rsidRPr="00D9554C">
              <w:rPr>
                <w:rFonts w:ascii="Calibri" w:eastAsia="Times New Roman" w:hAnsi="Calibri" w:cs="Calibri"/>
                <w:lang w:val="en-US" w:eastAsia="en-GB"/>
              </w:rPr>
              <w:t xml:space="preserve"> Parish Council Office</w:t>
            </w:r>
          </w:p>
        </w:tc>
      </w:tr>
      <w:tr w:rsidR="009355A9" w:rsidRPr="00BB0A74" w14:paraId="20C49C21" w14:textId="77777777" w:rsidTr="00A55550">
        <w:tc>
          <w:tcPr>
            <w:tcW w:w="4815" w:type="dxa"/>
            <w:shd w:val="clear" w:color="auto" w:fill="auto"/>
            <w:hideMark/>
          </w:tcPr>
          <w:p w14:paraId="3C1E95EA" w14:textId="008515BA" w:rsidR="009355A9" w:rsidRPr="00BB0A74" w:rsidRDefault="009355A9" w:rsidP="007E2A02">
            <w:pPr>
              <w:spacing w:after="0" w:line="240" w:lineRule="auto"/>
              <w:ind w:left="134"/>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lastRenderedPageBreak/>
              <w:t xml:space="preserve">Street </w:t>
            </w:r>
            <w:r w:rsidR="00CD781B">
              <w:rPr>
                <w:rFonts w:ascii="Calibri" w:eastAsia="Times New Roman" w:hAnsi="Calibri" w:cs="Calibri"/>
                <w:lang w:val="en-US" w:eastAsia="en-GB"/>
              </w:rPr>
              <w:t>w</w:t>
            </w:r>
            <w:r>
              <w:rPr>
                <w:rFonts w:ascii="Calibri" w:eastAsia="Times New Roman" w:hAnsi="Calibri" w:cs="Calibri"/>
                <w:lang w:val="en-US" w:eastAsia="en-GB"/>
              </w:rPr>
              <w:t xml:space="preserve">arden </w:t>
            </w:r>
            <w:r w:rsidR="0059526E">
              <w:rPr>
                <w:rFonts w:ascii="Calibri" w:eastAsia="Times New Roman" w:hAnsi="Calibri" w:cs="Calibri"/>
                <w:lang w:val="en-US" w:eastAsia="en-GB"/>
              </w:rPr>
              <w:t>WhatsApp group</w:t>
            </w:r>
          </w:p>
        </w:tc>
        <w:tc>
          <w:tcPr>
            <w:tcW w:w="1843" w:type="dxa"/>
            <w:shd w:val="clear" w:color="auto" w:fill="auto"/>
            <w:hideMark/>
          </w:tcPr>
          <w:p w14:paraId="7C6A0CAB" w14:textId="66CFDA68" w:rsidR="009355A9" w:rsidRPr="00BB0A74" w:rsidRDefault="009355A9" w:rsidP="007E2A02">
            <w:pPr>
              <w:spacing w:after="0" w:line="240" w:lineRule="auto"/>
              <w:ind w:left="138"/>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Street </w:t>
            </w:r>
            <w:r w:rsidR="003C79D7">
              <w:rPr>
                <w:rFonts w:ascii="Calibri" w:eastAsia="Times New Roman" w:hAnsi="Calibri" w:cs="Calibri"/>
                <w:lang w:val="en-US" w:eastAsia="en-GB"/>
              </w:rPr>
              <w:t>w</w:t>
            </w:r>
            <w:r w:rsidRPr="00BB0A74">
              <w:rPr>
                <w:rFonts w:ascii="Calibri" w:eastAsia="Times New Roman" w:hAnsi="Calibri" w:cs="Calibri"/>
                <w:lang w:val="en-US" w:eastAsia="en-GB"/>
              </w:rPr>
              <w:t>arden</w:t>
            </w:r>
            <w:r w:rsidR="003C79D7">
              <w:rPr>
                <w:rFonts w:ascii="Calibri" w:eastAsia="Times New Roman" w:hAnsi="Calibri" w:cs="Calibri"/>
                <w:lang w:val="en-US" w:eastAsia="en-GB"/>
              </w:rPr>
              <w:t>s</w:t>
            </w:r>
            <w:r w:rsidRPr="00BB0A74">
              <w:rPr>
                <w:rFonts w:ascii="Calibri" w:eastAsia="Times New Roman" w:hAnsi="Calibri" w:cs="Calibri"/>
                <w:lang w:eastAsia="en-GB"/>
              </w:rPr>
              <w:t> </w:t>
            </w:r>
          </w:p>
        </w:tc>
        <w:tc>
          <w:tcPr>
            <w:tcW w:w="2551" w:type="dxa"/>
            <w:shd w:val="clear" w:color="auto" w:fill="auto"/>
            <w:hideMark/>
          </w:tcPr>
          <w:p w14:paraId="0B74F416" w14:textId="3F4F00BD" w:rsidR="009355A9" w:rsidRPr="00E3585B" w:rsidRDefault="00197276" w:rsidP="007E2A02">
            <w:pPr>
              <w:spacing w:after="0" w:line="240" w:lineRule="auto"/>
              <w:ind w:left="139"/>
              <w:textAlignment w:val="baseline"/>
              <w:rPr>
                <w:rFonts w:ascii="Times New Roman" w:eastAsia="Times New Roman" w:hAnsi="Times New Roman" w:cs="Times New Roman"/>
                <w:lang w:eastAsia="en-GB"/>
              </w:rPr>
            </w:pPr>
            <w:r w:rsidRPr="00E3585B">
              <w:rPr>
                <w:rFonts w:ascii="Calibri" w:eastAsia="Times New Roman" w:hAnsi="Calibri" w:cs="Calibri"/>
                <w:lang w:eastAsia="en-GB"/>
              </w:rPr>
              <w:t xml:space="preserve">See </w:t>
            </w:r>
            <w:r w:rsidR="00E3585B">
              <w:rPr>
                <w:rFonts w:ascii="Calibri" w:eastAsia="Times New Roman" w:hAnsi="Calibri" w:cs="Calibri"/>
                <w:lang w:eastAsia="en-GB"/>
              </w:rPr>
              <w:t>Annex</w:t>
            </w:r>
            <w:r w:rsidRPr="00E3585B">
              <w:rPr>
                <w:rFonts w:ascii="Calibri" w:eastAsia="Times New Roman" w:hAnsi="Calibri" w:cs="Calibri"/>
                <w:lang w:eastAsia="en-GB"/>
              </w:rPr>
              <w:t xml:space="preserve"> </w:t>
            </w:r>
            <w:r w:rsidR="00BA1358">
              <w:rPr>
                <w:rFonts w:ascii="Calibri" w:eastAsia="Times New Roman" w:hAnsi="Calibri" w:cs="Calibri"/>
                <w:lang w:eastAsia="en-GB"/>
              </w:rPr>
              <w:t>B</w:t>
            </w:r>
            <w:r w:rsidRPr="00E3585B">
              <w:rPr>
                <w:rFonts w:ascii="Calibri" w:eastAsia="Times New Roman" w:hAnsi="Calibri" w:cs="Calibri"/>
                <w:lang w:eastAsia="en-GB"/>
              </w:rPr>
              <w:t xml:space="preserve"> </w:t>
            </w:r>
          </w:p>
        </w:tc>
      </w:tr>
      <w:tr w:rsidR="006772C8" w:rsidRPr="00BB0A74" w14:paraId="29993899" w14:textId="77777777" w:rsidTr="00A55550">
        <w:tc>
          <w:tcPr>
            <w:tcW w:w="4815" w:type="dxa"/>
            <w:shd w:val="clear" w:color="auto" w:fill="auto"/>
          </w:tcPr>
          <w:p w14:paraId="4732C5D9" w14:textId="5B8E3FD3" w:rsidR="006772C8" w:rsidRPr="00F5177F" w:rsidRDefault="006772C8" w:rsidP="007E2A02">
            <w:pPr>
              <w:spacing w:after="0" w:line="240" w:lineRule="auto"/>
              <w:ind w:left="134"/>
              <w:textAlignment w:val="baseline"/>
              <w:rPr>
                <w:rFonts w:ascii="Calibri" w:eastAsia="Times New Roman" w:hAnsi="Calibri" w:cs="Calibri"/>
                <w:lang w:val="en-US" w:eastAsia="en-GB"/>
              </w:rPr>
            </w:pPr>
            <w:r w:rsidRPr="00F5177F">
              <w:rPr>
                <w:rFonts w:ascii="Calibri" w:eastAsia="Times New Roman" w:hAnsi="Calibri" w:cs="Calibri"/>
                <w:lang w:val="en-US" w:eastAsia="en-GB"/>
              </w:rPr>
              <w:t xml:space="preserve">Volunteering </w:t>
            </w:r>
            <w:r w:rsidR="00A55550" w:rsidRPr="00F5177F">
              <w:rPr>
                <w:rFonts w:ascii="Calibri" w:eastAsia="Times New Roman" w:hAnsi="Calibri" w:cs="Calibri"/>
                <w:lang w:val="en-US" w:eastAsia="en-GB"/>
              </w:rPr>
              <w:t>WhatsApp</w:t>
            </w:r>
            <w:r w:rsidRPr="00F5177F">
              <w:rPr>
                <w:rFonts w:ascii="Calibri" w:eastAsia="Times New Roman" w:hAnsi="Calibri" w:cs="Calibri"/>
                <w:lang w:val="en-US" w:eastAsia="en-GB"/>
              </w:rPr>
              <w:t xml:space="preserve"> group</w:t>
            </w:r>
          </w:p>
          <w:p w14:paraId="1AC5B41C" w14:textId="47A43F12" w:rsidR="0004173C" w:rsidRPr="00F5177F" w:rsidRDefault="0004173C" w:rsidP="007E2A02">
            <w:pPr>
              <w:spacing w:after="0" w:line="240" w:lineRule="auto"/>
              <w:ind w:left="134"/>
              <w:textAlignment w:val="baseline"/>
              <w:rPr>
                <w:rFonts w:ascii="Calibri" w:eastAsia="Times New Roman" w:hAnsi="Calibri" w:cs="Calibri"/>
                <w:lang w:val="en-US" w:eastAsia="en-GB"/>
              </w:rPr>
            </w:pPr>
            <w:r w:rsidRPr="00F5177F">
              <w:rPr>
                <w:rFonts w:ascii="Calibri" w:eastAsia="Times New Roman" w:hAnsi="Calibri" w:cs="Calibri"/>
                <w:lang w:eastAsia="en-GB"/>
              </w:rPr>
              <w:t xml:space="preserve">This group was set up during 2020 and the covid pandemic.  Activity on the group has </w:t>
            </w:r>
            <w:r w:rsidR="00203B92">
              <w:rPr>
                <w:rFonts w:ascii="Calibri" w:eastAsia="Times New Roman" w:hAnsi="Calibri" w:cs="Calibri"/>
                <w:lang w:eastAsia="en-GB"/>
              </w:rPr>
              <w:t>changed according to current</w:t>
            </w:r>
            <w:r w:rsidRPr="00F5177F">
              <w:rPr>
                <w:rFonts w:ascii="Calibri" w:eastAsia="Times New Roman" w:hAnsi="Calibri" w:cs="Calibri"/>
                <w:lang w:eastAsia="en-GB"/>
              </w:rPr>
              <w:t xml:space="preserve"> needs however there are over 50 </w:t>
            </w:r>
            <w:proofErr w:type="gramStart"/>
            <w:r w:rsidRPr="00F5177F">
              <w:rPr>
                <w:rFonts w:ascii="Calibri" w:eastAsia="Times New Roman" w:hAnsi="Calibri" w:cs="Calibri"/>
                <w:lang w:eastAsia="en-GB"/>
              </w:rPr>
              <w:t>local residents</w:t>
            </w:r>
            <w:proofErr w:type="gramEnd"/>
            <w:r w:rsidRPr="00F5177F">
              <w:rPr>
                <w:rFonts w:ascii="Calibri" w:eastAsia="Times New Roman" w:hAnsi="Calibri" w:cs="Calibri"/>
                <w:lang w:eastAsia="en-GB"/>
              </w:rPr>
              <w:t xml:space="preserve"> who remain contactable.</w:t>
            </w:r>
          </w:p>
        </w:tc>
        <w:tc>
          <w:tcPr>
            <w:tcW w:w="1843" w:type="dxa"/>
            <w:shd w:val="clear" w:color="auto" w:fill="auto"/>
          </w:tcPr>
          <w:p w14:paraId="434B9A64" w14:textId="77777777" w:rsidR="006772C8" w:rsidRPr="00F5177F" w:rsidRDefault="006772C8" w:rsidP="007E2A02">
            <w:pPr>
              <w:spacing w:after="0" w:line="240" w:lineRule="auto"/>
              <w:ind w:left="138"/>
              <w:textAlignment w:val="baseline"/>
              <w:rPr>
                <w:rFonts w:ascii="Calibri" w:eastAsia="Times New Roman" w:hAnsi="Calibri" w:cs="Calibri"/>
                <w:lang w:val="en-US" w:eastAsia="en-GB"/>
              </w:rPr>
            </w:pPr>
            <w:r w:rsidRPr="00F5177F">
              <w:rPr>
                <w:rFonts w:ascii="Calibri" w:eastAsia="Times New Roman" w:hAnsi="Calibri" w:cs="Calibri"/>
                <w:lang w:val="en-US" w:eastAsia="en-GB"/>
              </w:rPr>
              <w:t>Administrators:</w:t>
            </w:r>
          </w:p>
          <w:p w14:paraId="1BBC6D75" w14:textId="77777777" w:rsidR="006772C8" w:rsidRPr="00F5177F" w:rsidRDefault="006772C8" w:rsidP="007E2A02">
            <w:pPr>
              <w:spacing w:after="0" w:line="240" w:lineRule="auto"/>
              <w:ind w:left="138"/>
              <w:textAlignment w:val="baseline"/>
              <w:rPr>
                <w:rFonts w:ascii="Calibri" w:eastAsia="Times New Roman" w:hAnsi="Calibri" w:cs="Calibri"/>
                <w:lang w:val="en-US" w:eastAsia="en-GB"/>
              </w:rPr>
            </w:pPr>
            <w:r w:rsidRPr="00F5177F">
              <w:rPr>
                <w:rFonts w:ascii="Calibri" w:eastAsia="Times New Roman" w:hAnsi="Calibri" w:cs="Calibri"/>
                <w:lang w:val="en-US" w:eastAsia="en-GB"/>
              </w:rPr>
              <w:t>Shelia Glass</w:t>
            </w:r>
          </w:p>
          <w:p w14:paraId="2D9B636D" w14:textId="50CC4541" w:rsidR="006772C8" w:rsidRPr="00F5177F" w:rsidRDefault="006772C8" w:rsidP="007E2A02">
            <w:pPr>
              <w:spacing w:after="0" w:line="240" w:lineRule="auto"/>
              <w:ind w:left="138"/>
              <w:textAlignment w:val="baseline"/>
              <w:rPr>
                <w:rFonts w:ascii="Calibri" w:eastAsia="Times New Roman" w:hAnsi="Calibri" w:cs="Calibri"/>
                <w:lang w:val="en-US" w:eastAsia="en-GB"/>
              </w:rPr>
            </w:pPr>
            <w:r w:rsidRPr="00F5177F">
              <w:rPr>
                <w:rFonts w:ascii="Calibri" w:eastAsia="Times New Roman" w:hAnsi="Calibri" w:cs="Calibri"/>
                <w:lang w:val="en-US" w:eastAsia="en-GB"/>
              </w:rPr>
              <w:t>Alison Foale</w:t>
            </w:r>
          </w:p>
        </w:tc>
        <w:tc>
          <w:tcPr>
            <w:tcW w:w="2551" w:type="dxa"/>
            <w:shd w:val="clear" w:color="auto" w:fill="auto"/>
          </w:tcPr>
          <w:p w14:paraId="3D420A7D" w14:textId="584998C3" w:rsidR="006772C8" w:rsidRPr="00F5177F" w:rsidRDefault="006772C8" w:rsidP="007E2A02">
            <w:pPr>
              <w:spacing w:after="0" w:line="240" w:lineRule="auto"/>
              <w:ind w:left="139"/>
              <w:textAlignment w:val="baseline"/>
              <w:rPr>
                <w:rFonts w:ascii="Calibri" w:eastAsia="Times New Roman" w:hAnsi="Calibri" w:cs="Calibri"/>
                <w:lang w:eastAsia="en-GB"/>
              </w:rPr>
            </w:pPr>
          </w:p>
        </w:tc>
      </w:tr>
      <w:tr w:rsidR="009355A9" w:rsidRPr="00BB0A74" w14:paraId="7CCDBA93" w14:textId="77777777" w:rsidTr="00A55550">
        <w:tc>
          <w:tcPr>
            <w:tcW w:w="4815" w:type="dxa"/>
            <w:shd w:val="clear" w:color="auto" w:fill="auto"/>
            <w:hideMark/>
          </w:tcPr>
          <w:p w14:paraId="31A650F1" w14:textId="230048D8" w:rsidR="009355A9" w:rsidRPr="00F5177F" w:rsidRDefault="00203B92" w:rsidP="007E2A02">
            <w:pPr>
              <w:spacing w:after="0" w:line="240" w:lineRule="auto"/>
              <w:ind w:left="134"/>
              <w:textAlignment w:val="baseline"/>
              <w:rPr>
                <w:rFonts w:ascii="Times New Roman" w:eastAsia="Times New Roman" w:hAnsi="Times New Roman" w:cs="Times New Roman"/>
                <w:lang w:eastAsia="en-GB"/>
              </w:rPr>
            </w:pPr>
            <w:r>
              <w:rPr>
                <w:rFonts w:ascii="Calibri" w:eastAsia="Times New Roman" w:hAnsi="Calibri" w:cs="Calibri"/>
                <w:lang w:val="en-US" w:eastAsia="en-GB"/>
              </w:rPr>
              <w:t>Where there is</w:t>
            </w:r>
            <w:r w:rsidR="009355A9" w:rsidRPr="00F5177F">
              <w:rPr>
                <w:rFonts w:ascii="Calibri" w:eastAsia="Times New Roman" w:hAnsi="Calibri" w:cs="Calibri"/>
                <w:lang w:val="en-US" w:eastAsia="en-GB"/>
              </w:rPr>
              <w:t xml:space="preserve"> mobile phone signal.</w:t>
            </w:r>
            <w:r w:rsidR="009355A9" w:rsidRPr="00F5177F">
              <w:rPr>
                <w:rFonts w:ascii="Calibri" w:eastAsia="Times New Roman" w:hAnsi="Calibri" w:cs="Calibri"/>
                <w:lang w:eastAsia="en-GB"/>
              </w:rPr>
              <w:t> </w:t>
            </w:r>
          </w:p>
          <w:p w14:paraId="547BF4CF" w14:textId="77777777" w:rsidR="009355A9" w:rsidRPr="00F5177F" w:rsidRDefault="009355A9" w:rsidP="007E2A02">
            <w:pPr>
              <w:spacing w:after="0" w:line="240" w:lineRule="auto"/>
              <w:ind w:left="134"/>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Text messaging</w:t>
            </w:r>
            <w:r w:rsidRPr="00F5177F">
              <w:rPr>
                <w:rFonts w:ascii="Calibri" w:eastAsia="Times New Roman" w:hAnsi="Calibri" w:cs="Calibri"/>
                <w:lang w:eastAsia="en-GB"/>
              </w:rPr>
              <w:t> </w:t>
            </w:r>
          </w:p>
          <w:p w14:paraId="326B7913" w14:textId="77777777" w:rsidR="009355A9" w:rsidRPr="00F5177F" w:rsidRDefault="009355A9" w:rsidP="007E2A02">
            <w:pPr>
              <w:spacing w:after="0" w:line="240" w:lineRule="auto"/>
              <w:ind w:left="134"/>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Electronic mail</w:t>
            </w:r>
            <w:r w:rsidRPr="00F5177F">
              <w:rPr>
                <w:rFonts w:ascii="Calibri" w:eastAsia="Times New Roman" w:hAnsi="Calibri" w:cs="Calibri"/>
                <w:lang w:eastAsia="en-GB"/>
              </w:rPr>
              <w:t> </w:t>
            </w:r>
          </w:p>
          <w:p w14:paraId="60109981" w14:textId="02487CF2" w:rsidR="009355A9" w:rsidRPr="00F5177F" w:rsidRDefault="009355A9" w:rsidP="007E2A02">
            <w:pPr>
              <w:spacing w:after="0" w:line="240" w:lineRule="auto"/>
              <w:ind w:left="134"/>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Social networking </w:t>
            </w:r>
            <w:r w:rsidRPr="00F5177F">
              <w:rPr>
                <w:rFonts w:ascii="Calibri" w:eastAsia="Times New Roman" w:hAnsi="Calibri" w:cs="Calibri"/>
                <w:lang w:eastAsia="en-GB"/>
              </w:rPr>
              <w:t> </w:t>
            </w:r>
          </w:p>
          <w:p w14:paraId="28EDA642" w14:textId="3F3CE109" w:rsidR="009355A9" w:rsidRPr="00F5177F" w:rsidRDefault="009355A9" w:rsidP="007E2A02">
            <w:pPr>
              <w:spacing w:after="0" w:line="240" w:lineRule="auto"/>
              <w:ind w:left="134"/>
              <w:textAlignment w:val="baseline"/>
              <w:rPr>
                <w:rFonts w:ascii="Calibri" w:eastAsia="Times New Roman" w:hAnsi="Calibri" w:cs="Calibri"/>
                <w:lang w:eastAsia="en-GB"/>
              </w:rPr>
            </w:pPr>
            <w:r w:rsidRPr="00F5177F">
              <w:rPr>
                <w:rFonts w:ascii="Calibri" w:eastAsia="Times New Roman" w:hAnsi="Calibri" w:cs="Calibri"/>
                <w:lang w:val="en-US" w:eastAsia="en-GB"/>
              </w:rPr>
              <w:t>Facebook</w:t>
            </w:r>
            <w:r w:rsidR="002F25E7">
              <w:rPr>
                <w:rFonts w:ascii="Calibri" w:eastAsia="Times New Roman" w:hAnsi="Calibri" w:cs="Calibri"/>
                <w:lang w:val="en-US" w:eastAsia="en-GB"/>
              </w:rPr>
              <w:t xml:space="preserve"> (including </w:t>
            </w:r>
            <w:r w:rsidR="00135B09">
              <w:rPr>
                <w:rFonts w:ascii="Calibri" w:eastAsia="Times New Roman" w:hAnsi="Calibri" w:cs="Calibri"/>
                <w:lang w:val="en-US" w:eastAsia="en-GB"/>
              </w:rPr>
              <w:t>wider network of community pages</w:t>
            </w:r>
            <w:r w:rsidR="00A55550">
              <w:rPr>
                <w:rFonts w:ascii="Calibri" w:eastAsia="Times New Roman" w:hAnsi="Calibri" w:cs="Calibri"/>
                <w:lang w:val="en-US" w:eastAsia="en-GB"/>
              </w:rPr>
              <w:t xml:space="preserve"> such as adjacent parishes</w:t>
            </w:r>
            <w:r w:rsidR="00135B09">
              <w:rPr>
                <w:rFonts w:ascii="Calibri" w:eastAsia="Times New Roman" w:hAnsi="Calibri" w:cs="Calibri"/>
                <w:lang w:val="en-US" w:eastAsia="en-GB"/>
              </w:rPr>
              <w:t>)</w:t>
            </w:r>
            <w:r w:rsidRPr="00F5177F">
              <w:rPr>
                <w:rFonts w:ascii="Calibri" w:eastAsia="Times New Roman" w:hAnsi="Calibri" w:cs="Calibri"/>
                <w:lang w:eastAsia="en-GB"/>
              </w:rPr>
              <w:t> </w:t>
            </w:r>
          </w:p>
          <w:p w14:paraId="77DDCE44" w14:textId="7BF6603E" w:rsidR="00F5177F" w:rsidRPr="00F5177F" w:rsidRDefault="00F5177F" w:rsidP="007E2A02">
            <w:pPr>
              <w:spacing w:after="0" w:line="240" w:lineRule="auto"/>
              <w:ind w:left="134"/>
              <w:textAlignment w:val="baseline"/>
              <w:rPr>
                <w:rFonts w:eastAsia="Times New Roman" w:cstheme="minorHAnsi"/>
                <w:lang w:eastAsia="en-GB"/>
              </w:rPr>
            </w:pPr>
            <w:r w:rsidRPr="00F5177F">
              <w:rPr>
                <w:rFonts w:eastAsia="Times New Roman" w:cstheme="minorHAnsi"/>
                <w:lang w:eastAsia="en-GB"/>
              </w:rPr>
              <w:t>Ramsbury &amp; Axford website</w:t>
            </w:r>
          </w:p>
        </w:tc>
        <w:tc>
          <w:tcPr>
            <w:tcW w:w="1843" w:type="dxa"/>
            <w:shd w:val="clear" w:color="auto" w:fill="auto"/>
            <w:hideMark/>
          </w:tcPr>
          <w:p w14:paraId="133EEFD5" w14:textId="36E17FB7" w:rsidR="009355A9" w:rsidRPr="00F5177F" w:rsidRDefault="00E66647" w:rsidP="007E2A02">
            <w:pPr>
              <w:spacing w:after="0" w:line="240" w:lineRule="auto"/>
              <w:ind w:left="138"/>
              <w:textAlignment w:val="baseline"/>
              <w:rPr>
                <w:rFonts w:ascii="Times New Roman" w:eastAsia="Times New Roman" w:hAnsi="Times New Roman" w:cs="Times New Roman"/>
                <w:lang w:eastAsia="en-GB"/>
              </w:rPr>
            </w:pPr>
            <w:r w:rsidRPr="00F5177F">
              <w:rPr>
                <w:rFonts w:ascii="Calibri" w:eastAsia="Times New Roman" w:hAnsi="Calibri" w:cs="Calibri"/>
                <w:lang w:eastAsia="en-GB"/>
              </w:rPr>
              <w:t>P</w:t>
            </w:r>
            <w:r w:rsidRPr="00F5177F">
              <w:rPr>
                <w:rFonts w:eastAsia="Times New Roman"/>
                <w:lang w:eastAsia="en-GB"/>
              </w:rPr>
              <w:t xml:space="preserve">arish Council </w:t>
            </w:r>
            <w:r w:rsidR="00456E05" w:rsidRPr="00F5177F">
              <w:rPr>
                <w:rFonts w:eastAsia="Times New Roman"/>
                <w:lang w:eastAsia="en-GB"/>
              </w:rPr>
              <w:t>has Facebook and Instagram pages</w:t>
            </w:r>
          </w:p>
        </w:tc>
        <w:tc>
          <w:tcPr>
            <w:tcW w:w="2551" w:type="dxa"/>
            <w:shd w:val="clear" w:color="auto" w:fill="auto"/>
            <w:hideMark/>
          </w:tcPr>
          <w:p w14:paraId="70836BDC" w14:textId="77777777" w:rsidR="009355A9" w:rsidRPr="00F5177F" w:rsidRDefault="009355A9" w:rsidP="007E2A02">
            <w:pPr>
              <w:spacing w:after="0" w:line="240" w:lineRule="auto"/>
              <w:ind w:left="139"/>
              <w:textAlignment w:val="baseline"/>
              <w:rPr>
                <w:rFonts w:ascii="Times New Roman" w:eastAsia="Times New Roman" w:hAnsi="Times New Roman" w:cs="Times New Roman"/>
                <w:lang w:eastAsia="en-GB"/>
              </w:rPr>
            </w:pPr>
            <w:r w:rsidRPr="00F5177F">
              <w:rPr>
                <w:rFonts w:ascii="Calibri" w:eastAsia="Times New Roman" w:hAnsi="Calibri" w:cs="Calibri"/>
                <w:lang w:eastAsia="en-GB"/>
              </w:rPr>
              <w:t> </w:t>
            </w:r>
          </w:p>
        </w:tc>
      </w:tr>
      <w:tr w:rsidR="009355A9" w:rsidRPr="00BB0A74" w14:paraId="5B11F1E9" w14:textId="77777777" w:rsidTr="00A55550">
        <w:tc>
          <w:tcPr>
            <w:tcW w:w="4815" w:type="dxa"/>
            <w:shd w:val="clear" w:color="auto" w:fill="auto"/>
            <w:hideMark/>
          </w:tcPr>
          <w:p w14:paraId="7B7B89B7" w14:textId="337095C9" w:rsidR="009355A9" w:rsidRPr="00F5177F" w:rsidRDefault="009355A9" w:rsidP="007E2A02">
            <w:pPr>
              <w:spacing w:after="0" w:line="240" w:lineRule="auto"/>
              <w:ind w:left="134"/>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Advise people to listen to the local radio stations</w:t>
            </w:r>
            <w:r w:rsidR="00203B92">
              <w:rPr>
                <w:rFonts w:ascii="Calibri" w:eastAsia="Times New Roman" w:hAnsi="Calibri" w:cs="Calibri"/>
                <w:lang w:val="en-US" w:eastAsia="en-GB"/>
              </w:rPr>
              <w:t>.  E</w:t>
            </w:r>
            <w:r w:rsidRPr="00F5177F">
              <w:rPr>
                <w:rFonts w:ascii="Calibri" w:eastAsia="Times New Roman" w:hAnsi="Calibri" w:cs="Calibri"/>
                <w:lang w:val="en-US" w:eastAsia="en-GB"/>
              </w:rPr>
              <w:t xml:space="preserve">ncourage people to store a </w:t>
            </w:r>
            <w:r w:rsidR="00197276" w:rsidRPr="00F5177F">
              <w:rPr>
                <w:rFonts w:ascii="Calibri" w:eastAsia="Times New Roman" w:hAnsi="Calibri" w:cs="Calibri"/>
                <w:lang w:val="en-US" w:eastAsia="en-GB"/>
              </w:rPr>
              <w:t>battery-operated</w:t>
            </w:r>
            <w:r w:rsidRPr="00F5177F">
              <w:rPr>
                <w:rFonts w:ascii="Calibri" w:eastAsia="Times New Roman" w:hAnsi="Calibri" w:cs="Calibri"/>
                <w:lang w:val="en-US" w:eastAsia="en-GB"/>
              </w:rPr>
              <w:t xml:space="preserve"> set with spare new batteries</w:t>
            </w:r>
            <w:r w:rsidR="00601EDA">
              <w:rPr>
                <w:rFonts w:ascii="Calibri" w:eastAsia="Times New Roman" w:hAnsi="Calibri" w:cs="Calibri"/>
                <w:lang w:val="en-US" w:eastAsia="en-GB"/>
              </w:rPr>
              <w:t xml:space="preserve"> and/or a wind-up radio.</w:t>
            </w:r>
            <w:r w:rsidRPr="00F5177F">
              <w:rPr>
                <w:rFonts w:ascii="Calibri" w:eastAsia="Times New Roman" w:hAnsi="Calibri" w:cs="Calibri"/>
                <w:lang w:eastAsia="en-GB"/>
              </w:rPr>
              <w:t> </w:t>
            </w:r>
          </w:p>
        </w:tc>
        <w:tc>
          <w:tcPr>
            <w:tcW w:w="1843" w:type="dxa"/>
            <w:shd w:val="clear" w:color="auto" w:fill="auto"/>
            <w:hideMark/>
          </w:tcPr>
          <w:p w14:paraId="0113A18D" w14:textId="7D76F9F0" w:rsidR="00197276" w:rsidRPr="00F5177F" w:rsidRDefault="00197276" w:rsidP="007E2A02">
            <w:pPr>
              <w:spacing w:after="0" w:line="240" w:lineRule="auto"/>
              <w:ind w:left="138"/>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Heart 96.5 MHz   FM</w:t>
            </w:r>
            <w:r w:rsidRPr="00F5177F">
              <w:rPr>
                <w:rFonts w:ascii="Calibri" w:eastAsia="Times New Roman" w:hAnsi="Calibri" w:cs="Calibri"/>
                <w:lang w:eastAsia="en-GB"/>
              </w:rPr>
              <w:t> </w:t>
            </w:r>
          </w:p>
          <w:p w14:paraId="69294A94" w14:textId="77777777" w:rsidR="00197276" w:rsidRPr="00F5177F" w:rsidRDefault="00197276" w:rsidP="007E2A02">
            <w:pPr>
              <w:spacing w:after="0" w:line="240" w:lineRule="auto"/>
              <w:ind w:left="138"/>
              <w:textAlignment w:val="baseline"/>
              <w:rPr>
                <w:rFonts w:ascii="Calibri" w:eastAsia="Times New Roman" w:hAnsi="Calibri" w:cs="Calibri"/>
                <w:lang w:val="en-US" w:eastAsia="en-GB"/>
              </w:rPr>
            </w:pPr>
            <w:r w:rsidRPr="00F5177F">
              <w:rPr>
                <w:rFonts w:ascii="Calibri" w:eastAsia="Times New Roman" w:hAnsi="Calibri" w:cs="Calibri"/>
                <w:lang w:val="en-US" w:eastAsia="en-GB"/>
              </w:rPr>
              <w:t xml:space="preserve">BBC Radio Wiltshire </w:t>
            </w:r>
          </w:p>
          <w:p w14:paraId="701EFDFC" w14:textId="77777777" w:rsidR="00197276" w:rsidRPr="00F5177F" w:rsidRDefault="00197276" w:rsidP="007E2A02">
            <w:pPr>
              <w:spacing w:after="0" w:line="240" w:lineRule="auto"/>
              <w:ind w:left="138"/>
              <w:textAlignment w:val="baseline"/>
              <w:rPr>
                <w:rFonts w:ascii="Times New Roman" w:eastAsia="Times New Roman" w:hAnsi="Times New Roman" w:cs="Times New Roman"/>
                <w:lang w:eastAsia="en-GB"/>
              </w:rPr>
            </w:pPr>
            <w:r w:rsidRPr="00F5177F">
              <w:rPr>
                <w:rFonts w:ascii="Calibri" w:eastAsia="Times New Roman" w:hAnsi="Calibri" w:cs="Calibri"/>
                <w:lang w:val="en-US" w:eastAsia="en-GB"/>
              </w:rPr>
              <w:t>104.9 MHz    FM</w:t>
            </w:r>
            <w:r w:rsidRPr="00F5177F">
              <w:rPr>
                <w:rFonts w:ascii="Calibri" w:eastAsia="Times New Roman" w:hAnsi="Calibri" w:cs="Calibri"/>
                <w:lang w:eastAsia="en-GB"/>
              </w:rPr>
              <w:t> </w:t>
            </w:r>
          </w:p>
          <w:p w14:paraId="4D5F3C79" w14:textId="70029944" w:rsidR="009355A9" w:rsidRPr="00F5177F" w:rsidRDefault="009355A9" w:rsidP="007E2A02">
            <w:pPr>
              <w:spacing w:after="0" w:line="240" w:lineRule="auto"/>
              <w:ind w:left="138"/>
              <w:textAlignment w:val="baseline"/>
              <w:rPr>
                <w:rFonts w:ascii="Times New Roman" w:eastAsia="Times New Roman" w:hAnsi="Times New Roman" w:cs="Times New Roman"/>
                <w:lang w:eastAsia="en-GB"/>
              </w:rPr>
            </w:pPr>
          </w:p>
        </w:tc>
        <w:tc>
          <w:tcPr>
            <w:tcW w:w="2551" w:type="dxa"/>
            <w:shd w:val="clear" w:color="auto" w:fill="auto"/>
            <w:hideMark/>
          </w:tcPr>
          <w:p w14:paraId="4B2EBCE8" w14:textId="360DC6E4" w:rsidR="009355A9" w:rsidRPr="00F5177F" w:rsidRDefault="00197276" w:rsidP="007E2A02">
            <w:pPr>
              <w:spacing w:after="0" w:line="240" w:lineRule="auto"/>
              <w:ind w:left="139"/>
              <w:textAlignment w:val="baseline"/>
              <w:rPr>
                <w:rFonts w:ascii="Times New Roman" w:eastAsia="Times New Roman" w:hAnsi="Times New Roman" w:cs="Times New Roman"/>
                <w:lang w:eastAsia="en-GB"/>
              </w:rPr>
            </w:pPr>
            <w:r w:rsidRPr="00F5177F">
              <w:rPr>
                <w:rFonts w:ascii="Calibri" w:eastAsia="Times New Roman" w:hAnsi="Calibri" w:cs="Calibri"/>
                <w:lang w:eastAsia="en-GB"/>
              </w:rPr>
              <w:t xml:space="preserve">See </w:t>
            </w:r>
            <w:r w:rsidR="00E3585B" w:rsidRPr="00F5177F">
              <w:rPr>
                <w:rFonts w:ascii="Calibri" w:eastAsia="Times New Roman" w:hAnsi="Calibri" w:cs="Calibri"/>
                <w:lang w:eastAsia="en-GB"/>
              </w:rPr>
              <w:t>Annex</w:t>
            </w:r>
            <w:r w:rsidRPr="00F5177F">
              <w:rPr>
                <w:rFonts w:ascii="Calibri" w:eastAsia="Times New Roman" w:hAnsi="Calibri" w:cs="Calibri"/>
                <w:lang w:eastAsia="en-GB"/>
              </w:rPr>
              <w:t xml:space="preserve"> E for local radio frequencies</w:t>
            </w:r>
          </w:p>
        </w:tc>
      </w:tr>
      <w:tr w:rsidR="00E3585B" w:rsidRPr="00BB0A74" w14:paraId="2611DBD8" w14:textId="77777777" w:rsidTr="00A55550">
        <w:tc>
          <w:tcPr>
            <w:tcW w:w="4815" w:type="dxa"/>
            <w:shd w:val="clear" w:color="auto" w:fill="auto"/>
          </w:tcPr>
          <w:p w14:paraId="2B5B1ADE" w14:textId="74A4C3BC" w:rsidR="00E3585B" w:rsidRPr="00F5177F" w:rsidRDefault="00E3585B" w:rsidP="007E2A02">
            <w:pPr>
              <w:spacing w:after="0" w:line="240" w:lineRule="auto"/>
              <w:ind w:left="134"/>
              <w:textAlignment w:val="baseline"/>
              <w:rPr>
                <w:rFonts w:ascii="Calibri" w:eastAsia="Times New Roman" w:hAnsi="Calibri" w:cs="Calibri"/>
                <w:lang w:val="en-US" w:eastAsia="en-GB"/>
              </w:rPr>
            </w:pPr>
            <w:r w:rsidRPr="00F5177F">
              <w:rPr>
                <w:rFonts w:ascii="Calibri" w:eastAsia="Times New Roman" w:hAnsi="Calibri" w:cs="Calibri"/>
                <w:lang w:val="en-US" w:eastAsia="en-GB"/>
              </w:rPr>
              <w:t>Notice boards</w:t>
            </w:r>
          </w:p>
        </w:tc>
        <w:tc>
          <w:tcPr>
            <w:tcW w:w="1843" w:type="dxa"/>
            <w:shd w:val="clear" w:color="auto" w:fill="auto"/>
          </w:tcPr>
          <w:p w14:paraId="61228446" w14:textId="77777777" w:rsidR="00E3585B" w:rsidRPr="00F5177F" w:rsidRDefault="00E3585B" w:rsidP="00197276">
            <w:pPr>
              <w:spacing w:after="0" w:line="240" w:lineRule="auto"/>
              <w:textAlignment w:val="baseline"/>
              <w:rPr>
                <w:rFonts w:ascii="Calibri" w:eastAsia="Times New Roman" w:hAnsi="Calibri" w:cs="Calibri"/>
                <w:lang w:eastAsia="en-GB"/>
              </w:rPr>
            </w:pPr>
          </w:p>
        </w:tc>
        <w:tc>
          <w:tcPr>
            <w:tcW w:w="2551" w:type="dxa"/>
            <w:shd w:val="clear" w:color="auto" w:fill="auto"/>
          </w:tcPr>
          <w:p w14:paraId="529A4428" w14:textId="32DA4DAA" w:rsidR="00E3585B" w:rsidRPr="00F5177F" w:rsidRDefault="00065381" w:rsidP="00065381">
            <w:pPr>
              <w:spacing w:after="0" w:line="240" w:lineRule="auto"/>
              <w:ind w:left="139"/>
              <w:textAlignment w:val="baseline"/>
              <w:rPr>
                <w:rFonts w:ascii="Calibri" w:eastAsia="Times New Roman" w:hAnsi="Calibri" w:cs="Calibri"/>
                <w:lang w:eastAsia="en-GB"/>
              </w:rPr>
            </w:pPr>
            <w:r w:rsidRPr="00F5177F">
              <w:rPr>
                <w:rFonts w:ascii="Calibri" w:eastAsia="Times New Roman" w:hAnsi="Calibri" w:cs="Calibri"/>
                <w:b/>
                <w:bCs/>
                <w:lang w:eastAsia="en-GB"/>
              </w:rPr>
              <w:t>Ramsbury:</w:t>
            </w:r>
            <w:r w:rsidRPr="00F5177F">
              <w:rPr>
                <w:rFonts w:ascii="Calibri" w:eastAsia="Times New Roman" w:hAnsi="Calibri" w:cs="Calibri"/>
                <w:lang w:eastAsia="en-GB"/>
              </w:rPr>
              <w:t xml:space="preserve"> </w:t>
            </w:r>
            <w:r w:rsidR="00E3585B" w:rsidRPr="00F5177F">
              <w:rPr>
                <w:rFonts w:ascii="Calibri" w:eastAsia="Times New Roman" w:hAnsi="Calibri" w:cs="Calibri"/>
                <w:lang w:eastAsia="en-GB"/>
              </w:rPr>
              <w:t>Memorial Hall, Primary School, The Square</w:t>
            </w:r>
            <w:r w:rsidR="00F5177F" w:rsidRPr="00F5177F">
              <w:rPr>
                <w:rFonts w:ascii="Calibri" w:eastAsia="Times New Roman" w:hAnsi="Calibri" w:cs="Calibri"/>
                <w:lang w:eastAsia="en-GB"/>
              </w:rPr>
              <w:t>, Church Rooms</w:t>
            </w:r>
          </w:p>
          <w:p w14:paraId="0439522B" w14:textId="0CF2EA4E" w:rsidR="00065381" w:rsidRPr="00F5177F" w:rsidRDefault="00065381" w:rsidP="00E50C4D">
            <w:pPr>
              <w:spacing w:after="0" w:line="240" w:lineRule="auto"/>
              <w:ind w:left="139"/>
              <w:textAlignment w:val="baseline"/>
              <w:rPr>
                <w:rFonts w:ascii="Calibri" w:eastAsia="Times New Roman" w:hAnsi="Calibri" w:cs="Calibri"/>
                <w:lang w:eastAsia="en-GB"/>
              </w:rPr>
            </w:pPr>
            <w:r w:rsidRPr="00F5177F">
              <w:rPr>
                <w:rFonts w:ascii="Calibri" w:eastAsia="Times New Roman" w:hAnsi="Calibri" w:cs="Calibri"/>
                <w:b/>
                <w:bCs/>
                <w:lang w:eastAsia="en-GB"/>
              </w:rPr>
              <w:t>Axford:</w:t>
            </w:r>
            <w:r w:rsidR="00E50C4D" w:rsidRPr="00F5177F">
              <w:rPr>
                <w:rFonts w:ascii="Calibri" w:eastAsia="Times New Roman" w:hAnsi="Calibri" w:cs="Calibri"/>
                <w:b/>
                <w:bCs/>
                <w:lang w:eastAsia="en-GB"/>
              </w:rPr>
              <w:t xml:space="preserve"> </w:t>
            </w:r>
            <w:r w:rsidRPr="00F5177F">
              <w:rPr>
                <w:rFonts w:ascii="Calibri" w:eastAsia="Times New Roman" w:hAnsi="Calibri" w:cs="Calibri"/>
                <w:lang w:eastAsia="en-GB"/>
              </w:rPr>
              <w:t>Inside the bus stop</w:t>
            </w:r>
          </w:p>
        </w:tc>
      </w:tr>
      <w:tr w:rsidR="00CC3885" w:rsidRPr="00BB0A74" w14:paraId="0BA58A19" w14:textId="77777777" w:rsidTr="00A55550">
        <w:tc>
          <w:tcPr>
            <w:tcW w:w="4815" w:type="dxa"/>
            <w:shd w:val="clear" w:color="auto" w:fill="auto"/>
          </w:tcPr>
          <w:p w14:paraId="4CEC6950" w14:textId="1C87AF5C" w:rsidR="00CC3885" w:rsidRPr="00F5177F" w:rsidRDefault="00CC3885" w:rsidP="007E2A02">
            <w:pPr>
              <w:spacing w:after="0" w:line="240" w:lineRule="auto"/>
              <w:ind w:left="134"/>
              <w:textAlignment w:val="baseline"/>
              <w:rPr>
                <w:rFonts w:ascii="Calibri" w:eastAsia="Times New Roman" w:hAnsi="Calibri" w:cs="Calibri"/>
                <w:lang w:val="en-US" w:eastAsia="en-GB"/>
              </w:rPr>
            </w:pPr>
            <w:r>
              <w:rPr>
                <w:rFonts w:ascii="Calibri" w:eastAsia="Times New Roman" w:hAnsi="Calibri" w:cs="Calibri"/>
                <w:lang w:val="en-US" w:eastAsia="en-GB"/>
              </w:rPr>
              <w:t xml:space="preserve">Ramsbury </w:t>
            </w:r>
            <w:r w:rsidR="00CD781B">
              <w:rPr>
                <w:rFonts w:ascii="Calibri" w:eastAsia="Times New Roman" w:hAnsi="Calibri" w:cs="Calibri"/>
                <w:lang w:val="en-US" w:eastAsia="en-GB"/>
              </w:rPr>
              <w:t>t</w:t>
            </w:r>
            <w:r>
              <w:rPr>
                <w:rFonts w:ascii="Calibri" w:eastAsia="Times New Roman" w:hAnsi="Calibri" w:cs="Calibri"/>
                <w:lang w:val="en-US" w:eastAsia="en-GB"/>
              </w:rPr>
              <w:t xml:space="preserve">own </w:t>
            </w:r>
            <w:r w:rsidR="00CD781B">
              <w:rPr>
                <w:rFonts w:ascii="Calibri" w:eastAsia="Times New Roman" w:hAnsi="Calibri" w:cs="Calibri"/>
                <w:lang w:val="en-US" w:eastAsia="en-GB"/>
              </w:rPr>
              <w:t>c</w:t>
            </w:r>
            <w:r>
              <w:rPr>
                <w:rFonts w:ascii="Calibri" w:eastAsia="Times New Roman" w:hAnsi="Calibri" w:cs="Calibri"/>
                <w:lang w:val="en-US" w:eastAsia="en-GB"/>
              </w:rPr>
              <w:t>rier</w:t>
            </w:r>
          </w:p>
        </w:tc>
        <w:tc>
          <w:tcPr>
            <w:tcW w:w="1843" w:type="dxa"/>
            <w:shd w:val="clear" w:color="auto" w:fill="auto"/>
          </w:tcPr>
          <w:p w14:paraId="24910857" w14:textId="5148F63E" w:rsidR="00CC3885" w:rsidRPr="00F5177F" w:rsidRDefault="00CC3885" w:rsidP="00CC3885">
            <w:pPr>
              <w:spacing w:after="0" w:line="240" w:lineRule="auto"/>
              <w:ind w:firstLine="140"/>
              <w:textAlignment w:val="baseline"/>
              <w:rPr>
                <w:rFonts w:ascii="Calibri" w:eastAsia="Times New Roman" w:hAnsi="Calibri" w:cs="Calibri"/>
                <w:lang w:eastAsia="en-GB"/>
              </w:rPr>
            </w:pPr>
            <w:r>
              <w:rPr>
                <w:rFonts w:ascii="Calibri" w:eastAsia="Times New Roman" w:hAnsi="Calibri" w:cs="Calibri"/>
                <w:lang w:eastAsia="en-GB"/>
              </w:rPr>
              <w:t>John Barker</w:t>
            </w:r>
          </w:p>
        </w:tc>
        <w:tc>
          <w:tcPr>
            <w:tcW w:w="2551" w:type="dxa"/>
            <w:shd w:val="clear" w:color="auto" w:fill="auto"/>
          </w:tcPr>
          <w:p w14:paraId="6AF9C91F" w14:textId="77777777" w:rsidR="00CC3885" w:rsidRPr="00F5177F" w:rsidRDefault="00CC3885" w:rsidP="00065381">
            <w:pPr>
              <w:spacing w:after="0" w:line="240" w:lineRule="auto"/>
              <w:ind w:left="139"/>
              <w:textAlignment w:val="baseline"/>
              <w:rPr>
                <w:rFonts w:ascii="Calibri" w:eastAsia="Times New Roman" w:hAnsi="Calibri" w:cs="Calibri"/>
                <w:b/>
                <w:bCs/>
                <w:lang w:eastAsia="en-GB"/>
              </w:rPr>
            </w:pPr>
          </w:p>
        </w:tc>
      </w:tr>
    </w:tbl>
    <w:p w14:paraId="77075B97" w14:textId="77777777" w:rsidR="003B4634" w:rsidRPr="00C94782" w:rsidRDefault="003B4634" w:rsidP="00481874">
      <w:pPr>
        <w:pStyle w:val="Heading2"/>
        <w:spacing w:before="240"/>
        <w:rPr>
          <w:rFonts w:ascii="Calibri" w:hAnsi="Calibri" w:cs="Calibri"/>
          <w:b/>
          <w:bCs/>
        </w:rPr>
      </w:pPr>
      <w:bookmarkStart w:id="10" w:name="_Toc151360426"/>
      <w:r w:rsidRPr="00C94782">
        <w:rPr>
          <w:rFonts w:ascii="Calibri" w:hAnsi="Calibri" w:cs="Calibri"/>
          <w:b/>
          <w:bCs/>
        </w:rPr>
        <w:t>Identifying vulnerable people in an emergency</w:t>
      </w:r>
      <w:bookmarkEnd w:id="10"/>
    </w:p>
    <w:p w14:paraId="6D84C4E6" w14:textId="03A40F09" w:rsidR="006774F3" w:rsidRDefault="00BA1358" w:rsidP="00BA1358">
      <w:pPr>
        <w:ind w:right="-472"/>
        <w:jc w:val="both"/>
        <w:rPr>
          <w:rFonts w:ascii="Calibri" w:eastAsia="Times New Roman" w:hAnsi="Calibri" w:cs="Calibri"/>
          <w:lang w:eastAsia="en-GB"/>
        </w:rPr>
      </w:pPr>
      <w:r>
        <w:rPr>
          <w:rFonts w:ascii="Calibri" w:eastAsia="Times New Roman" w:hAnsi="Calibri" w:cs="Calibri"/>
          <w:lang w:eastAsia="en-GB"/>
        </w:rPr>
        <w:t xml:space="preserve">The </w:t>
      </w:r>
      <w:r w:rsidR="00CD781B">
        <w:rPr>
          <w:rFonts w:ascii="Calibri" w:eastAsia="Times New Roman" w:hAnsi="Calibri" w:cs="Calibri"/>
          <w:lang w:eastAsia="en-GB"/>
        </w:rPr>
        <w:t>s</w:t>
      </w:r>
      <w:r>
        <w:rPr>
          <w:rFonts w:ascii="Calibri" w:eastAsia="Times New Roman" w:hAnsi="Calibri" w:cs="Calibri"/>
          <w:lang w:eastAsia="en-GB"/>
        </w:rPr>
        <w:t xml:space="preserve">treet </w:t>
      </w:r>
      <w:r w:rsidR="00CD781B">
        <w:rPr>
          <w:rFonts w:ascii="Calibri" w:eastAsia="Times New Roman" w:hAnsi="Calibri" w:cs="Calibri"/>
          <w:lang w:eastAsia="en-GB"/>
        </w:rPr>
        <w:t>w</w:t>
      </w:r>
      <w:r>
        <w:rPr>
          <w:rFonts w:ascii="Calibri" w:eastAsia="Times New Roman" w:hAnsi="Calibri" w:cs="Calibri"/>
          <w:lang w:eastAsia="en-GB"/>
        </w:rPr>
        <w:t>arden network</w:t>
      </w:r>
      <w:r w:rsidR="00481874">
        <w:rPr>
          <w:rFonts w:ascii="Calibri" w:eastAsia="Times New Roman" w:hAnsi="Calibri" w:cs="Calibri"/>
          <w:lang w:eastAsia="en-GB"/>
        </w:rPr>
        <w:t>, resident’s database</w:t>
      </w:r>
      <w:r>
        <w:rPr>
          <w:rFonts w:ascii="Calibri" w:eastAsia="Times New Roman" w:hAnsi="Calibri" w:cs="Calibri"/>
          <w:lang w:eastAsia="en-GB"/>
        </w:rPr>
        <w:t xml:space="preserve"> </w:t>
      </w:r>
      <w:r w:rsidR="00B372AB">
        <w:rPr>
          <w:rFonts w:ascii="Calibri" w:eastAsia="Times New Roman" w:hAnsi="Calibri" w:cs="Calibri"/>
          <w:lang w:eastAsia="en-GB"/>
        </w:rPr>
        <w:t xml:space="preserve">and the </w:t>
      </w:r>
      <w:r w:rsidR="00CD781B">
        <w:rPr>
          <w:rFonts w:ascii="Calibri" w:eastAsia="Times New Roman" w:hAnsi="Calibri" w:cs="Calibri"/>
          <w:lang w:eastAsia="en-GB"/>
        </w:rPr>
        <w:t>v</w:t>
      </w:r>
      <w:r w:rsidR="00B372AB">
        <w:rPr>
          <w:rFonts w:ascii="Calibri" w:eastAsia="Times New Roman" w:hAnsi="Calibri" w:cs="Calibri"/>
          <w:lang w:eastAsia="en-GB"/>
        </w:rPr>
        <w:t xml:space="preserve">olunteering </w:t>
      </w:r>
      <w:r w:rsidR="00096843">
        <w:rPr>
          <w:rFonts w:ascii="Calibri" w:eastAsia="Times New Roman" w:hAnsi="Calibri" w:cs="Calibri"/>
          <w:lang w:eastAsia="en-GB"/>
        </w:rPr>
        <w:t>WhatsApp</w:t>
      </w:r>
      <w:r w:rsidR="00B372AB">
        <w:rPr>
          <w:rFonts w:ascii="Calibri" w:eastAsia="Times New Roman" w:hAnsi="Calibri" w:cs="Calibri"/>
          <w:lang w:eastAsia="en-GB"/>
        </w:rPr>
        <w:t xml:space="preserve"> </w:t>
      </w:r>
      <w:r w:rsidR="00CD781B">
        <w:rPr>
          <w:rFonts w:ascii="Calibri" w:eastAsia="Times New Roman" w:hAnsi="Calibri" w:cs="Calibri"/>
          <w:lang w:eastAsia="en-GB"/>
        </w:rPr>
        <w:t>g</w:t>
      </w:r>
      <w:r w:rsidR="00B372AB">
        <w:rPr>
          <w:rFonts w:ascii="Calibri" w:eastAsia="Times New Roman" w:hAnsi="Calibri" w:cs="Calibri"/>
          <w:lang w:eastAsia="en-GB"/>
        </w:rPr>
        <w:t xml:space="preserve">roup </w:t>
      </w:r>
      <w:r>
        <w:rPr>
          <w:rFonts w:ascii="Calibri" w:eastAsia="Times New Roman" w:hAnsi="Calibri" w:cs="Calibri"/>
          <w:lang w:eastAsia="en-GB"/>
        </w:rPr>
        <w:t>will have some local understanding of those residents who may need to be prioritised.</w:t>
      </w:r>
    </w:p>
    <w:p w14:paraId="58758A36" w14:textId="616D1374" w:rsidR="00BB0A74" w:rsidRPr="00C94782" w:rsidRDefault="006A6F9C" w:rsidP="00A41F4D">
      <w:pPr>
        <w:pStyle w:val="Heading1"/>
        <w:rPr>
          <w:rFonts w:asciiTheme="minorHAnsi" w:eastAsia="Times New Roman" w:hAnsiTheme="minorHAnsi" w:cstheme="minorHAnsi"/>
          <w:b/>
          <w:bCs/>
          <w:lang w:eastAsia="en-GB"/>
        </w:rPr>
      </w:pPr>
      <w:bookmarkStart w:id="11" w:name="_Toc151360427"/>
      <w:r w:rsidRPr="00C94782">
        <w:rPr>
          <w:rFonts w:asciiTheme="minorHAnsi" w:eastAsia="Times New Roman" w:hAnsiTheme="minorHAnsi" w:cstheme="minorHAnsi"/>
          <w:b/>
          <w:bCs/>
          <w:lang w:val="en-US" w:eastAsia="en-GB"/>
        </w:rPr>
        <w:t>R</w:t>
      </w:r>
      <w:r w:rsidR="00BB0A74" w:rsidRPr="00C94782">
        <w:rPr>
          <w:rFonts w:asciiTheme="minorHAnsi" w:eastAsia="Times New Roman" w:hAnsiTheme="minorHAnsi" w:cstheme="minorHAnsi"/>
          <w:b/>
          <w:bCs/>
          <w:lang w:val="en-US" w:eastAsia="en-GB"/>
        </w:rPr>
        <w:t>esources</w:t>
      </w:r>
      <w:bookmarkEnd w:id="11"/>
      <w:r w:rsidR="00BB0A74" w:rsidRPr="00C94782">
        <w:rPr>
          <w:rFonts w:asciiTheme="minorHAnsi" w:eastAsia="Times New Roman" w:hAnsiTheme="minorHAnsi" w:cstheme="minorHAnsi"/>
          <w:b/>
          <w:bCs/>
          <w:lang w:val="en-US" w:eastAsia="en-GB"/>
        </w:rPr>
        <w:t xml:space="preserve"> </w:t>
      </w:r>
    </w:p>
    <w:p w14:paraId="3F719841" w14:textId="580F32E7" w:rsidR="00FD3573" w:rsidRDefault="00FD3573" w:rsidP="00051B4F">
      <w:pPr>
        <w:spacing w:after="120" w:line="240" w:lineRule="auto"/>
        <w:ind w:right="-556"/>
        <w:jc w:val="both"/>
        <w:textAlignment w:val="baseline"/>
        <w:rPr>
          <w:rFonts w:eastAsia="Times New Roman" w:cstheme="minorHAnsi"/>
          <w:lang w:eastAsia="en-GB"/>
        </w:rPr>
      </w:pPr>
      <w:r w:rsidRPr="00FD3573">
        <w:rPr>
          <w:rFonts w:eastAsia="Times New Roman" w:cstheme="minorHAnsi"/>
          <w:lang w:eastAsia="en-GB"/>
        </w:rPr>
        <w:t>Th</w:t>
      </w:r>
      <w:r>
        <w:rPr>
          <w:rFonts w:eastAsia="Times New Roman" w:cstheme="minorHAnsi"/>
          <w:lang w:eastAsia="en-GB"/>
        </w:rPr>
        <w:t xml:space="preserve">e following list is to provide contact points for the various skill sets that the </w:t>
      </w:r>
      <w:r w:rsidR="007E2A02">
        <w:rPr>
          <w:rFonts w:eastAsia="Times New Roman" w:cstheme="minorHAnsi"/>
          <w:lang w:eastAsia="en-GB"/>
        </w:rPr>
        <w:t>c</w:t>
      </w:r>
      <w:r>
        <w:rPr>
          <w:rFonts w:eastAsia="Times New Roman" w:cstheme="minorHAnsi"/>
          <w:lang w:eastAsia="en-GB"/>
        </w:rPr>
        <w:t>ommunity can offer in the event of an emergency, however in the event of threat to life and</w:t>
      </w:r>
      <w:r w:rsidR="00E603F1">
        <w:rPr>
          <w:rFonts w:eastAsia="Times New Roman" w:cstheme="minorHAnsi"/>
          <w:lang w:eastAsia="en-GB"/>
        </w:rPr>
        <w:t>/or</w:t>
      </w:r>
      <w:r>
        <w:rPr>
          <w:rFonts w:eastAsia="Times New Roman" w:cstheme="minorHAnsi"/>
          <w:lang w:eastAsia="en-GB"/>
        </w:rPr>
        <w:t xml:space="preserve"> </w:t>
      </w:r>
      <w:proofErr w:type="gramStart"/>
      <w:r>
        <w:rPr>
          <w:rFonts w:eastAsia="Times New Roman" w:cstheme="minorHAnsi"/>
          <w:lang w:eastAsia="en-GB"/>
        </w:rPr>
        <w:t>large scale</w:t>
      </w:r>
      <w:proofErr w:type="gramEnd"/>
      <w:r>
        <w:rPr>
          <w:rFonts w:eastAsia="Times New Roman" w:cstheme="minorHAnsi"/>
          <w:lang w:eastAsia="en-GB"/>
        </w:rPr>
        <w:t xml:space="preserve"> threat to property the Emergency Services should be contacted immediately by telephoning 999.</w:t>
      </w:r>
    </w:p>
    <w:p w14:paraId="5FB5A2E0" w14:textId="47E17029" w:rsidR="00FD3573" w:rsidRDefault="00FD3573" w:rsidP="00FD3573">
      <w:pPr>
        <w:spacing w:after="0" w:line="240" w:lineRule="auto"/>
        <w:ind w:right="-553"/>
        <w:textAlignment w:val="baseline"/>
        <w:rPr>
          <w:rFonts w:eastAsia="Times New Roman" w:cstheme="minorHAnsi"/>
          <w:lang w:eastAsia="en-GB"/>
        </w:rPr>
      </w:pPr>
      <w:r>
        <w:rPr>
          <w:rFonts w:eastAsia="Times New Roman" w:cstheme="minorHAnsi"/>
          <w:lang w:eastAsia="en-GB"/>
        </w:rPr>
        <w:t xml:space="preserve">The individuals listed below </w:t>
      </w:r>
      <w:r w:rsidR="000F3F22">
        <w:rPr>
          <w:rFonts w:eastAsia="Times New Roman" w:cstheme="minorHAnsi"/>
          <w:lang w:eastAsia="en-GB"/>
        </w:rPr>
        <w:t xml:space="preserve">can </w:t>
      </w:r>
      <w:r>
        <w:rPr>
          <w:rFonts w:eastAsia="Times New Roman" w:cstheme="minorHAnsi"/>
          <w:lang w:eastAsia="en-GB"/>
        </w:rPr>
        <w:t xml:space="preserve">provide localised support either prior to </w:t>
      </w:r>
      <w:r w:rsidR="00AB3EC4">
        <w:rPr>
          <w:rFonts w:eastAsia="Times New Roman" w:cstheme="minorHAnsi"/>
          <w:lang w:eastAsia="en-GB"/>
        </w:rPr>
        <w:t>the Emergency Services arrival or to assist them, as well as giving additional support where it is needed.</w:t>
      </w:r>
    </w:p>
    <w:p w14:paraId="2E98AEF6" w14:textId="327CD395" w:rsidR="00CD781B" w:rsidRDefault="00CD781B" w:rsidP="00FD3573">
      <w:pPr>
        <w:spacing w:after="0" w:line="240" w:lineRule="auto"/>
        <w:ind w:right="-553"/>
        <w:textAlignment w:val="baseline"/>
        <w:rPr>
          <w:rFonts w:eastAsia="Times New Roman" w:cstheme="minorHAnsi"/>
          <w:lang w:eastAsia="en-GB"/>
        </w:rPr>
      </w:pPr>
    </w:p>
    <w:p w14:paraId="79CDC827" w14:textId="77777777" w:rsidR="00CD781B" w:rsidRDefault="00CD781B" w:rsidP="00FD3573">
      <w:pPr>
        <w:spacing w:after="0" w:line="240" w:lineRule="auto"/>
        <w:ind w:right="-553"/>
        <w:textAlignment w:val="baseline"/>
        <w:rPr>
          <w:rFonts w:eastAsia="Times New Roman" w:cstheme="minorHAnsi"/>
          <w:lang w:eastAsia="en-GB"/>
        </w:rPr>
      </w:pPr>
    </w:p>
    <w:p w14:paraId="7CC1ECDD" w14:textId="4F698172" w:rsidR="00BB0A74" w:rsidRPr="00C94782" w:rsidRDefault="003634CB" w:rsidP="00481874">
      <w:pPr>
        <w:pStyle w:val="Heading2"/>
        <w:spacing w:before="240" w:after="120"/>
        <w:rPr>
          <w:rFonts w:asciiTheme="minorHAnsi" w:eastAsia="Times New Roman" w:hAnsiTheme="minorHAnsi" w:cstheme="minorHAnsi"/>
          <w:b/>
          <w:bCs/>
          <w:lang w:eastAsia="en-GB"/>
        </w:rPr>
      </w:pPr>
      <w:bookmarkStart w:id="12" w:name="_Toc151360428"/>
      <w:r w:rsidRPr="00C94782">
        <w:rPr>
          <w:rFonts w:asciiTheme="minorHAnsi" w:eastAsia="Times New Roman" w:hAnsiTheme="minorHAnsi" w:cstheme="minorHAnsi"/>
          <w:b/>
          <w:bCs/>
          <w:lang w:val="en-US" w:eastAsia="en-GB"/>
        </w:rPr>
        <w:t>Emergency contacts</w:t>
      </w:r>
      <w:bookmarkEnd w:id="12"/>
      <w:r w:rsidR="000F3F22" w:rsidRPr="00C94782">
        <w:rPr>
          <w:rFonts w:asciiTheme="minorHAnsi" w:eastAsia="Times New Roman" w:hAnsiTheme="minorHAnsi" w:cstheme="minorHAnsi"/>
          <w:b/>
          <w:bCs/>
          <w:lang w:eastAsia="en-GB"/>
        </w:rPr>
        <w:t> </w:t>
      </w:r>
    </w:p>
    <w:tbl>
      <w:tblPr>
        <w:tblStyle w:val="TableGrid"/>
        <w:tblW w:w="9351" w:type="dxa"/>
        <w:tblLayout w:type="fixed"/>
        <w:tblLook w:val="04A0" w:firstRow="1" w:lastRow="0" w:firstColumn="1" w:lastColumn="0" w:noHBand="0" w:noVBand="1"/>
      </w:tblPr>
      <w:tblGrid>
        <w:gridCol w:w="1697"/>
        <w:gridCol w:w="4677"/>
        <w:gridCol w:w="2977"/>
      </w:tblGrid>
      <w:tr w:rsidR="00E3585B" w14:paraId="4A0390E5" w14:textId="77777777" w:rsidTr="007E2132">
        <w:trPr>
          <w:tblHeader/>
        </w:trPr>
        <w:tc>
          <w:tcPr>
            <w:tcW w:w="1697" w:type="dxa"/>
            <w:shd w:val="clear" w:color="auto" w:fill="8DB3E2" w:themeFill="text2" w:themeFillTint="66"/>
          </w:tcPr>
          <w:p w14:paraId="04407CDA" w14:textId="4FBEF047" w:rsidR="00E3585B" w:rsidRPr="0011048C" w:rsidRDefault="00E3585B" w:rsidP="00C50D9C">
            <w:pPr>
              <w:spacing w:before="120" w:after="120"/>
              <w:ind w:right="-553"/>
              <w:textAlignment w:val="baseline"/>
              <w:rPr>
                <w:rFonts w:ascii="Calibri" w:eastAsia="Times New Roman" w:hAnsi="Calibri" w:cs="Calibri"/>
                <w:b/>
                <w:lang w:eastAsia="en-GB"/>
              </w:rPr>
            </w:pPr>
            <w:r>
              <w:rPr>
                <w:rFonts w:ascii="Calibri" w:eastAsia="Times New Roman" w:hAnsi="Calibri" w:cs="Calibri"/>
                <w:b/>
                <w:lang w:eastAsia="en-GB"/>
              </w:rPr>
              <w:t>Description</w:t>
            </w:r>
          </w:p>
        </w:tc>
        <w:tc>
          <w:tcPr>
            <w:tcW w:w="4677" w:type="dxa"/>
            <w:shd w:val="clear" w:color="auto" w:fill="8DB3E2" w:themeFill="text2" w:themeFillTint="66"/>
          </w:tcPr>
          <w:p w14:paraId="390268CC" w14:textId="6B14B32D" w:rsidR="00E3585B" w:rsidRPr="0011048C" w:rsidRDefault="00E3585B" w:rsidP="00C50D9C">
            <w:pPr>
              <w:spacing w:before="120" w:after="120"/>
              <w:ind w:right="-553"/>
              <w:textAlignment w:val="baseline"/>
              <w:rPr>
                <w:rFonts w:ascii="Calibri" w:eastAsia="Times New Roman" w:hAnsi="Calibri" w:cs="Calibri"/>
                <w:b/>
                <w:lang w:eastAsia="en-GB"/>
              </w:rPr>
            </w:pPr>
            <w:r>
              <w:rPr>
                <w:rFonts w:ascii="Calibri" w:eastAsia="Times New Roman" w:hAnsi="Calibri" w:cs="Calibri"/>
                <w:b/>
                <w:lang w:eastAsia="en-GB"/>
              </w:rPr>
              <w:t>Address</w:t>
            </w:r>
          </w:p>
        </w:tc>
        <w:tc>
          <w:tcPr>
            <w:tcW w:w="2977" w:type="dxa"/>
            <w:shd w:val="clear" w:color="auto" w:fill="8DB3E2" w:themeFill="text2" w:themeFillTint="66"/>
          </w:tcPr>
          <w:p w14:paraId="0EEEF2A8" w14:textId="2770F70D" w:rsidR="00E3585B" w:rsidRPr="0011048C" w:rsidRDefault="00E3585B" w:rsidP="00C50D9C">
            <w:pPr>
              <w:spacing w:before="120" w:after="120"/>
              <w:ind w:right="-553"/>
              <w:textAlignment w:val="baseline"/>
              <w:rPr>
                <w:rFonts w:ascii="Calibri" w:eastAsia="Times New Roman" w:hAnsi="Calibri" w:cs="Calibri"/>
                <w:b/>
                <w:lang w:eastAsia="en-GB"/>
              </w:rPr>
            </w:pPr>
            <w:r>
              <w:rPr>
                <w:rFonts w:eastAsia="Times New Roman" w:cstheme="minorHAnsi"/>
                <w:b/>
                <w:lang w:eastAsia="en-GB"/>
              </w:rPr>
              <w:t>Contact details</w:t>
            </w:r>
          </w:p>
        </w:tc>
      </w:tr>
      <w:tr w:rsidR="00E3585B" w14:paraId="62D14183" w14:textId="77777777" w:rsidTr="00BA1358">
        <w:tc>
          <w:tcPr>
            <w:tcW w:w="1697" w:type="dxa"/>
          </w:tcPr>
          <w:p w14:paraId="05DA7DBB" w14:textId="77777777" w:rsidR="00E3585B" w:rsidRPr="0011048C" w:rsidRDefault="00E3585B" w:rsidP="00AB3EC4">
            <w:pPr>
              <w:ind w:right="-553"/>
              <w:textAlignment w:val="baseline"/>
              <w:rPr>
                <w:rFonts w:ascii="Calibri" w:eastAsia="Times New Roman" w:hAnsi="Calibri" w:cs="Calibri"/>
                <w:b/>
                <w:lang w:eastAsia="en-GB"/>
              </w:rPr>
            </w:pPr>
            <w:r w:rsidRPr="0011048C">
              <w:rPr>
                <w:rFonts w:ascii="Calibri" w:eastAsia="Times New Roman" w:hAnsi="Calibri" w:cs="Calibri"/>
                <w:b/>
                <w:lang w:eastAsia="en-GB"/>
              </w:rPr>
              <w:t>POLICE</w:t>
            </w:r>
          </w:p>
        </w:tc>
        <w:tc>
          <w:tcPr>
            <w:tcW w:w="4677" w:type="dxa"/>
          </w:tcPr>
          <w:p w14:paraId="2A162EED" w14:textId="0638C1DD" w:rsidR="00E3585B" w:rsidRDefault="00E3585B" w:rsidP="00AB3EC4">
            <w:pPr>
              <w:ind w:right="-553"/>
              <w:textAlignment w:val="baseline"/>
              <w:rPr>
                <w:rFonts w:ascii="Calibri" w:eastAsia="Times New Roman" w:hAnsi="Calibri" w:cs="Calibri"/>
                <w:lang w:eastAsia="en-GB"/>
              </w:rPr>
            </w:pPr>
          </w:p>
        </w:tc>
        <w:tc>
          <w:tcPr>
            <w:tcW w:w="2977" w:type="dxa"/>
          </w:tcPr>
          <w:p w14:paraId="3012F238" w14:textId="43466287" w:rsidR="00E3585B" w:rsidRDefault="00000000" w:rsidP="0004173C">
            <w:pPr>
              <w:ind w:right="35"/>
              <w:textAlignment w:val="baseline"/>
              <w:rPr>
                <w:rFonts w:ascii="Calibri" w:eastAsia="Times New Roman" w:hAnsi="Calibri" w:cs="Calibri"/>
                <w:lang w:eastAsia="en-GB"/>
              </w:rPr>
            </w:pPr>
            <w:hyperlink r:id="rId9" w:history="1">
              <w:r w:rsidR="0004173C" w:rsidRPr="004A1770">
                <w:rPr>
                  <w:rStyle w:val="Hyperlink"/>
                  <w:rFonts w:cstheme="minorHAnsi"/>
                  <w:bdr w:val="none" w:sz="0" w:space="0" w:color="auto" w:frame="1"/>
                  <w:shd w:val="clear" w:color="auto" w:fill="FFFFFF"/>
                </w:rPr>
                <w:t>DevizesAreaCPT@wiltshire.police.uk</w:t>
              </w:r>
            </w:hyperlink>
          </w:p>
        </w:tc>
      </w:tr>
      <w:tr w:rsidR="00E3585B" w14:paraId="2713DA49" w14:textId="77777777" w:rsidTr="007E2A02">
        <w:trPr>
          <w:trHeight w:val="2269"/>
        </w:trPr>
        <w:tc>
          <w:tcPr>
            <w:tcW w:w="1697" w:type="dxa"/>
          </w:tcPr>
          <w:p w14:paraId="05A115A8" w14:textId="3409D089" w:rsidR="00E3585B" w:rsidRPr="000E7855" w:rsidRDefault="00E3585B" w:rsidP="00AB3EC4">
            <w:pPr>
              <w:ind w:right="-553"/>
              <w:textAlignment w:val="baseline"/>
              <w:rPr>
                <w:rFonts w:ascii="Calibri" w:eastAsia="Times New Roman" w:hAnsi="Calibri" w:cs="Calibri"/>
                <w:b/>
                <w:bCs/>
                <w:lang w:eastAsia="en-GB"/>
              </w:rPr>
            </w:pPr>
            <w:r w:rsidRPr="000E7855">
              <w:rPr>
                <w:rFonts w:ascii="Calibri" w:eastAsia="Times New Roman" w:hAnsi="Calibri" w:cs="Calibri"/>
                <w:b/>
                <w:bCs/>
                <w:lang w:eastAsia="en-GB"/>
              </w:rPr>
              <w:lastRenderedPageBreak/>
              <w:t>FIRE</w:t>
            </w:r>
          </w:p>
        </w:tc>
        <w:tc>
          <w:tcPr>
            <w:tcW w:w="4677" w:type="dxa"/>
          </w:tcPr>
          <w:p w14:paraId="1B0BBF2B" w14:textId="02F41271" w:rsidR="00E3585B" w:rsidRPr="00BB0A74" w:rsidRDefault="00E3585B" w:rsidP="005070C7">
            <w:pPr>
              <w:ind w:right="-553"/>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Nearest Fire Station</w:t>
            </w:r>
            <w:r>
              <w:rPr>
                <w:rFonts w:ascii="Calibri" w:eastAsia="Times New Roman" w:hAnsi="Calibri" w:cs="Calibri"/>
                <w:lang w:val="en-US" w:eastAsia="en-GB"/>
              </w:rPr>
              <w:t xml:space="preserve"> </w:t>
            </w:r>
            <w:r w:rsidRPr="00BB0A74">
              <w:rPr>
                <w:rFonts w:ascii="Calibri" w:eastAsia="Times New Roman" w:hAnsi="Calibri" w:cs="Calibri"/>
                <w:lang w:val="en-US" w:eastAsia="en-GB"/>
              </w:rPr>
              <w:t>- High Street, Ramsbury</w:t>
            </w:r>
            <w:r w:rsidRPr="00BB0A74">
              <w:rPr>
                <w:rFonts w:ascii="Calibri" w:eastAsia="Times New Roman" w:hAnsi="Calibri" w:cs="Calibri"/>
                <w:lang w:eastAsia="en-GB"/>
              </w:rPr>
              <w:t> </w:t>
            </w:r>
          </w:p>
          <w:p w14:paraId="3A9B0397" w14:textId="5A209EAF" w:rsidR="00E3585B" w:rsidRPr="00BB0A74" w:rsidRDefault="00E3585B" w:rsidP="007E2A02">
            <w:pPr>
              <w:ind w:right="-553"/>
              <w:textAlignment w:val="baseline"/>
              <w:rPr>
                <w:rFonts w:ascii="Segoe UI" w:eastAsia="Times New Roman" w:hAnsi="Segoe UI" w:cs="Segoe UI"/>
                <w:sz w:val="14"/>
                <w:szCs w:val="14"/>
                <w:lang w:eastAsia="en-GB"/>
              </w:rPr>
            </w:pPr>
            <w:r w:rsidRPr="00DC48CB">
              <w:rPr>
                <w:rFonts w:ascii="Calibri" w:eastAsia="Times New Roman" w:hAnsi="Calibri" w:cs="Calibri"/>
                <w:lang w:val="en-US" w:eastAsia="en-GB"/>
              </w:rPr>
              <w:t xml:space="preserve">Controller </w:t>
            </w:r>
            <w:r>
              <w:rPr>
                <w:rFonts w:ascii="Calibri" w:eastAsia="Times New Roman" w:hAnsi="Calibri" w:cs="Calibri"/>
                <w:lang w:val="en-US" w:eastAsia="en-GB"/>
              </w:rPr>
              <w:t>–</w:t>
            </w:r>
            <w:r w:rsidRPr="00DC48CB">
              <w:rPr>
                <w:rFonts w:ascii="Calibri" w:eastAsia="Times New Roman" w:hAnsi="Calibri" w:cs="Calibri"/>
                <w:lang w:val="en-US" w:eastAsia="en-GB"/>
              </w:rPr>
              <w:t xml:space="preserve"> </w:t>
            </w:r>
            <w:r>
              <w:rPr>
                <w:rFonts w:ascii="Calibri" w:eastAsia="Times New Roman" w:hAnsi="Calibri" w:cs="Calibri"/>
                <w:lang w:val="en-US" w:eastAsia="en-GB"/>
              </w:rPr>
              <w:t>Pete Wheeler</w:t>
            </w:r>
            <w:r w:rsidRPr="00DC48CB">
              <w:rPr>
                <w:rFonts w:ascii="Calibri" w:eastAsia="Times New Roman" w:hAnsi="Calibri" w:cs="Calibri"/>
                <w:lang w:val="en-US" w:eastAsia="en-GB"/>
              </w:rPr>
              <w:t xml:space="preserve"> </w:t>
            </w:r>
            <w:r w:rsidRPr="00BB0A74">
              <w:rPr>
                <w:rFonts w:ascii="Calibri" w:eastAsia="Times New Roman" w:hAnsi="Calibri" w:cs="Calibri"/>
                <w:lang w:eastAsia="en-GB"/>
              </w:rPr>
              <w:t>  </w:t>
            </w:r>
          </w:p>
          <w:p w14:paraId="6E71DB8E" w14:textId="0F8AEDF5" w:rsidR="00E3585B" w:rsidRDefault="00E3585B" w:rsidP="007E2A02">
            <w:pPr>
              <w:ind w:right="33"/>
              <w:textAlignment w:val="baseline"/>
              <w:rPr>
                <w:rFonts w:ascii="Calibri" w:eastAsia="Times New Roman" w:hAnsi="Calibri" w:cs="Calibri"/>
                <w:lang w:val="en-US" w:eastAsia="en-GB"/>
              </w:rPr>
            </w:pPr>
            <w:r>
              <w:rPr>
                <w:rFonts w:ascii="Calibri" w:eastAsia="Times New Roman" w:hAnsi="Calibri" w:cs="Calibri"/>
                <w:lang w:val="en-US" w:eastAsia="en-GB"/>
              </w:rPr>
              <w:t>Alternative sources of water</w:t>
            </w:r>
            <w:r w:rsidRPr="00BB0A74">
              <w:rPr>
                <w:rFonts w:ascii="Calibri" w:eastAsia="Times New Roman" w:hAnsi="Calibri" w:cs="Calibri"/>
                <w:lang w:val="en-US" w:eastAsia="en-GB"/>
              </w:rPr>
              <w:t xml:space="preserve"> for firefighting</w:t>
            </w:r>
            <w:r w:rsidR="007E2A02">
              <w:rPr>
                <w:rFonts w:ascii="Calibri" w:eastAsia="Times New Roman" w:hAnsi="Calibri" w:cs="Calibri"/>
                <w:lang w:val="en-US" w:eastAsia="en-GB"/>
              </w:rPr>
              <w:t xml:space="preserve"> </w:t>
            </w:r>
            <w:r w:rsidRPr="00BB0A74">
              <w:rPr>
                <w:rFonts w:ascii="Calibri" w:eastAsia="Times New Roman" w:hAnsi="Calibri" w:cs="Calibri"/>
                <w:lang w:val="en-US" w:eastAsia="en-GB"/>
              </w:rPr>
              <w:t xml:space="preserve">if mains supply </w:t>
            </w:r>
            <w:r>
              <w:rPr>
                <w:rFonts w:ascii="Calibri" w:eastAsia="Times New Roman" w:hAnsi="Calibri" w:cs="Calibri"/>
                <w:lang w:val="en-US" w:eastAsia="en-GB"/>
              </w:rPr>
              <w:t xml:space="preserve">is </w:t>
            </w:r>
            <w:r w:rsidRPr="00BB0A74">
              <w:rPr>
                <w:rFonts w:ascii="Calibri" w:eastAsia="Times New Roman" w:hAnsi="Calibri" w:cs="Calibri"/>
                <w:lang w:val="en-US" w:eastAsia="en-GB"/>
              </w:rPr>
              <w:t>disrupted</w:t>
            </w:r>
            <w:r>
              <w:rPr>
                <w:rFonts w:ascii="Calibri" w:eastAsia="Times New Roman" w:hAnsi="Calibri" w:cs="Calibri"/>
                <w:lang w:val="en-US" w:eastAsia="en-GB"/>
              </w:rPr>
              <w:t>:</w:t>
            </w:r>
          </w:p>
          <w:p w14:paraId="2100D24B" w14:textId="216FB4BD" w:rsidR="00E3585B" w:rsidRPr="00BB0A74" w:rsidRDefault="00E3585B" w:rsidP="005070C7">
            <w:pPr>
              <w:ind w:right="-553"/>
              <w:textAlignment w:val="baseline"/>
              <w:rPr>
                <w:rFonts w:ascii="Segoe UI" w:eastAsia="Times New Roman" w:hAnsi="Segoe UI" w:cs="Segoe UI"/>
                <w:sz w:val="14"/>
                <w:szCs w:val="14"/>
                <w:lang w:eastAsia="en-GB"/>
              </w:rPr>
            </w:pPr>
            <w:r w:rsidRPr="0011048C">
              <w:rPr>
                <w:rFonts w:ascii="Calibri" w:eastAsia="Times New Roman" w:hAnsi="Calibri" w:cs="Calibri"/>
                <w:b/>
                <w:lang w:val="en-US" w:eastAsia="en-GB"/>
              </w:rPr>
              <w:t>Ramsbury</w:t>
            </w:r>
            <w:r>
              <w:rPr>
                <w:rFonts w:ascii="Calibri" w:eastAsia="Times New Roman" w:hAnsi="Calibri" w:cs="Calibri"/>
                <w:lang w:val="en-US" w:eastAsia="en-GB"/>
              </w:rPr>
              <w:t xml:space="preserve"> </w:t>
            </w:r>
            <w:r w:rsidRPr="00BB0A74">
              <w:rPr>
                <w:rFonts w:ascii="Calibri" w:eastAsia="Times New Roman" w:hAnsi="Calibri" w:cs="Calibri"/>
                <w:lang w:val="en-US" w:eastAsia="en-GB"/>
              </w:rPr>
              <w:t>-</w:t>
            </w:r>
            <w:r w:rsidRPr="00BB0A74">
              <w:rPr>
                <w:rFonts w:ascii="Calibri" w:eastAsia="Times New Roman" w:hAnsi="Calibri" w:cs="Calibri"/>
                <w:lang w:eastAsia="en-GB"/>
              </w:rPr>
              <w:t> </w:t>
            </w:r>
          </w:p>
          <w:p w14:paraId="37905CE4" w14:textId="51856159" w:rsidR="00E3585B" w:rsidRPr="00BB0A74" w:rsidRDefault="00E3585B" w:rsidP="00E3585B">
            <w:pPr>
              <w:ind w:right="100"/>
              <w:textAlignment w:val="baseline"/>
              <w:rPr>
                <w:rFonts w:ascii="Segoe UI" w:eastAsia="Times New Roman" w:hAnsi="Segoe UI" w:cs="Segoe UI"/>
                <w:sz w:val="14"/>
                <w:szCs w:val="14"/>
                <w:lang w:eastAsia="en-GB"/>
              </w:rPr>
            </w:pPr>
            <w:r>
              <w:rPr>
                <w:rFonts w:ascii="Calibri" w:eastAsia="Times New Roman" w:hAnsi="Calibri" w:cs="Calibri"/>
                <w:lang w:val="en-US" w:eastAsia="en-GB"/>
              </w:rPr>
              <w:t>River K</w:t>
            </w:r>
            <w:r w:rsidRPr="00BB0A74">
              <w:rPr>
                <w:rFonts w:ascii="Calibri" w:eastAsia="Times New Roman" w:hAnsi="Calibri" w:cs="Calibri"/>
                <w:lang w:val="en-US" w:eastAsia="en-GB"/>
              </w:rPr>
              <w:t>ennet (good access behind Fire Station)</w:t>
            </w:r>
            <w:r w:rsidRPr="00BB0A74">
              <w:rPr>
                <w:rFonts w:ascii="Calibri" w:eastAsia="Times New Roman" w:hAnsi="Calibri" w:cs="Calibri"/>
                <w:lang w:eastAsia="en-GB"/>
              </w:rPr>
              <w:t> </w:t>
            </w:r>
          </w:p>
          <w:p w14:paraId="0C48C5AE" w14:textId="4507DC36" w:rsidR="00E3585B" w:rsidRPr="007E2A02" w:rsidRDefault="00E3585B" w:rsidP="007E2A02">
            <w:pPr>
              <w:ind w:right="100"/>
              <w:textAlignment w:val="baseline"/>
              <w:rPr>
                <w:rFonts w:ascii="Calibri" w:eastAsia="Times New Roman" w:hAnsi="Calibri" w:cs="Calibri"/>
                <w:lang w:val="en-US" w:eastAsia="en-GB"/>
              </w:rPr>
            </w:pPr>
            <w:r w:rsidRPr="00DC48CB">
              <w:rPr>
                <w:rFonts w:ascii="Calibri" w:eastAsia="Times New Roman" w:hAnsi="Calibri" w:cs="Calibri"/>
                <w:lang w:val="en-US" w:eastAsia="en-GB"/>
              </w:rPr>
              <w:t>Swimming pool Parliament Piece, Back Lane</w:t>
            </w:r>
            <w:r w:rsidR="00122270">
              <w:rPr>
                <w:rFonts w:ascii="Calibri" w:eastAsia="Times New Roman" w:hAnsi="Calibri" w:cs="Calibri"/>
                <w:lang w:val="en-US" w:eastAsia="en-GB"/>
              </w:rPr>
              <w:t>; Bolstridge Farm</w:t>
            </w:r>
            <w:r w:rsidR="00AC20BC">
              <w:rPr>
                <w:rFonts w:ascii="Calibri" w:eastAsia="Times New Roman" w:hAnsi="Calibri" w:cs="Calibri"/>
                <w:lang w:val="en-US" w:eastAsia="en-GB"/>
              </w:rPr>
              <w:t>, Hil</w:t>
            </w:r>
            <w:r w:rsidR="00096843">
              <w:rPr>
                <w:rFonts w:ascii="Calibri" w:eastAsia="Times New Roman" w:hAnsi="Calibri" w:cs="Calibri"/>
                <w:lang w:val="en-US" w:eastAsia="en-GB"/>
              </w:rPr>
              <w:t>l</w:t>
            </w:r>
            <w:r w:rsidR="00AC20BC">
              <w:rPr>
                <w:rFonts w:ascii="Calibri" w:eastAsia="Times New Roman" w:hAnsi="Calibri" w:cs="Calibri"/>
                <w:lang w:val="en-US" w:eastAsia="en-GB"/>
              </w:rPr>
              <w:t>drop Lane</w:t>
            </w:r>
            <w:r w:rsidRPr="00DC48CB">
              <w:rPr>
                <w:rFonts w:ascii="Calibri" w:eastAsia="Times New Roman" w:hAnsi="Calibri" w:cs="Calibri"/>
                <w:lang w:val="en-US" w:eastAsia="en-GB"/>
              </w:rPr>
              <w:t xml:space="preserve"> </w:t>
            </w:r>
          </w:p>
          <w:p w14:paraId="73B25ABE" w14:textId="6CDCDED6" w:rsidR="00E3585B" w:rsidRDefault="00E3585B" w:rsidP="00AB3EC4">
            <w:pPr>
              <w:ind w:right="-553"/>
              <w:textAlignment w:val="baseline"/>
              <w:rPr>
                <w:rFonts w:ascii="Calibri" w:eastAsia="Times New Roman" w:hAnsi="Calibri" w:cs="Calibri"/>
                <w:lang w:eastAsia="en-GB"/>
              </w:rPr>
            </w:pPr>
            <w:r w:rsidRPr="0011048C">
              <w:rPr>
                <w:rFonts w:ascii="Calibri" w:eastAsia="Times New Roman" w:hAnsi="Calibri" w:cs="Calibri"/>
                <w:b/>
                <w:lang w:eastAsia="en-GB"/>
              </w:rPr>
              <w:t>Axford</w:t>
            </w:r>
            <w:r>
              <w:rPr>
                <w:rFonts w:ascii="Calibri" w:eastAsia="Times New Roman" w:hAnsi="Calibri" w:cs="Calibri"/>
                <w:lang w:eastAsia="en-GB"/>
              </w:rPr>
              <w:t xml:space="preserve"> – River Kennet</w:t>
            </w:r>
          </w:p>
        </w:tc>
        <w:tc>
          <w:tcPr>
            <w:tcW w:w="2977" w:type="dxa"/>
          </w:tcPr>
          <w:p w14:paraId="711F20E1" w14:textId="5E135939" w:rsidR="00E3585B" w:rsidRDefault="00E3585B" w:rsidP="0011048C">
            <w:pPr>
              <w:ind w:right="-553"/>
              <w:textAlignment w:val="baseline"/>
              <w:rPr>
                <w:rFonts w:ascii="Calibri" w:eastAsia="Times New Roman" w:hAnsi="Calibri" w:cs="Calibri"/>
                <w:lang w:eastAsia="en-GB"/>
              </w:rPr>
            </w:pPr>
            <w:r w:rsidRPr="00D9554C">
              <w:rPr>
                <w:rFonts w:ascii="Calibri" w:eastAsia="Times New Roman" w:hAnsi="Calibri" w:cs="Calibri"/>
                <w:lang w:eastAsia="en-GB"/>
              </w:rPr>
              <w:t xml:space="preserve">01672 </w:t>
            </w:r>
            <w:r w:rsidRPr="00D9554C">
              <w:rPr>
                <w:rFonts w:ascii="Calibri" w:eastAsia="Times New Roman" w:hAnsi="Calibri" w:cs="Calibri"/>
                <w:lang w:val="en-US" w:eastAsia="en-GB"/>
              </w:rPr>
              <w:t>520673</w:t>
            </w:r>
            <w:r w:rsidRPr="00BB0A74">
              <w:rPr>
                <w:rFonts w:ascii="Calibri" w:eastAsia="Times New Roman" w:hAnsi="Calibri" w:cs="Calibri"/>
                <w:lang w:eastAsia="en-GB"/>
              </w:rPr>
              <w:t> </w:t>
            </w:r>
          </w:p>
          <w:p w14:paraId="6BBAB152" w14:textId="2D3800BD" w:rsidR="00E3585B" w:rsidRDefault="00000000" w:rsidP="00BA1358">
            <w:pPr>
              <w:ind w:right="33"/>
              <w:textAlignment w:val="baseline"/>
              <w:rPr>
                <w:rFonts w:ascii="Calibri" w:eastAsia="Times New Roman" w:hAnsi="Calibri" w:cs="Calibri"/>
                <w:lang w:eastAsia="en-GB"/>
              </w:rPr>
            </w:pPr>
            <w:hyperlink r:id="rId10" w:history="1">
              <w:r w:rsidR="00D45772" w:rsidRPr="00302986">
                <w:rPr>
                  <w:rStyle w:val="Hyperlink"/>
                  <w:rFonts w:ascii="Calibri" w:eastAsia="Times New Roman" w:hAnsi="Calibri" w:cs="Calibri"/>
                  <w:lang w:eastAsia="en-GB"/>
                </w:rPr>
                <w:t>Peter.wheeler@dwfire.org.uk</w:t>
              </w:r>
            </w:hyperlink>
          </w:p>
          <w:p w14:paraId="7ED78683" w14:textId="3814F65C" w:rsidR="00D45772" w:rsidRPr="00D45772" w:rsidRDefault="00FF139A" w:rsidP="00BA1358">
            <w:pPr>
              <w:ind w:right="33"/>
              <w:textAlignment w:val="baseline"/>
              <w:rPr>
                <w:rFonts w:ascii="Calibri" w:eastAsia="Times New Roman" w:hAnsi="Calibri" w:cs="Calibri"/>
                <w:color w:val="FF0000"/>
                <w:lang w:eastAsia="en-GB"/>
              </w:rPr>
            </w:pPr>
            <w:r w:rsidRPr="00FF139A">
              <w:rPr>
                <w:rFonts w:ascii="Calibri" w:eastAsia="Times New Roman" w:hAnsi="Calibri" w:cs="Calibri"/>
                <w:lang w:eastAsia="en-GB"/>
              </w:rPr>
              <w:t>07884254093</w:t>
            </w:r>
          </w:p>
        </w:tc>
      </w:tr>
      <w:tr w:rsidR="00E06E32" w14:paraId="12BD56E2" w14:textId="77777777" w:rsidTr="00481874">
        <w:trPr>
          <w:trHeight w:val="1156"/>
        </w:trPr>
        <w:tc>
          <w:tcPr>
            <w:tcW w:w="1697" w:type="dxa"/>
          </w:tcPr>
          <w:p w14:paraId="630B21EA" w14:textId="725BA85E" w:rsidR="00E06E32" w:rsidRPr="000E7855" w:rsidRDefault="00E06E32" w:rsidP="001937EB">
            <w:pPr>
              <w:ind w:right="-106"/>
              <w:textAlignment w:val="baseline"/>
              <w:rPr>
                <w:rFonts w:ascii="Calibri" w:eastAsia="Times New Roman" w:hAnsi="Calibri" w:cs="Calibri"/>
                <w:b/>
                <w:bCs/>
                <w:lang w:eastAsia="en-GB"/>
              </w:rPr>
            </w:pPr>
            <w:r>
              <w:rPr>
                <w:rFonts w:ascii="Calibri" w:eastAsia="Times New Roman" w:hAnsi="Calibri" w:cs="Calibri"/>
                <w:b/>
                <w:bCs/>
                <w:lang w:eastAsia="en-GB"/>
              </w:rPr>
              <w:t xml:space="preserve">Wiltshire </w:t>
            </w:r>
            <w:r w:rsidR="0026289F">
              <w:rPr>
                <w:rFonts w:ascii="Calibri" w:eastAsia="Times New Roman" w:hAnsi="Calibri" w:cs="Calibri"/>
                <w:b/>
                <w:bCs/>
                <w:lang w:eastAsia="en-GB"/>
              </w:rPr>
              <w:t>Search and Rescue</w:t>
            </w:r>
          </w:p>
        </w:tc>
        <w:tc>
          <w:tcPr>
            <w:tcW w:w="4677" w:type="dxa"/>
          </w:tcPr>
          <w:p w14:paraId="3D20EAD8" w14:textId="470DA869" w:rsidR="00E06E32" w:rsidRPr="008A3440" w:rsidRDefault="008A3440" w:rsidP="008A3440">
            <w:pPr>
              <w:ind w:right="34"/>
              <w:textAlignment w:val="baseline"/>
              <w:rPr>
                <w:rFonts w:eastAsia="Times New Roman" w:cstheme="minorHAnsi"/>
                <w:lang w:val="en-US" w:eastAsia="en-GB"/>
              </w:rPr>
            </w:pPr>
            <w:r w:rsidRPr="008A3440">
              <w:rPr>
                <w:rFonts w:cstheme="minorHAnsi"/>
                <w:color w:val="333333"/>
                <w:shd w:val="clear" w:color="auto" w:fill="FFFFFF"/>
              </w:rPr>
              <w:t xml:space="preserve">Requests for the team to be deployed come from a Category 1 responder, for example the Fire, Police or Ambulance Services, a Local </w:t>
            </w:r>
            <w:proofErr w:type="gramStart"/>
            <w:r w:rsidRPr="008A3440">
              <w:rPr>
                <w:rFonts w:cstheme="minorHAnsi"/>
                <w:color w:val="333333"/>
                <w:shd w:val="clear" w:color="auto" w:fill="FFFFFF"/>
              </w:rPr>
              <w:t>Authority</w:t>
            </w:r>
            <w:proofErr w:type="gramEnd"/>
            <w:r w:rsidRPr="008A3440">
              <w:rPr>
                <w:rFonts w:cstheme="minorHAnsi"/>
                <w:color w:val="333333"/>
                <w:shd w:val="clear" w:color="auto" w:fill="FFFFFF"/>
              </w:rPr>
              <w:t xml:space="preserve"> or an NHS hospital.</w:t>
            </w:r>
          </w:p>
        </w:tc>
        <w:tc>
          <w:tcPr>
            <w:tcW w:w="2977" w:type="dxa"/>
          </w:tcPr>
          <w:p w14:paraId="32DE3C55" w14:textId="20DB1947" w:rsidR="00E06E32" w:rsidRPr="00D9554C" w:rsidRDefault="00D42A8D" w:rsidP="0011048C">
            <w:pPr>
              <w:ind w:right="-553"/>
              <w:textAlignment w:val="baseline"/>
              <w:rPr>
                <w:rFonts w:ascii="Calibri" w:eastAsia="Times New Roman" w:hAnsi="Calibri" w:cs="Calibri"/>
                <w:lang w:eastAsia="en-GB"/>
              </w:rPr>
            </w:pPr>
            <w:r>
              <w:rPr>
                <w:rFonts w:ascii="Calibri" w:eastAsia="Times New Roman" w:hAnsi="Calibri" w:cs="Calibri"/>
                <w:lang w:eastAsia="en-GB"/>
              </w:rPr>
              <w:t>999 or 101</w:t>
            </w:r>
          </w:p>
        </w:tc>
      </w:tr>
      <w:tr w:rsidR="00EE35C6" w14:paraId="548C46B5" w14:textId="77777777" w:rsidTr="007E2A02">
        <w:trPr>
          <w:trHeight w:val="983"/>
        </w:trPr>
        <w:tc>
          <w:tcPr>
            <w:tcW w:w="1697" w:type="dxa"/>
          </w:tcPr>
          <w:p w14:paraId="1127C0AA" w14:textId="2E0B3513" w:rsidR="00EE35C6" w:rsidRPr="000E7855" w:rsidRDefault="00EE35C6" w:rsidP="00EE35C6">
            <w:pPr>
              <w:ind w:right="-553"/>
              <w:textAlignment w:val="baseline"/>
              <w:rPr>
                <w:rFonts w:ascii="Calibri" w:eastAsia="Times New Roman" w:hAnsi="Calibri" w:cs="Calibri"/>
                <w:b/>
                <w:bCs/>
                <w:lang w:eastAsia="en-GB"/>
              </w:rPr>
            </w:pPr>
            <w:r w:rsidRPr="000E7855">
              <w:rPr>
                <w:rFonts w:ascii="Calibri" w:eastAsia="Times New Roman" w:hAnsi="Calibri" w:cs="Calibri"/>
                <w:b/>
                <w:bCs/>
                <w:lang w:eastAsia="en-GB"/>
              </w:rPr>
              <w:t>WATER</w:t>
            </w:r>
          </w:p>
        </w:tc>
        <w:tc>
          <w:tcPr>
            <w:tcW w:w="4677" w:type="dxa"/>
          </w:tcPr>
          <w:p w14:paraId="4EF56BE8" w14:textId="77777777" w:rsidR="00EE35C6" w:rsidRPr="00DC48CB" w:rsidRDefault="00EE35C6" w:rsidP="00EE35C6">
            <w:pPr>
              <w:ind w:right="-556"/>
              <w:textAlignment w:val="baseline"/>
              <w:rPr>
                <w:rFonts w:ascii="Segoe UI" w:eastAsia="Times New Roman" w:hAnsi="Segoe UI" w:cs="Segoe UI"/>
                <w:sz w:val="14"/>
                <w:szCs w:val="14"/>
                <w:lang w:eastAsia="en-GB"/>
              </w:rPr>
            </w:pPr>
            <w:r w:rsidRPr="00DC48CB">
              <w:rPr>
                <w:rFonts w:ascii="Calibri" w:eastAsia="Times New Roman" w:hAnsi="Calibri" w:cs="Calibri"/>
                <w:lang w:val="en-US" w:eastAsia="en-GB"/>
              </w:rPr>
              <w:t>Thames Water </w:t>
            </w:r>
          </w:p>
          <w:p w14:paraId="383981C4" w14:textId="77777777" w:rsidR="00EE35C6" w:rsidRPr="00DC48CB" w:rsidRDefault="00EE35C6" w:rsidP="00EE35C6">
            <w:pPr>
              <w:ind w:right="-556"/>
              <w:textAlignment w:val="baseline"/>
              <w:rPr>
                <w:rFonts w:ascii="Segoe UI" w:eastAsia="Times New Roman" w:hAnsi="Segoe UI" w:cs="Segoe UI"/>
                <w:sz w:val="14"/>
                <w:szCs w:val="14"/>
                <w:lang w:eastAsia="en-GB"/>
              </w:rPr>
            </w:pPr>
            <w:r w:rsidRPr="00DC48CB">
              <w:rPr>
                <w:rFonts w:ascii="Calibri" w:eastAsia="Times New Roman" w:hAnsi="Calibri" w:cs="Calibri"/>
                <w:lang w:val="en-US" w:eastAsia="en-GB"/>
              </w:rPr>
              <w:t>Environment Agency Floodline </w:t>
            </w:r>
          </w:p>
          <w:p w14:paraId="672ABFF5" w14:textId="113417EB" w:rsidR="00EE35C6" w:rsidRPr="007E2A02" w:rsidRDefault="00EE35C6" w:rsidP="00EE35C6">
            <w:pPr>
              <w:ind w:right="-556"/>
              <w:textAlignment w:val="baseline"/>
              <w:rPr>
                <w:rFonts w:ascii="Segoe UI" w:eastAsia="Times New Roman" w:hAnsi="Segoe UI" w:cs="Segoe UI"/>
                <w:sz w:val="14"/>
                <w:szCs w:val="14"/>
                <w:lang w:eastAsia="en-GB"/>
              </w:rPr>
            </w:pPr>
            <w:r w:rsidRPr="00DC48CB">
              <w:rPr>
                <w:rFonts w:ascii="Calibri" w:eastAsia="Times New Roman" w:hAnsi="Calibri" w:cs="Calibri"/>
                <w:lang w:val="en-US" w:eastAsia="en-GB"/>
              </w:rPr>
              <w:t>Environmental Incident</w:t>
            </w:r>
            <w:r w:rsidRPr="00BB0A74">
              <w:rPr>
                <w:rFonts w:ascii="Calibri" w:eastAsia="Times New Roman" w:hAnsi="Calibri" w:cs="Calibri"/>
                <w:lang w:val="en-US" w:eastAsia="en-GB"/>
              </w:rPr>
              <w:t> </w:t>
            </w:r>
          </w:p>
        </w:tc>
        <w:tc>
          <w:tcPr>
            <w:tcW w:w="2977" w:type="dxa"/>
          </w:tcPr>
          <w:p w14:paraId="3A1551C7" w14:textId="77777777" w:rsidR="00EE35C6" w:rsidRDefault="00EE35C6" w:rsidP="00EE35C6">
            <w:pPr>
              <w:ind w:right="-553"/>
              <w:textAlignment w:val="baseline"/>
              <w:rPr>
                <w:rFonts w:ascii="Calibri" w:eastAsia="Times New Roman" w:hAnsi="Calibri" w:cs="Calibri"/>
                <w:lang w:eastAsia="en-GB"/>
              </w:rPr>
            </w:pPr>
            <w:r w:rsidRPr="00BB0A74">
              <w:rPr>
                <w:rFonts w:ascii="Calibri" w:eastAsia="Times New Roman" w:hAnsi="Calibri" w:cs="Calibri"/>
                <w:lang w:val="en-US" w:eastAsia="en-GB"/>
              </w:rPr>
              <w:t>0845 920 0800</w:t>
            </w:r>
            <w:r w:rsidRPr="00BB0A74">
              <w:rPr>
                <w:rFonts w:ascii="Calibri" w:eastAsia="Times New Roman" w:hAnsi="Calibri" w:cs="Calibri"/>
                <w:lang w:eastAsia="en-GB"/>
              </w:rPr>
              <w:t> </w:t>
            </w:r>
          </w:p>
          <w:p w14:paraId="5EEF16E2" w14:textId="77777777" w:rsidR="00EE35C6" w:rsidRDefault="00EE35C6" w:rsidP="00EE35C6">
            <w:pPr>
              <w:ind w:right="-553"/>
              <w:textAlignment w:val="baseline"/>
              <w:rPr>
                <w:rFonts w:ascii="Calibri" w:eastAsia="Times New Roman" w:hAnsi="Calibri" w:cs="Calibri"/>
                <w:lang w:eastAsia="en-GB"/>
              </w:rPr>
            </w:pPr>
            <w:r w:rsidRPr="00BB0A74">
              <w:rPr>
                <w:rFonts w:ascii="Calibri" w:eastAsia="Times New Roman" w:hAnsi="Calibri" w:cs="Calibri"/>
                <w:lang w:val="en-US" w:eastAsia="en-GB"/>
              </w:rPr>
              <w:t>0</w:t>
            </w:r>
            <w:r>
              <w:rPr>
                <w:rFonts w:ascii="Calibri" w:eastAsia="Times New Roman" w:hAnsi="Calibri" w:cs="Calibri"/>
                <w:lang w:val="en-US" w:eastAsia="en-GB"/>
              </w:rPr>
              <w:t>3</w:t>
            </w:r>
            <w:r w:rsidRPr="00BB0A74">
              <w:rPr>
                <w:rFonts w:ascii="Calibri" w:eastAsia="Times New Roman" w:hAnsi="Calibri" w:cs="Calibri"/>
                <w:lang w:val="en-US" w:eastAsia="en-GB"/>
              </w:rPr>
              <w:t>45 988 1188</w:t>
            </w:r>
            <w:r w:rsidRPr="00BB0A74">
              <w:rPr>
                <w:rFonts w:ascii="Calibri" w:eastAsia="Times New Roman" w:hAnsi="Calibri" w:cs="Calibri"/>
                <w:lang w:eastAsia="en-GB"/>
              </w:rPr>
              <w:t> </w:t>
            </w:r>
          </w:p>
          <w:p w14:paraId="598695C9" w14:textId="154DC2E8" w:rsidR="00EE35C6" w:rsidRDefault="00EE35C6" w:rsidP="00EE35C6">
            <w:pPr>
              <w:ind w:right="-553"/>
              <w:textAlignment w:val="baseline"/>
              <w:rPr>
                <w:rFonts w:ascii="Calibri" w:eastAsia="Times New Roman" w:hAnsi="Calibri" w:cs="Calibri"/>
                <w:lang w:eastAsia="en-GB"/>
              </w:rPr>
            </w:pPr>
            <w:r w:rsidRPr="00BB0A74">
              <w:rPr>
                <w:rFonts w:ascii="Calibri" w:eastAsia="Times New Roman" w:hAnsi="Calibri" w:cs="Calibri"/>
                <w:lang w:val="en-US" w:eastAsia="en-GB"/>
              </w:rPr>
              <w:t>0800 80 70 60</w:t>
            </w:r>
            <w:r w:rsidRPr="00BB0A74">
              <w:rPr>
                <w:rFonts w:ascii="Calibri" w:eastAsia="Times New Roman" w:hAnsi="Calibri" w:cs="Calibri"/>
                <w:lang w:eastAsia="en-GB"/>
              </w:rPr>
              <w:t> </w:t>
            </w:r>
          </w:p>
        </w:tc>
      </w:tr>
      <w:tr w:rsidR="00E3585B" w14:paraId="43928681" w14:textId="77777777" w:rsidTr="00065381">
        <w:trPr>
          <w:trHeight w:val="699"/>
        </w:trPr>
        <w:tc>
          <w:tcPr>
            <w:tcW w:w="1697" w:type="dxa"/>
          </w:tcPr>
          <w:p w14:paraId="21C5B6A7" w14:textId="03E409B3" w:rsidR="00E3585B" w:rsidRDefault="00E3585B" w:rsidP="00AB3EC4">
            <w:pPr>
              <w:ind w:right="-553"/>
              <w:textAlignment w:val="baseline"/>
              <w:rPr>
                <w:rFonts w:ascii="Calibri" w:eastAsia="Times New Roman" w:hAnsi="Calibri" w:cs="Calibri"/>
                <w:lang w:eastAsia="en-GB"/>
              </w:rPr>
            </w:pPr>
            <w:r w:rsidRPr="000E7855">
              <w:rPr>
                <w:rFonts w:ascii="Calibri" w:eastAsia="Times New Roman" w:hAnsi="Calibri" w:cs="Calibri"/>
                <w:b/>
                <w:bCs/>
                <w:lang w:eastAsia="en-GB"/>
              </w:rPr>
              <w:t>ELECTRICITY</w:t>
            </w:r>
          </w:p>
        </w:tc>
        <w:tc>
          <w:tcPr>
            <w:tcW w:w="4677" w:type="dxa"/>
          </w:tcPr>
          <w:p w14:paraId="5C049B2D" w14:textId="66A5549B" w:rsidR="00E3585B" w:rsidRPr="00BB0A74" w:rsidRDefault="00E3585B" w:rsidP="001603EF">
            <w:pPr>
              <w:ind w:right="-553"/>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Southern Electric</w:t>
            </w:r>
            <w:r>
              <w:rPr>
                <w:rFonts w:ascii="Calibri" w:eastAsia="Times New Roman" w:hAnsi="Calibri" w:cs="Calibri"/>
                <w:lang w:val="en-US" w:eastAsia="en-GB"/>
              </w:rPr>
              <w:t xml:space="preserve"> </w:t>
            </w:r>
            <w:r w:rsidRPr="00BB0A74">
              <w:rPr>
                <w:rFonts w:ascii="Calibri" w:eastAsia="Times New Roman" w:hAnsi="Calibri" w:cs="Calibri"/>
                <w:lang w:val="en-US" w:eastAsia="en-GB"/>
              </w:rPr>
              <w:t>-</w:t>
            </w:r>
            <w:r>
              <w:rPr>
                <w:rFonts w:ascii="Calibri" w:eastAsia="Times New Roman" w:hAnsi="Calibri" w:cs="Calibri"/>
                <w:lang w:val="en-US" w:eastAsia="en-GB"/>
              </w:rPr>
              <w:t xml:space="preserve"> </w:t>
            </w:r>
            <w:r w:rsidRPr="00BB0A74">
              <w:rPr>
                <w:rFonts w:ascii="Calibri" w:eastAsia="Times New Roman" w:hAnsi="Calibri" w:cs="Calibri"/>
                <w:lang w:val="en-US" w:eastAsia="en-GB"/>
              </w:rPr>
              <w:t xml:space="preserve">contact no </w:t>
            </w:r>
            <w:r w:rsidR="001603EF">
              <w:rPr>
                <w:rFonts w:ascii="Calibri" w:eastAsia="Times New Roman" w:hAnsi="Calibri" w:cs="Calibri"/>
                <w:lang w:val="en-US" w:eastAsia="en-GB"/>
              </w:rPr>
              <w:t>for outages</w:t>
            </w:r>
          </w:p>
          <w:p w14:paraId="2405B72A" w14:textId="77777777" w:rsidR="00E3585B" w:rsidRDefault="00E3585B" w:rsidP="007E2A02">
            <w:pPr>
              <w:spacing w:before="120"/>
              <w:ind w:right="-556"/>
              <w:textAlignment w:val="baseline"/>
              <w:rPr>
                <w:rFonts w:ascii="Calibri" w:eastAsia="Times New Roman" w:hAnsi="Calibri" w:cs="Calibri"/>
                <w:lang w:val="en-US" w:eastAsia="en-GB"/>
              </w:rPr>
            </w:pPr>
            <w:r w:rsidRPr="00BB0A74">
              <w:rPr>
                <w:rFonts w:ascii="Calibri" w:eastAsia="Times New Roman" w:hAnsi="Calibri" w:cs="Calibri"/>
                <w:lang w:val="en-US" w:eastAsia="en-GB"/>
              </w:rPr>
              <w:t xml:space="preserve">If mains supply </w:t>
            </w:r>
            <w:r>
              <w:rPr>
                <w:rFonts w:ascii="Calibri" w:eastAsia="Times New Roman" w:hAnsi="Calibri" w:cs="Calibri"/>
                <w:lang w:val="en-US" w:eastAsia="en-GB"/>
              </w:rPr>
              <w:t xml:space="preserve">is </w:t>
            </w:r>
            <w:r w:rsidRPr="00BB0A74">
              <w:rPr>
                <w:rFonts w:ascii="Calibri" w:eastAsia="Times New Roman" w:hAnsi="Calibri" w:cs="Calibri"/>
                <w:lang w:val="en-US" w:eastAsia="en-GB"/>
              </w:rPr>
              <w:t>disrupted</w:t>
            </w:r>
            <w:r w:rsidRPr="00BB0A74">
              <w:rPr>
                <w:rFonts w:ascii="Calibri" w:eastAsia="Times New Roman" w:hAnsi="Calibri" w:cs="Calibri"/>
                <w:lang w:eastAsia="en-GB"/>
              </w:rPr>
              <w:t> </w:t>
            </w:r>
            <w:r w:rsidRPr="00BB0A74">
              <w:rPr>
                <w:rFonts w:ascii="Calibri" w:eastAsia="Times New Roman" w:hAnsi="Calibri" w:cs="Calibri"/>
                <w:lang w:val="en-US" w:eastAsia="en-GB"/>
              </w:rPr>
              <w:t>Generators</w:t>
            </w:r>
          </w:p>
          <w:p w14:paraId="0A508D38" w14:textId="77777777" w:rsidR="00E3585B" w:rsidRDefault="00E3585B" w:rsidP="007E2A02">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accessible by Parish Council are at the following locations:</w:t>
            </w:r>
          </w:p>
          <w:p w14:paraId="57AB790E" w14:textId="6EBD86A9" w:rsidR="00E3585B" w:rsidRPr="000E7855" w:rsidRDefault="00E3585B" w:rsidP="00852CFD">
            <w:pPr>
              <w:ind w:right="-553"/>
              <w:textAlignment w:val="baseline"/>
              <w:rPr>
                <w:rFonts w:ascii="Calibri" w:eastAsia="Times New Roman" w:hAnsi="Calibri" w:cs="Calibri"/>
                <w:b/>
                <w:bCs/>
                <w:lang w:eastAsia="en-GB"/>
              </w:rPr>
            </w:pPr>
            <w:r w:rsidRPr="000E7855">
              <w:rPr>
                <w:rFonts w:ascii="Calibri" w:eastAsia="Times New Roman" w:hAnsi="Calibri" w:cs="Calibri"/>
                <w:b/>
                <w:bCs/>
                <w:lang w:val="en-US" w:eastAsia="en-GB"/>
              </w:rPr>
              <w:t>Memorial Hall (Ramsbury)</w:t>
            </w:r>
            <w:r w:rsidRPr="000E7855">
              <w:rPr>
                <w:rFonts w:ascii="Calibri" w:eastAsia="Times New Roman" w:hAnsi="Calibri" w:cs="Calibri"/>
                <w:b/>
                <w:bCs/>
                <w:lang w:eastAsia="en-GB"/>
              </w:rPr>
              <w:t> contacts:</w:t>
            </w:r>
          </w:p>
          <w:p w14:paraId="684FF0FD" w14:textId="7E2CF1E2" w:rsidR="00E3585B" w:rsidRPr="000E7855" w:rsidRDefault="00E3585B" w:rsidP="00852CFD">
            <w:pPr>
              <w:ind w:right="-553"/>
              <w:textAlignment w:val="baseline"/>
              <w:rPr>
                <w:rFonts w:ascii="Calibri" w:eastAsia="Times New Roman" w:hAnsi="Calibri" w:cs="Calibri"/>
                <w:lang w:eastAsia="en-GB"/>
              </w:rPr>
            </w:pPr>
            <w:r w:rsidRPr="000E7855">
              <w:rPr>
                <w:rFonts w:ascii="Calibri" w:eastAsia="Times New Roman" w:hAnsi="Calibri" w:cs="Calibri"/>
                <w:lang w:eastAsia="en-GB"/>
              </w:rPr>
              <w:t xml:space="preserve">Chair of PC Sheila Glass </w:t>
            </w:r>
          </w:p>
          <w:p w14:paraId="07BEE32E" w14:textId="77777777" w:rsidR="00E3585B" w:rsidRDefault="00E3585B" w:rsidP="00852CFD">
            <w:pPr>
              <w:ind w:right="-553"/>
              <w:textAlignment w:val="baseline"/>
              <w:rPr>
                <w:rFonts w:ascii="Calibri" w:eastAsia="Times New Roman" w:hAnsi="Calibri" w:cs="Calibri"/>
                <w:lang w:eastAsia="en-GB"/>
              </w:rPr>
            </w:pPr>
            <w:r w:rsidRPr="000E7855">
              <w:rPr>
                <w:rFonts w:ascii="Calibri" w:eastAsia="Times New Roman" w:hAnsi="Calibri" w:cs="Calibri"/>
                <w:lang w:eastAsia="en-GB"/>
              </w:rPr>
              <w:t>Chair Emergency Committee Alison Foale</w:t>
            </w:r>
          </w:p>
          <w:p w14:paraId="5BC472D3" w14:textId="47143260" w:rsidR="007E2A02" w:rsidRDefault="00E3585B" w:rsidP="00852CFD">
            <w:pPr>
              <w:ind w:right="-553"/>
              <w:textAlignment w:val="baseline"/>
              <w:rPr>
                <w:rFonts w:ascii="Calibri" w:eastAsia="Times New Roman" w:hAnsi="Calibri" w:cs="Calibri"/>
                <w:lang w:eastAsia="en-GB"/>
              </w:rPr>
            </w:pPr>
            <w:r>
              <w:rPr>
                <w:rFonts w:ascii="Calibri" w:eastAsia="Times New Roman" w:hAnsi="Calibri" w:cs="Calibri"/>
                <w:lang w:eastAsia="en-GB"/>
              </w:rPr>
              <w:t xml:space="preserve">Robert Osmond </w:t>
            </w:r>
            <w:r w:rsidR="001602D1">
              <w:rPr>
                <w:rFonts w:ascii="Calibri" w:eastAsia="Times New Roman" w:hAnsi="Calibri" w:cs="Calibri"/>
                <w:lang w:eastAsia="en-GB"/>
              </w:rPr>
              <w:t>(Chair of Trustees)</w:t>
            </w:r>
          </w:p>
          <w:p w14:paraId="3E06CDD6" w14:textId="1A8D01B7" w:rsidR="00E3585B" w:rsidRPr="000E7855" w:rsidRDefault="00E3585B" w:rsidP="007E2A02">
            <w:pPr>
              <w:spacing w:before="120"/>
              <w:ind w:right="-553"/>
              <w:textAlignment w:val="baseline"/>
              <w:rPr>
                <w:rFonts w:ascii="Calibri" w:eastAsia="Times New Roman" w:hAnsi="Calibri" w:cs="Calibri"/>
                <w:b/>
                <w:bCs/>
                <w:lang w:eastAsia="en-GB"/>
              </w:rPr>
            </w:pPr>
            <w:r w:rsidRPr="000E7855">
              <w:rPr>
                <w:rFonts w:ascii="Calibri" w:eastAsia="Times New Roman" w:hAnsi="Calibri" w:cs="Calibri"/>
                <w:b/>
                <w:bCs/>
                <w:lang w:val="en-US" w:eastAsia="en-GB"/>
              </w:rPr>
              <w:t>Village Hall (Axford)</w:t>
            </w:r>
            <w:r w:rsidRPr="000E7855">
              <w:rPr>
                <w:rFonts w:ascii="Calibri" w:eastAsia="Times New Roman" w:hAnsi="Calibri" w:cs="Calibri"/>
                <w:b/>
                <w:bCs/>
                <w:lang w:eastAsia="en-GB"/>
              </w:rPr>
              <w:t> contacts:</w:t>
            </w:r>
          </w:p>
          <w:p w14:paraId="5CD02448" w14:textId="7C02B648" w:rsidR="007E2A02" w:rsidRDefault="00E3585B" w:rsidP="00852CFD">
            <w:pPr>
              <w:ind w:right="-553"/>
              <w:textAlignment w:val="baseline"/>
              <w:rPr>
                <w:rFonts w:ascii="Calibri" w:eastAsia="Times New Roman" w:hAnsi="Calibri" w:cs="Calibri"/>
                <w:lang w:eastAsia="en-GB"/>
              </w:rPr>
            </w:pPr>
            <w:r>
              <w:rPr>
                <w:rFonts w:ascii="Calibri" w:eastAsia="Times New Roman" w:hAnsi="Calibri" w:cs="Calibri"/>
                <w:lang w:eastAsia="en-GB"/>
              </w:rPr>
              <w:t xml:space="preserve">Di Barnett  </w:t>
            </w:r>
          </w:p>
          <w:p w14:paraId="76F9128A" w14:textId="5B8B80B2" w:rsidR="00E3585B" w:rsidRPr="000E7855" w:rsidRDefault="00E3585B" w:rsidP="007E2A02">
            <w:pPr>
              <w:spacing w:before="120"/>
              <w:ind w:right="-553"/>
              <w:textAlignment w:val="baseline"/>
              <w:rPr>
                <w:rFonts w:ascii="Calibri" w:eastAsia="Times New Roman" w:hAnsi="Calibri" w:cs="Calibri"/>
                <w:b/>
                <w:bCs/>
                <w:lang w:eastAsia="en-GB"/>
              </w:rPr>
            </w:pPr>
            <w:r w:rsidRPr="000E7855">
              <w:rPr>
                <w:rFonts w:ascii="Calibri" w:eastAsia="Times New Roman" w:hAnsi="Calibri" w:cs="Calibri"/>
                <w:b/>
                <w:bCs/>
                <w:lang w:eastAsia="en-GB"/>
              </w:rPr>
              <w:t xml:space="preserve">Others in residents with standby power: </w:t>
            </w:r>
          </w:p>
          <w:p w14:paraId="410E8A0A" w14:textId="22523F23" w:rsidR="007E2A02" w:rsidRDefault="00E3585B" w:rsidP="009B2E88">
            <w:pPr>
              <w:ind w:right="174"/>
              <w:textAlignment w:val="baseline"/>
              <w:rPr>
                <w:rFonts w:ascii="Calibri" w:eastAsia="Times New Roman" w:hAnsi="Calibri" w:cs="Calibri"/>
                <w:lang w:eastAsia="en-GB"/>
              </w:rPr>
            </w:pPr>
            <w:r w:rsidRPr="00BB0A74">
              <w:rPr>
                <w:rFonts w:ascii="Calibri" w:eastAsia="Times New Roman" w:hAnsi="Calibri" w:cs="Calibri"/>
                <w:lang w:val="en-US" w:eastAsia="en-GB"/>
              </w:rPr>
              <w:t>Tim Pope</w:t>
            </w:r>
            <w:r>
              <w:rPr>
                <w:rFonts w:ascii="Calibri" w:eastAsia="Times New Roman" w:hAnsi="Calibri" w:cs="Calibri"/>
                <w:lang w:val="en-US" w:eastAsia="en-GB"/>
              </w:rPr>
              <w:t xml:space="preserve"> - </w:t>
            </w:r>
            <w:r w:rsidRPr="00BB0A74">
              <w:rPr>
                <w:rFonts w:ascii="Calibri" w:eastAsia="Times New Roman" w:hAnsi="Calibri" w:cs="Calibri"/>
                <w:lang w:val="en-US" w:eastAsia="en-GB"/>
              </w:rPr>
              <w:t xml:space="preserve">Meadows, Whittonditch </w:t>
            </w:r>
            <w:r>
              <w:rPr>
                <w:rFonts w:ascii="Calibri" w:eastAsia="Times New Roman" w:hAnsi="Calibri" w:cs="Calibri"/>
                <w:lang w:val="en-US" w:eastAsia="en-GB"/>
              </w:rPr>
              <w:t>R</w:t>
            </w:r>
            <w:r w:rsidRPr="00BB0A74">
              <w:rPr>
                <w:rFonts w:ascii="Calibri" w:eastAsia="Times New Roman" w:hAnsi="Calibri" w:cs="Calibri"/>
                <w:lang w:val="en-US" w:eastAsia="en-GB"/>
              </w:rPr>
              <w:t>oad</w:t>
            </w:r>
            <w:r>
              <w:rPr>
                <w:rFonts w:ascii="Calibri" w:eastAsia="Times New Roman" w:hAnsi="Calibri" w:cs="Calibri"/>
                <w:lang w:val="en-US" w:eastAsia="en-GB"/>
              </w:rPr>
              <w:t>, Ramsbury</w:t>
            </w:r>
            <w:r w:rsidR="007E2A02">
              <w:rPr>
                <w:rFonts w:ascii="Calibri" w:eastAsia="Times New Roman" w:hAnsi="Calibri" w:cs="Calibri"/>
                <w:lang w:val="en-US" w:eastAsia="en-GB"/>
              </w:rPr>
              <w:t xml:space="preserve"> </w:t>
            </w:r>
          </w:p>
          <w:p w14:paraId="560BD278" w14:textId="7D70E0B9" w:rsidR="00E3585B" w:rsidRPr="00020D76" w:rsidRDefault="00E3585B" w:rsidP="009B2E88">
            <w:pPr>
              <w:ind w:right="-553"/>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Sheila Glass </w:t>
            </w:r>
            <w:r>
              <w:rPr>
                <w:rFonts w:ascii="Calibri" w:eastAsia="Times New Roman" w:hAnsi="Calibri" w:cs="Calibri"/>
                <w:lang w:val="en-US" w:eastAsia="en-GB"/>
              </w:rPr>
              <w:t xml:space="preserve">– </w:t>
            </w:r>
            <w:r w:rsidRPr="00BB0A74">
              <w:rPr>
                <w:rFonts w:ascii="Calibri" w:eastAsia="Times New Roman" w:hAnsi="Calibri" w:cs="Calibri"/>
                <w:lang w:val="en-US" w:eastAsia="en-GB"/>
              </w:rPr>
              <w:t>18</w:t>
            </w:r>
            <w:r>
              <w:rPr>
                <w:rFonts w:ascii="Calibri" w:eastAsia="Times New Roman" w:hAnsi="Calibri" w:cs="Calibri"/>
                <w:lang w:val="en-US" w:eastAsia="en-GB"/>
              </w:rPr>
              <w:t>,</w:t>
            </w:r>
            <w:r w:rsidRPr="00BB0A74">
              <w:rPr>
                <w:rFonts w:ascii="Calibri" w:eastAsia="Times New Roman" w:hAnsi="Calibri" w:cs="Calibri"/>
                <w:lang w:val="en-US" w:eastAsia="en-GB"/>
              </w:rPr>
              <w:t> The Paddocks</w:t>
            </w:r>
            <w:r>
              <w:rPr>
                <w:rFonts w:ascii="Calibri" w:eastAsia="Times New Roman" w:hAnsi="Calibri" w:cs="Calibri"/>
                <w:lang w:val="en-US" w:eastAsia="en-GB"/>
              </w:rPr>
              <w:t>, Ramsbury</w:t>
            </w:r>
            <w:r w:rsidRPr="00BB0A74">
              <w:rPr>
                <w:rFonts w:ascii="Calibri" w:eastAsia="Times New Roman" w:hAnsi="Calibri" w:cs="Calibri"/>
                <w:lang w:eastAsia="en-GB"/>
              </w:rPr>
              <w:t> </w:t>
            </w:r>
            <w:r w:rsidR="009B2E88">
              <w:rPr>
                <w:rFonts w:ascii="Calibri" w:eastAsia="Times New Roman" w:hAnsi="Calibri" w:cs="Calibri"/>
                <w:lang w:eastAsia="en-GB"/>
              </w:rPr>
              <w:t xml:space="preserve"> </w:t>
            </w:r>
          </w:p>
        </w:tc>
        <w:tc>
          <w:tcPr>
            <w:tcW w:w="2977" w:type="dxa"/>
          </w:tcPr>
          <w:p w14:paraId="61E63AEE" w14:textId="64B2C5C7" w:rsidR="00E3585B" w:rsidRDefault="009B3DD0" w:rsidP="00852CFD">
            <w:pPr>
              <w:ind w:right="-553"/>
              <w:textAlignment w:val="baseline"/>
              <w:rPr>
                <w:rFonts w:ascii="Calibri" w:eastAsia="Times New Roman" w:hAnsi="Calibri" w:cs="Calibri"/>
                <w:lang w:eastAsia="en-GB"/>
              </w:rPr>
            </w:pPr>
            <w:r>
              <w:rPr>
                <w:rFonts w:ascii="Calibri" w:eastAsia="Times New Roman" w:hAnsi="Calibri" w:cs="Calibri"/>
                <w:lang w:eastAsia="en-GB"/>
              </w:rPr>
              <w:t xml:space="preserve">Outages </w:t>
            </w:r>
            <w:r w:rsidR="001603EF">
              <w:rPr>
                <w:rFonts w:ascii="Calibri" w:eastAsia="Times New Roman" w:hAnsi="Calibri" w:cs="Calibri"/>
                <w:lang w:eastAsia="en-GB"/>
              </w:rPr>
              <w:t>105</w:t>
            </w:r>
          </w:p>
          <w:p w14:paraId="0E6483B6" w14:textId="21BF6E9A" w:rsidR="007E2A02" w:rsidRDefault="007E2A02" w:rsidP="00852CFD">
            <w:pPr>
              <w:ind w:right="-553"/>
              <w:textAlignment w:val="baseline"/>
              <w:rPr>
                <w:rFonts w:ascii="Calibri" w:eastAsia="Times New Roman" w:hAnsi="Calibri" w:cs="Calibri"/>
                <w:lang w:eastAsia="en-GB"/>
              </w:rPr>
            </w:pPr>
          </w:p>
          <w:p w14:paraId="4802CECE" w14:textId="7D072EA4" w:rsidR="007E2A02" w:rsidRDefault="007E2A02" w:rsidP="00852CFD">
            <w:pPr>
              <w:ind w:right="-553"/>
              <w:textAlignment w:val="baseline"/>
              <w:rPr>
                <w:rFonts w:ascii="Calibri" w:eastAsia="Times New Roman" w:hAnsi="Calibri" w:cs="Calibri"/>
                <w:lang w:eastAsia="en-GB"/>
              </w:rPr>
            </w:pPr>
          </w:p>
          <w:p w14:paraId="4537F94E" w14:textId="0F63FDC1" w:rsidR="007E2A02" w:rsidRDefault="007E2A02" w:rsidP="00852CFD">
            <w:pPr>
              <w:ind w:right="-553"/>
              <w:textAlignment w:val="baseline"/>
              <w:rPr>
                <w:rFonts w:ascii="Calibri" w:eastAsia="Times New Roman" w:hAnsi="Calibri" w:cs="Calibri"/>
                <w:lang w:eastAsia="en-GB"/>
              </w:rPr>
            </w:pPr>
          </w:p>
          <w:p w14:paraId="3A3EAD10" w14:textId="77777777" w:rsidR="001603EF" w:rsidRDefault="001603EF" w:rsidP="00852CFD">
            <w:pPr>
              <w:ind w:right="-553"/>
              <w:textAlignment w:val="baseline"/>
              <w:rPr>
                <w:rFonts w:ascii="Calibri" w:eastAsia="Times New Roman" w:hAnsi="Calibri" w:cs="Calibri"/>
                <w:lang w:eastAsia="en-GB"/>
              </w:rPr>
            </w:pPr>
          </w:p>
          <w:p w14:paraId="0A0A957B" w14:textId="1473D1A7" w:rsidR="007E2A02" w:rsidRDefault="00F516DD" w:rsidP="0060777B">
            <w:pPr>
              <w:spacing w:before="120"/>
              <w:ind w:right="-553"/>
              <w:textAlignment w:val="baseline"/>
              <w:rPr>
                <w:rFonts w:ascii="Calibri" w:eastAsia="Times New Roman" w:hAnsi="Calibri" w:cs="Calibri"/>
                <w:lang w:eastAsia="en-GB"/>
              </w:rPr>
            </w:pPr>
            <w:r>
              <w:rPr>
                <w:rFonts w:ascii="Calibri" w:eastAsia="Times New Roman" w:hAnsi="Calibri" w:cs="Calibri"/>
                <w:lang w:eastAsia="en-GB"/>
              </w:rPr>
              <w:t>01672 520409</w:t>
            </w:r>
            <w:r w:rsidR="001602D1">
              <w:rPr>
                <w:rFonts w:ascii="Calibri" w:eastAsia="Times New Roman" w:hAnsi="Calibri" w:cs="Calibri"/>
                <w:lang w:eastAsia="en-GB"/>
              </w:rPr>
              <w:t>/07979327505</w:t>
            </w:r>
          </w:p>
          <w:p w14:paraId="0A534672" w14:textId="290934F0" w:rsidR="007E2A02" w:rsidRDefault="001602D1" w:rsidP="00852CFD">
            <w:pPr>
              <w:ind w:right="-553"/>
              <w:textAlignment w:val="baseline"/>
              <w:rPr>
                <w:rFonts w:ascii="Calibri" w:eastAsia="Times New Roman" w:hAnsi="Calibri" w:cs="Calibri"/>
                <w:lang w:eastAsia="en-GB"/>
              </w:rPr>
            </w:pPr>
            <w:r>
              <w:rPr>
                <w:rFonts w:ascii="Calibri" w:eastAsia="Times New Roman" w:hAnsi="Calibri" w:cs="Calibri"/>
                <w:lang w:eastAsia="en-GB"/>
              </w:rPr>
              <w:t>01672 520279</w:t>
            </w:r>
          </w:p>
          <w:p w14:paraId="769E0DBD" w14:textId="528D65CD" w:rsidR="00E3585B" w:rsidRDefault="001602D1" w:rsidP="00852CFD">
            <w:pPr>
              <w:ind w:right="-553"/>
              <w:textAlignment w:val="baseline"/>
              <w:rPr>
                <w:rFonts w:ascii="Calibri" w:eastAsia="Times New Roman" w:hAnsi="Calibri" w:cs="Calibri"/>
                <w:lang w:eastAsia="en-GB"/>
              </w:rPr>
            </w:pPr>
            <w:r>
              <w:rPr>
                <w:rFonts w:ascii="Calibri" w:eastAsia="Times New Roman" w:hAnsi="Calibri" w:cs="Calibri"/>
                <w:lang w:eastAsia="en-GB"/>
              </w:rPr>
              <w:t>01672 520568/07967372225</w:t>
            </w:r>
          </w:p>
          <w:p w14:paraId="3AD48709" w14:textId="77777777" w:rsidR="007E2A02" w:rsidRDefault="007E2A02" w:rsidP="00852CFD">
            <w:pPr>
              <w:ind w:right="-553"/>
              <w:textAlignment w:val="baseline"/>
              <w:rPr>
                <w:rFonts w:ascii="Calibri" w:eastAsia="Times New Roman" w:hAnsi="Calibri" w:cs="Calibri"/>
                <w:lang w:eastAsia="en-GB"/>
              </w:rPr>
            </w:pPr>
          </w:p>
          <w:p w14:paraId="2929F81C" w14:textId="74781DB2" w:rsidR="00E3585B" w:rsidRDefault="001602D1" w:rsidP="0060777B">
            <w:pPr>
              <w:spacing w:before="120"/>
              <w:ind w:right="-553"/>
              <w:textAlignment w:val="baseline"/>
              <w:rPr>
                <w:rFonts w:ascii="Calibri" w:eastAsia="Times New Roman" w:hAnsi="Calibri" w:cs="Calibri"/>
                <w:lang w:eastAsia="en-GB"/>
              </w:rPr>
            </w:pPr>
            <w:r>
              <w:rPr>
                <w:rFonts w:ascii="Calibri" w:eastAsia="Times New Roman" w:hAnsi="Calibri" w:cs="Calibri"/>
                <w:lang w:eastAsia="en-GB"/>
              </w:rPr>
              <w:t>01672521363/07833306916</w:t>
            </w:r>
          </w:p>
          <w:p w14:paraId="4AE1FD7D" w14:textId="77777777" w:rsidR="00E3585B" w:rsidRDefault="00E3585B" w:rsidP="00852CFD">
            <w:pPr>
              <w:ind w:right="-553"/>
              <w:textAlignment w:val="baseline"/>
              <w:rPr>
                <w:rFonts w:ascii="Calibri" w:eastAsia="Times New Roman" w:hAnsi="Calibri" w:cs="Calibri"/>
                <w:lang w:eastAsia="en-GB"/>
              </w:rPr>
            </w:pPr>
          </w:p>
          <w:p w14:paraId="34645062" w14:textId="51D276B8" w:rsidR="00D9554C" w:rsidRDefault="001602D1" w:rsidP="0060777B">
            <w:pPr>
              <w:spacing w:before="120"/>
              <w:ind w:right="-553"/>
              <w:textAlignment w:val="baseline"/>
              <w:rPr>
                <w:rFonts w:ascii="Calibri" w:eastAsia="Times New Roman" w:hAnsi="Calibri" w:cs="Calibri"/>
                <w:lang w:eastAsia="en-GB"/>
              </w:rPr>
            </w:pPr>
            <w:r>
              <w:rPr>
                <w:rFonts w:ascii="Calibri" w:eastAsia="Times New Roman" w:hAnsi="Calibri" w:cs="Calibri"/>
                <w:lang w:eastAsia="en-GB"/>
              </w:rPr>
              <w:t>01672 520400/07802432244</w:t>
            </w:r>
          </w:p>
          <w:p w14:paraId="6AE8A580" w14:textId="77777777" w:rsidR="001602D1" w:rsidRDefault="001602D1" w:rsidP="00AB3EC4">
            <w:pPr>
              <w:ind w:right="-553"/>
              <w:textAlignment w:val="baseline"/>
              <w:rPr>
                <w:rFonts w:ascii="Calibri" w:eastAsia="Times New Roman" w:hAnsi="Calibri" w:cs="Calibri"/>
                <w:lang w:eastAsia="en-GB"/>
              </w:rPr>
            </w:pPr>
          </w:p>
          <w:p w14:paraId="7F07B03C" w14:textId="09DF7A0B" w:rsidR="001602D1" w:rsidRDefault="001602D1" w:rsidP="00AB3EC4">
            <w:pPr>
              <w:ind w:right="-553"/>
              <w:textAlignment w:val="baseline"/>
              <w:rPr>
                <w:rFonts w:ascii="Calibri" w:eastAsia="Times New Roman" w:hAnsi="Calibri" w:cs="Calibri"/>
                <w:lang w:eastAsia="en-GB"/>
              </w:rPr>
            </w:pPr>
            <w:r>
              <w:rPr>
                <w:rFonts w:ascii="Calibri" w:eastAsia="Times New Roman" w:hAnsi="Calibri" w:cs="Calibri"/>
                <w:lang w:eastAsia="en-GB"/>
              </w:rPr>
              <w:t>01672 520409/07979327505</w:t>
            </w:r>
          </w:p>
        </w:tc>
      </w:tr>
    </w:tbl>
    <w:p w14:paraId="47F31752" w14:textId="74145D6E" w:rsidR="00E603F1" w:rsidRPr="00C94782" w:rsidRDefault="003634CB" w:rsidP="00D61046">
      <w:pPr>
        <w:pStyle w:val="Heading2"/>
        <w:spacing w:before="120" w:after="120"/>
        <w:rPr>
          <w:rFonts w:asciiTheme="minorHAnsi" w:eastAsia="Times New Roman" w:hAnsiTheme="minorHAnsi" w:cstheme="minorHAnsi"/>
          <w:b/>
          <w:bCs/>
          <w:lang w:eastAsia="en-GB"/>
        </w:rPr>
      </w:pPr>
      <w:bookmarkStart w:id="13" w:name="_Toc151360429"/>
      <w:r w:rsidRPr="00C94782">
        <w:rPr>
          <w:rFonts w:asciiTheme="minorHAnsi" w:eastAsia="Times New Roman" w:hAnsiTheme="minorHAnsi" w:cstheme="minorHAnsi"/>
          <w:b/>
          <w:bCs/>
          <w:lang w:eastAsia="en-GB"/>
        </w:rPr>
        <w:t xml:space="preserve">Local </w:t>
      </w:r>
      <w:r w:rsidR="006C1D9E" w:rsidRPr="00C94782">
        <w:rPr>
          <w:rFonts w:asciiTheme="minorHAnsi" w:eastAsia="Times New Roman" w:hAnsiTheme="minorHAnsi" w:cstheme="minorHAnsi"/>
          <w:b/>
          <w:bCs/>
          <w:lang w:eastAsia="en-GB"/>
        </w:rPr>
        <w:t xml:space="preserve">skills </w:t>
      </w:r>
      <w:r w:rsidRPr="00C94782">
        <w:rPr>
          <w:rFonts w:asciiTheme="minorHAnsi" w:eastAsia="Times New Roman" w:hAnsiTheme="minorHAnsi" w:cstheme="minorHAnsi"/>
          <w:b/>
          <w:bCs/>
          <w:lang w:eastAsia="en-GB"/>
        </w:rPr>
        <w:t>and expertise</w:t>
      </w:r>
      <w:bookmarkEnd w:id="13"/>
    </w:p>
    <w:tbl>
      <w:tblPr>
        <w:tblStyle w:val="TableGrid"/>
        <w:tblW w:w="9351" w:type="dxa"/>
        <w:tblLook w:val="04A0" w:firstRow="1" w:lastRow="0" w:firstColumn="1" w:lastColumn="0" w:noHBand="0" w:noVBand="1"/>
      </w:tblPr>
      <w:tblGrid>
        <w:gridCol w:w="2547"/>
        <w:gridCol w:w="3969"/>
        <w:gridCol w:w="2835"/>
      </w:tblGrid>
      <w:tr w:rsidR="00E3585B" w14:paraId="2F4BD098" w14:textId="77777777" w:rsidTr="007E2132">
        <w:tc>
          <w:tcPr>
            <w:tcW w:w="2547" w:type="dxa"/>
            <w:shd w:val="clear" w:color="auto" w:fill="8DB3E2" w:themeFill="text2" w:themeFillTint="66"/>
          </w:tcPr>
          <w:p w14:paraId="08CD4AE9" w14:textId="4938C3A4" w:rsidR="00E3585B" w:rsidRDefault="00E3585B" w:rsidP="00A41F4D">
            <w:pPr>
              <w:spacing w:before="120" w:after="120"/>
              <w:rPr>
                <w:lang w:eastAsia="en-GB"/>
              </w:rPr>
            </w:pPr>
            <w:r>
              <w:rPr>
                <w:rFonts w:ascii="Calibri" w:eastAsia="Times New Roman" w:hAnsi="Calibri" w:cs="Calibri"/>
                <w:b/>
                <w:bCs/>
                <w:lang w:val="en-US" w:eastAsia="en-GB"/>
              </w:rPr>
              <w:t>Doctors</w:t>
            </w:r>
          </w:p>
        </w:tc>
        <w:tc>
          <w:tcPr>
            <w:tcW w:w="3969" w:type="dxa"/>
            <w:shd w:val="clear" w:color="auto" w:fill="8DB3E2" w:themeFill="text2" w:themeFillTint="66"/>
          </w:tcPr>
          <w:p w14:paraId="46BF8A9C" w14:textId="21B64971" w:rsidR="00E3585B" w:rsidRDefault="00E3585B" w:rsidP="00A41F4D">
            <w:pPr>
              <w:spacing w:before="120" w:after="120"/>
              <w:rPr>
                <w:lang w:eastAsia="en-GB"/>
              </w:rPr>
            </w:pPr>
            <w:r w:rsidRPr="00AC2AF9">
              <w:rPr>
                <w:rFonts w:ascii="Calibri" w:eastAsia="Times New Roman" w:hAnsi="Calibri" w:cs="Calibri"/>
                <w:b/>
                <w:lang w:val="en-US" w:eastAsia="en-GB"/>
              </w:rPr>
              <w:t>Address</w:t>
            </w:r>
          </w:p>
        </w:tc>
        <w:tc>
          <w:tcPr>
            <w:tcW w:w="2835" w:type="dxa"/>
            <w:shd w:val="clear" w:color="auto" w:fill="8DB3E2" w:themeFill="text2" w:themeFillTint="66"/>
          </w:tcPr>
          <w:p w14:paraId="3D3564D4" w14:textId="692C25E0" w:rsidR="00E3585B" w:rsidRDefault="00E3585B" w:rsidP="00A41F4D">
            <w:pPr>
              <w:spacing w:before="120" w:after="120"/>
              <w:rPr>
                <w:lang w:eastAsia="en-GB"/>
              </w:rPr>
            </w:pPr>
            <w:r>
              <w:rPr>
                <w:rFonts w:eastAsia="Times New Roman" w:cstheme="minorHAnsi"/>
                <w:b/>
                <w:lang w:eastAsia="en-GB"/>
              </w:rPr>
              <w:t>Contact details</w:t>
            </w:r>
          </w:p>
        </w:tc>
      </w:tr>
      <w:tr w:rsidR="00E3585B" w14:paraId="1F292B9E" w14:textId="77777777" w:rsidTr="00203B92">
        <w:tc>
          <w:tcPr>
            <w:tcW w:w="2547" w:type="dxa"/>
          </w:tcPr>
          <w:p w14:paraId="0A8E28AB" w14:textId="4D95513E" w:rsidR="00E3585B" w:rsidRDefault="009B2E88" w:rsidP="00D81E0E">
            <w:pPr>
              <w:rPr>
                <w:lang w:eastAsia="en-GB"/>
              </w:rPr>
            </w:pPr>
            <w:r>
              <w:rPr>
                <w:lang w:eastAsia="en-GB"/>
              </w:rPr>
              <w:t>Ramsbury Surgery (includes a pharmacy)</w:t>
            </w:r>
          </w:p>
        </w:tc>
        <w:tc>
          <w:tcPr>
            <w:tcW w:w="3969" w:type="dxa"/>
          </w:tcPr>
          <w:p w14:paraId="0ABAEC9C" w14:textId="05BDC7DF" w:rsidR="00E3585B" w:rsidRDefault="00E3585B" w:rsidP="009B2E88">
            <w:pPr>
              <w:ind w:right="157"/>
              <w:textAlignment w:val="baseline"/>
              <w:rPr>
                <w:lang w:eastAsia="en-GB"/>
              </w:rPr>
            </w:pPr>
          </w:p>
        </w:tc>
        <w:tc>
          <w:tcPr>
            <w:tcW w:w="2835" w:type="dxa"/>
          </w:tcPr>
          <w:p w14:paraId="4013D0E6" w14:textId="16EFB9F6" w:rsidR="00E3585B" w:rsidRDefault="00E3585B" w:rsidP="00D81E0E">
            <w:pPr>
              <w:rPr>
                <w:lang w:eastAsia="en-GB"/>
              </w:rPr>
            </w:pPr>
          </w:p>
        </w:tc>
      </w:tr>
      <w:tr w:rsidR="00E3585B" w14:paraId="202C5A8C" w14:textId="77777777" w:rsidTr="00203B92">
        <w:tc>
          <w:tcPr>
            <w:tcW w:w="2547" w:type="dxa"/>
          </w:tcPr>
          <w:p w14:paraId="5CF7B64D" w14:textId="167EF2B6" w:rsidR="00E3585B" w:rsidRPr="00B005D0" w:rsidRDefault="00E3585B" w:rsidP="00D81E0E">
            <w:pPr>
              <w:rPr>
                <w:lang w:eastAsia="en-GB"/>
              </w:rPr>
            </w:pPr>
            <w:r w:rsidRPr="00B005D0">
              <w:rPr>
                <w:lang w:eastAsia="en-GB"/>
              </w:rPr>
              <w:t>Andrew Fisher</w:t>
            </w:r>
          </w:p>
        </w:tc>
        <w:tc>
          <w:tcPr>
            <w:tcW w:w="3969" w:type="dxa"/>
          </w:tcPr>
          <w:p w14:paraId="261983FD" w14:textId="687A8683" w:rsidR="00E3585B" w:rsidRDefault="00E3585B" w:rsidP="00D81E0E">
            <w:pPr>
              <w:rPr>
                <w:lang w:eastAsia="en-GB"/>
              </w:rPr>
            </w:pPr>
          </w:p>
        </w:tc>
        <w:tc>
          <w:tcPr>
            <w:tcW w:w="2835" w:type="dxa"/>
          </w:tcPr>
          <w:p w14:paraId="3BE9367C" w14:textId="5CA95DA6" w:rsidR="00E3585B" w:rsidRDefault="00E3585B" w:rsidP="00D81E0E">
            <w:pPr>
              <w:rPr>
                <w:lang w:eastAsia="en-GB"/>
              </w:rPr>
            </w:pPr>
          </w:p>
        </w:tc>
      </w:tr>
      <w:tr w:rsidR="00E3585B" w14:paraId="0413C7BF" w14:textId="77777777" w:rsidTr="00203B92">
        <w:tc>
          <w:tcPr>
            <w:tcW w:w="2547" w:type="dxa"/>
          </w:tcPr>
          <w:p w14:paraId="609A5F49" w14:textId="62763B87" w:rsidR="00E3585B" w:rsidRPr="00B005D0" w:rsidRDefault="00E3585B" w:rsidP="00D81E0E">
            <w:pPr>
              <w:rPr>
                <w:lang w:eastAsia="en-GB"/>
              </w:rPr>
            </w:pPr>
            <w:r w:rsidRPr="00B005D0">
              <w:rPr>
                <w:lang w:eastAsia="en-GB"/>
              </w:rPr>
              <w:t xml:space="preserve">Rob </w:t>
            </w:r>
            <w:r w:rsidR="00BA1358" w:rsidRPr="00B005D0">
              <w:rPr>
                <w:lang w:eastAsia="en-GB"/>
              </w:rPr>
              <w:t>Hughes</w:t>
            </w:r>
          </w:p>
        </w:tc>
        <w:tc>
          <w:tcPr>
            <w:tcW w:w="3969" w:type="dxa"/>
          </w:tcPr>
          <w:p w14:paraId="1D4656BA" w14:textId="44D37301" w:rsidR="00E3585B" w:rsidRDefault="00E3585B" w:rsidP="00D81E0E">
            <w:pPr>
              <w:rPr>
                <w:lang w:eastAsia="en-GB"/>
              </w:rPr>
            </w:pPr>
          </w:p>
        </w:tc>
        <w:tc>
          <w:tcPr>
            <w:tcW w:w="2835" w:type="dxa"/>
          </w:tcPr>
          <w:p w14:paraId="2E79E3EE" w14:textId="3F874E4B" w:rsidR="00E3585B" w:rsidRDefault="00E3585B" w:rsidP="00D81E0E">
            <w:pPr>
              <w:rPr>
                <w:lang w:eastAsia="en-GB"/>
              </w:rPr>
            </w:pPr>
          </w:p>
        </w:tc>
      </w:tr>
      <w:tr w:rsidR="006A1FCC" w14:paraId="7DD5D784" w14:textId="77777777" w:rsidTr="00203B92">
        <w:tc>
          <w:tcPr>
            <w:tcW w:w="2547" w:type="dxa"/>
          </w:tcPr>
          <w:p w14:paraId="1CEE6AD0" w14:textId="2B956FA5" w:rsidR="006A1FCC" w:rsidRPr="00B005D0" w:rsidRDefault="006A1FCC" w:rsidP="00D81E0E">
            <w:pPr>
              <w:rPr>
                <w:lang w:eastAsia="en-GB"/>
              </w:rPr>
            </w:pPr>
            <w:r w:rsidRPr="00B005D0">
              <w:rPr>
                <w:lang w:eastAsia="en-GB"/>
              </w:rPr>
              <w:t>Rob Copas</w:t>
            </w:r>
          </w:p>
        </w:tc>
        <w:tc>
          <w:tcPr>
            <w:tcW w:w="3969" w:type="dxa"/>
          </w:tcPr>
          <w:p w14:paraId="01847460" w14:textId="50831E82" w:rsidR="006A1FCC" w:rsidRDefault="006A1FCC" w:rsidP="00D81E0E">
            <w:pPr>
              <w:rPr>
                <w:rFonts w:ascii="Calibri" w:eastAsia="Times New Roman" w:hAnsi="Calibri" w:cs="Calibri"/>
                <w:lang w:val="en-US" w:eastAsia="en-GB"/>
              </w:rPr>
            </w:pPr>
          </w:p>
        </w:tc>
        <w:tc>
          <w:tcPr>
            <w:tcW w:w="2835" w:type="dxa"/>
          </w:tcPr>
          <w:p w14:paraId="51712CF0" w14:textId="7EEFCC72" w:rsidR="006A1FCC" w:rsidRDefault="006A1FCC" w:rsidP="00D81E0E">
            <w:pPr>
              <w:rPr>
                <w:lang w:eastAsia="en-GB"/>
              </w:rPr>
            </w:pPr>
          </w:p>
        </w:tc>
      </w:tr>
      <w:tr w:rsidR="00062BEA" w14:paraId="3FCD8241" w14:textId="77777777" w:rsidTr="00203B92">
        <w:tc>
          <w:tcPr>
            <w:tcW w:w="2547" w:type="dxa"/>
          </w:tcPr>
          <w:p w14:paraId="20234AA9" w14:textId="7125C151" w:rsidR="00062BEA" w:rsidRPr="00062BEA" w:rsidRDefault="00062BEA" w:rsidP="00062BEA">
            <w:pPr>
              <w:rPr>
                <w:lang w:eastAsia="en-GB"/>
              </w:rPr>
            </w:pPr>
            <w:r w:rsidRPr="00062BEA">
              <w:rPr>
                <w:rFonts w:ascii="Calibri" w:eastAsia="Times New Roman" w:hAnsi="Calibri" w:cs="Calibri"/>
                <w:lang w:val="en-US" w:eastAsia="en-GB"/>
              </w:rPr>
              <w:t>Dr Paul Foley</w:t>
            </w:r>
          </w:p>
        </w:tc>
        <w:tc>
          <w:tcPr>
            <w:tcW w:w="3969" w:type="dxa"/>
          </w:tcPr>
          <w:p w14:paraId="04F3F9CF" w14:textId="2B36ADD0" w:rsidR="00062BEA" w:rsidRPr="00062BEA" w:rsidRDefault="00062BEA" w:rsidP="00062BEA">
            <w:pPr>
              <w:rPr>
                <w:rFonts w:ascii="Calibri" w:eastAsia="Times New Roman" w:hAnsi="Calibri" w:cs="Calibri"/>
                <w:lang w:val="en-US" w:eastAsia="en-GB"/>
              </w:rPr>
            </w:pPr>
          </w:p>
        </w:tc>
        <w:tc>
          <w:tcPr>
            <w:tcW w:w="2835" w:type="dxa"/>
          </w:tcPr>
          <w:p w14:paraId="1EC32775" w14:textId="51364D0C" w:rsidR="00062BEA" w:rsidRPr="00062BEA" w:rsidRDefault="00062BEA" w:rsidP="00062BEA">
            <w:pPr>
              <w:rPr>
                <w:lang w:eastAsia="en-GB"/>
              </w:rPr>
            </w:pPr>
          </w:p>
        </w:tc>
      </w:tr>
    </w:tbl>
    <w:p w14:paraId="2ED9E605" w14:textId="7A0571A3" w:rsidR="00D81E0E" w:rsidRDefault="00D81E0E" w:rsidP="006A1FCC">
      <w:pPr>
        <w:spacing w:after="0"/>
        <w:rPr>
          <w:lang w:eastAsia="en-GB"/>
        </w:rPr>
      </w:pPr>
    </w:p>
    <w:p w14:paraId="3DE582F6" w14:textId="77777777" w:rsidR="00CD781B" w:rsidRDefault="00CD781B" w:rsidP="006A1FCC">
      <w:pPr>
        <w:spacing w:after="0"/>
        <w:rPr>
          <w:lang w:eastAsia="en-GB"/>
        </w:rPr>
      </w:pPr>
    </w:p>
    <w:tbl>
      <w:tblPr>
        <w:tblStyle w:val="TableGrid"/>
        <w:tblW w:w="9385" w:type="dxa"/>
        <w:tblInd w:w="-34" w:type="dxa"/>
        <w:tblLook w:val="04A0" w:firstRow="1" w:lastRow="0" w:firstColumn="1" w:lastColumn="0" w:noHBand="0" w:noVBand="1"/>
      </w:tblPr>
      <w:tblGrid>
        <w:gridCol w:w="2581"/>
        <w:gridCol w:w="3969"/>
        <w:gridCol w:w="2835"/>
      </w:tblGrid>
      <w:tr w:rsidR="00B06433" w14:paraId="2E8255BB" w14:textId="77777777" w:rsidTr="007E2132">
        <w:tc>
          <w:tcPr>
            <w:tcW w:w="2581" w:type="dxa"/>
            <w:shd w:val="clear" w:color="auto" w:fill="8DB3E2" w:themeFill="text2" w:themeFillTint="66"/>
          </w:tcPr>
          <w:p w14:paraId="4AADD68B" w14:textId="3E9BFF29" w:rsidR="00B06433" w:rsidRPr="00522572" w:rsidRDefault="00AC2AF9" w:rsidP="00C50D9C">
            <w:pPr>
              <w:spacing w:before="120" w:after="120"/>
              <w:ind w:right="-553"/>
              <w:textAlignment w:val="baseline"/>
              <w:rPr>
                <w:rFonts w:eastAsia="Times New Roman" w:cstheme="minorHAnsi"/>
                <w:b/>
                <w:lang w:eastAsia="en-GB"/>
              </w:rPr>
            </w:pPr>
            <w:r w:rsidRPr="00AC2AF9">
              <w:rPr>
                <w:rFonts w:ascii="Calibri" w:eastAsia="Times New Roman" w:hAnsi="Calibri" w:cs="Calibri"/>
                <w:b/>
                <w:bCs/>
                <w:lang w:val="en-US" w:eastAsia="en-GB"/>
              </w:rPr>
              <w:t xml:space="preserve">First </w:t>
            </w:r>
            <w:r w:rsidR="00526883">
              <w:rPr>
                <w:rFonts w:ascii="Calibri" w:eastAsia="Times New Roman" w:hAnsi="Calibri" w:cs="Calibri"/>
                <w:b/>
                <w:bCs/>
                <w:lang w:val="en-US" w:eastAsia="en-GB"/>
              </w:rPr>
              <w:t>a</w:t>
            </w:r>
            <w:r w:rsidRPr="00AC2AF9">
              <w:rPr>
                <w:rFonts w:ascii="Calibri" w:eastAsia="Times New Roman" w:hAnsi="Calibri" w:cs="Calibri"/>
                <w:b/>
                <w:bCs/>
                <w:lang w:val="en-US" w:eastAsia="en-GB"/>
              </w:rPr>
              <w:t>iders </w:t>
            </w:r>
            <w:r w:rsidRPr="00AC2AF9">
              <w:rPr>
                <w:rFonts w:ascii="Calibri" w:eastAsia="Times New Roman" w:hAnsi="Calibri" w:cs="Calibri"/>
                <w:lang w:eastAsia="en-GB"/>
              </w:rPr>
              <w:t> </w:t>
            </w:r>
          </w:p>
        </w:tc>
        <w:tc>
          <w:tcPr>
            <w:tcW w:w="3969" w:type="dxa"/>
            <w:shd w:val="clear" w:color="auto" w:fill="8DB3E2" w:themeFill="text2" w:themeFillTint="66"/>
          </w:tcPr>
          <w:p w14:paraId="0A0C70E9" w14:textId="0CC3657C" w:rsidR="00B06433" w:rsidRPr="00522572" w:rsidRDefault="00F72638" w:rsidP="00C50D9C">
            <w:pPr>
              <w:spacing w:before="120" w:after="120"/>
              <w:ind w:right="-553"/>
              <w:textAlignment w:val="baseline"/>
              <w:rPr>
                <w:rFonts w:eastAsia="Times New Roman" w:cstheme="minorHAnsi"/>
                <w:lang w:eastAsia="en-GB"/>
              </w:rPr>
            </w:pPr>
            <w:r>
              <w:rPr>
                <w:rFonts w:eastAsia="Times New Roman" w:cstheme="minorHAnsi"/>
                <w:b/>
                <w:lang w:eastAsia="en-GB"/>
              </w:rPr>
              <w:t>Qualification</w:t>
            </w:r>
            <w:r w:rsidR="00150E31">
              <w:rPr>
                <w:rFonts w:eastAsia="Times New Roman" w:cstheme="minorHAnsi"/>
                <w:b/>
                <w:lang w:eastAsia="en-GB"/>
              </w:rPr>
              <w:t>/</w:t>
            </w:r>
            <w:r w:rsidR="00526883">
              <w:rPr>
                <w:rFonts w:eastAsia="Times New Roman" w:cstheme="minorHAnsi"/>
                <w:b/>
                <w:lang w:eastAsia="en-GB"/>
              </w:rPr>
              <w:t>a</w:t>
            </w:r>
            <w:r w:rsidR="00150E31">
              <w:rPr>
                <w:rFonts w:eastAsia="Times New Roman" w:cstheme="minorHAnsi"/>
                <w:b/>
                <w:lang w:eastAsia="en-GB"/>
              </w:rPr>
              <w:t>ddress</w:t>
            </w:r>
          </w:p>
        </w:tc>
        <w:tc>
          <w:tcPr>
            <w:tcW w:w="2835" w:type="dxa"/>
            <w:shd w:val="clear" w:color="auto" w:fill="8DB3E2" w:themeFill="text2" w:themeFillTint="66"/>
          </w:tcPr>
          <w:p w14:paraId="1A544907" w14:textId="7DFAF960" w:rsidR="00B06433" w:rsidRPr="00F65623" w:rsidRDefault="00C47FB9" w:rsidP="00C50D9C">
            <w:pPr>
              <w:spacing w:before="120" w:after="120"/>
              <w:ind w:right="-553"/>
              <w:textAlignment w:val="baseline"/>
              <w:rPr>
                <w:rFonts w:eastAsia="Times New Roman" w:cstheme="minorHAnsi"/>
                <w:b/>
                <w:bCs/>
                <w:lang w:eastAsia="en-GB"/>
              </w:rPr>
            </w:pPr>
            <w:r>
              <w:rPr>
                <w:rFonts w:eastAsia="Times New Roman" w:cstheme="minorHAnsi"/>
                <w:b/>
                <w:lang w:eastAsia="en-GB"/>
              </w:rPr>
              <w:t>Contact details</w:t>
            </w:r>
          </w:p>
        </w:tc>
      </w:tr>
      <w:tr w:rsidR="00B06433" w14:paraId="294E8DEB" w14:textId="77777777" w:rsidTr="00203B92">
        <w:tc>
          <w:tcPr>
            <w:tcW w:w="2581" w:type="dxa"/>
          </w:tcPr>
          <w:p w14:paraId="561FCEC5" w14:textId="16F34582" w:rsidR="00B06433" w:rsidRPr="001603EF" w:rsidRDefault="00F72638" w:rsidP="00522572">
            <w:pPr>
              <w:ind w:right="-553"/>
              <w:textAlignment w:val="baseline"/>
              <w:rPr>
                <w:rFonts w:eastAsia="Times New Roman" w:cstheme="minorHAnsi"/>
                <w:lang w:eastAsia="en-GB"/>
              </w:rPr>
            </w:pPr>
            <w:r w:rsidRPr="001603EF">
              <w:rPr>
                <w:rFonts w:eastAsia="Times New Roman" w:cstheme="minorHAnsi"/>
                <w:lang w:eastAsia="en-GB"/>
              </w:rPr>
              <w:t>Di Barnett</w:t>
            </w:r>
          </w:p>
        </w:tc>
        <w:tc>
          <w:tcPr>
            <w:tcW w:w="3969" w:type="dxa"/>
          </w:tcPr>
          <w:p w14:paraId="1D4C4F2F" w14:textId="178E4201" w:rsidR="00B06433" w:rsidRPr="00522572" w:rsidRDefault="00F72638" w:rsidP="00BB0A74">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13867BF8" w14:textId="6BB6BFFA" w:rsidR="00B06433" w:rsidRPr="00F72638" w:rsidRDefault="00B06433" w:rsidP="00BB0A74">
            <w:pPr>
              <w:ind w:right="-553"/>
              <w:textAlignment w:val="baseline"/>
              <w:rPr>
                <w:rFonts w:ascii="Calibri" w:eastAsia="Times New Roman" w:hAnsi="Calibri" w:cs="Calibri"/>
                <w:lang w:eastAsia="en-GB"/>
              </w:rPr>
            </w:pPr>
          </w:p>
        </w:tc>
      </w:tr>
      <w:tr w:rsidR="00B06433" w14:paraId="63EC1E91" w14:textId="77777777" w:rsidTr="00203B92">
        <w:tc>
          <w:tcPr>
            <w:tcW w:w="2581" w:type="dxa"/>
          </w:tcPr>
          <w:p w14:paraId="7EBC048E" w14:textId="519CBAD3" w:rsidR="00B06433" w:rsidRPr="001603EF" w:rsidRDefault="00776A16" w:rsidP="00BB0A74">
            <w:pPr>
              <w:ind w:right="-553"/>
              <w:textAlignment w:val="baseline"/>
              <w:rPr>
                <w:rFonts w:eastAsia="Times New Roman" w:cstheme="minorHAnsi"/>
                <w:lang w:eastAsia="en-GB"/>
              </w:rPr>
            </w:pPr>
            <w:r>
              <w:rPr>
                <w:rFonts w:eastAsia="Times New Roman" w:cstheme="minorHAnsi"/>
                <w:lang w:eastAsia="en-GB"/>
              </w:rPr>
              <w:t>Mike Allman</w:t>
            </w:r>
          </w:p>
        </w:tc>
        <w:tc>
          <w:tcPr>
            <w:tcW w:w="3969" w:type="dxa"/>
          </w:tcPr>
          <w:p w14:paraId="0E07C53C" w14:textId="5E2DB432" w:rsidR="00B06433" w:rsidRPr="00522572" w:rsidRDefault="00782EFB" w:rsidP="00BB0A74">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5B2635D5" w14:textId="5CEFDB98" w:rsidR="00B06433" w:rsidRPr="00522572" w:rsidRDefault="00B06433" w:rsidP="00BB0A74">
            <w:pPr>
              <w:ind w:right="-553"/>
              <w:textAlignment w:val="baseline"/>
              <w:rPr>
                <w:rFonts w:eastAsia="Times New Roman" w:cstheme="minorHAnsi"/>
                <w:lang w:eastAsia="en-GB"/>
              </w:rPr>
            </w:pPr>
          </w:p>
        </w:tc>
      </w:tr>
      <w:tr w:rsidR="00B06433" w14:paraId="37BD1515" w14:textId="77777777" w:rsidTr="00203B92">
        <w:tc>
          <w:tcPr>
            <w:tcW w:w="2581" w:type="dxa"/>
          </w:tcPr>
          <w:p w14:paraId="745D99FB" w14:textId="461AE961" w:rsidR="00B06433" w:rsidRPr="00522572" w:rsidRDefault="00776A16" w:rsidP="00522572">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lastRenderedPageBreak/>
              <w:t>Nick Bolton</w:t>
            </w:r>
          </w:p>
        </w:tc>
        <w:tc>
          <w:tcPr>
            <w:tcW w:w="3969" w:type="dxa"/>
          </w:tcPr>
          <w:p w14:paraId="45E9354F" w14:textId="22467D67" w:rsidR="00B06433" w:rsidRPr="00522572" w:rsidRDefault="00782EFB" w:rsidP="00BB0A74">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1EAEECBF" w14:textId="78C84722" w:rsidR="00B06433" w:rsidRPr="00522572" w:rsidRDefault="00B06433" w:rsidP="00BB0A74">
            <w:pPr>
              <w:ind w:right="-553"/>
              <w:textAlignment w:val="baseline"/>
              <w:rPr>
                <w:rFonts w:eastAsia="Times New Roman" w:cstheme="minorHAnsi"/>
                <w:lang w:eastAsia="en-GB"/>
              </w:rPr>
            </w:pPr>
          </w:p>
        </w:tc>
      </w:tr>
      <w:tr w:rsidR="00B06433" w14:paraId="5AEE2FC0" w14:textId="77777777" w:rsidTr="00203B92">
        <w:tc>
          <w:tcPr>
            <w:tcW w:w="2581" w:type="dxa"/>
          </w:tcPr>
          <w:p w14:paraId="6BDE9B38" w14:textId="229F5E62" w:rsidR="00B06433" w:rsidRPr="00522572" w:rsidRDefault="00776A16" w:rsidP="00BB0A74">
            <w:pPr>
              <w:ind w:right="-553"/>
              <w:textAlignment w:val="baseline"/>
              <w:rPr>
                <w:rFonts w:eastAsia="Times New Roman" w:cstheme="minorHAnsi"/>
                <w:lang w:eastAsia="en-GB"/>
              </w:rPr>
            </w:pPr>
            <w:r>
              <w:rPr>
                <w:rFonts w:eastAsia="Times New Roman" w:cstheme="minorHAnsi"/>
                <w:lang w:eastAsia="en-GB"/>
              </w:rPr>
              <w:t>Peter Wilson</w:t>
            </w:r>
          </w:p>
        </w:tc>
        <w:tc>
          <w:tcPr>
            <w:tcW w:w="3969" w:type="dxa"/>
          </w:tcPr>
          <w:p w14:paraId="55F5B651" w14:textId="39199255" w:rsidR="00B06433" w:rsidRPr="00522572" w:rsidRDefault="00782EFB" w:rsidP="00BB0A74">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4E602EBF" w14:textId="365DD94A" w:rsidR="00B06433" w:rsidRPr="00522572" w:rsidRDefault="00B06433" w:rsidP="00BB0A74">
            <w:pPr>
              <w:ind w:right="-553"/>
              <w:textAlignment w:val="baseline"/>
              <w:rPr>
                <w:rFonts w:eastAsia="Times New Roman" w:cstheme="minorHAnsi"/>
                <w:lang w:eastAsia="en-GB"/>
              </w:rPr>
            </w:pPr>
          </w:p>
        </w:tc>
      </w:tr>
      <w:tr w:rsidR="00B06433" w14:paraId="546F16B5" w14:textId="77777777" w:rsidTr="00203B92">
        <w:tc>
          <w:tcPr>
            <w:tcW w:w="2581" w:type="dxa"/>
          </w:tcPr>
          <w:p w14:paraId="7EAAB4D5" w14:textId="347D8ABD" w:rsidR="00B06433" w:rsidRPr="00522572" w:rsidRDefault="00776A16" w:rsidP="00BB0A74">
            <w:pPr>
              <w:ind w:right="-553"/>
              <w:textAlignment w:val="baseline"/>
              <w:rPr>
                <w:rFonts w:eastAsia="Times New Roman" w:cstheme="minorHAnsi"/>
                <w:lang w:eastAsia="en-GB"/>
              </w:rPr>
            </w:pPr>
            <w:r>
              <w:rPr>
                <w:rFonts w:eastAsia="Times New Roman" w:cstheme="minorHAnsi"/>
                <w:lang w:eastAsia="en-GB"/>
              </w:rPr>
              <w:t>Sarah Wilson</w:t>
            </w:r>
          </w:p>
        </w:tc>
        <w:tc>
          <w:tcPr>
            <w:tcW w:w="3969" w:type="dxa"/>
          </w:tcPr>
          <w:p w14:paraId="75E858A5" w14:textId="370F4587" w:rsidR="00B06433" w:rsidRPr="00522572" w:rsidRDefault="00782EFB" w:rsidP="00BF7313">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6D9DA926" w14:textId="4965C220" w:rsidR="00B06433" w:rsidRPr="00522572" w:rsidRDefault="00B06433" w:rsidP="00BB0A74">
            <w:pPr>
              <w:ind w:right="-553"/>
              <w:textAlignment w:val="baseline"/>
              <w:rPr>
                <w:rFonts w:eastAsia="Times New Roman" w:cstheme="minorHAnsi"/>
                <w:lang w:eastAsia="en-GB"/>
              </w:rPr>
            </w:pPr>
          </w:p>
        </w:tc>
      </w:tr>
      <w:tr w:rsidR="00776A16" w14:paraId="5C9F1C93" w14:textId="77777777" w:rsidTr="00203B92">
        <w:tc>
          <w:tcPr>
            <w:tcW w:w="2581" w:type="dxa"/>
          </w:tcPr>
          <w:p w14:paraId="0D44DFB8" w14:textId="0E9E95B3" w:rsidR="00776A16" w:rsidRDefault="00776A16" w:rsidP="00BB0A74">
            <w:pPr>
              <w:ind w:right="-553"/>
              <w:textAlignment w:val="baseline"/>
              <w:rPr>
                <w:rFonts w:eastAsia="Times New Roman" w:cstheme="minorHAnsi"/>
                <w:lang w:eastAsia="en-GB"/>
              </w:rPr>
            </w:pPr>
            <w:r>
              <w:rPr>
                <w:rFonts w:eastAsia="Times New Roman" w:cstheme="minorHAnsi"/>
                <w:lang w:eastAsia="en-GB"/>
              </w:rPr>
              <w:t>Helen Foley</w:t>
            </w:r>
          </w:p>
        </w:tc>
        <w:tc>
          <w:tcPr>
            <w:tcW w:w="3969" w:type="dxa"/>
          </w:tcPr>
          <w:p w14:paraId="264756CF" w14:textId="2055067C" w:rsidR="00776A16" w:rsidRPr="00522572" w:rsidRDefault="00782EFB" w:rsidP="00BF7313">
            <w:pPr>
              <w:ind w:right="-553"/>
              <w:textAlignment w:val="baseline"/>
              <w:rPr>
                <w:rFonts w:eastAsia="Times New Roman" w:cstheme="minorHAnsi"/>
                <w:lang w:eastAsia="en-GB"/>
              </w:rPr>
            </w:pPr>
            <w:r>
              <w:rPr>
                <w:rFonts w:eastAsia="Times New Roman" w:cstheme="minorHAnsi"/>
                <w:lang w:eastAsia="en-GB"/>
              </w:rPr>
              <w:t>First Aid at work</w:t>
            </w:r>
          </w:p>
        </w:tc>
        <w:tc>
          <w:tcPr>
            <w:tcW w:w="2835" w:type="dxa"/>
          </w:tcPr>
          <w:p w14:paraId="19DA092F" w14:textId="5FD52216" w:rsidR="00776A16" w:rsidRPr="00522572" w:rsidRDefault="00776A16" w:rsidP="00BB0A74">
            <w:pPr>
              <w:ind w:right="-553"/>
              <w:textAlignment w:val="baseline"/>
              <w:rPr>
                <w:rFonts w:eastAsia="Times New Roman" w:cstheme="minorHAnsi"/>
                <w:lang w:eastAsia="en-GB"/>
              </w:rPr>
            </w:pPr>
          </w:p>
        </w:tc>
      </w:tr>
    </w:tbl>
    <w:p w14:paraId="592D9145" w14:textId="47D33B75" w:rsidR="00F65623" w:rsidRPr="00CD781B" w:rsidRDefault="00F65623" w:rsidP="00BB0A74">
      <w:pPr>
        <w:spacing w:after="0" w:line="240" w:lineRule="auto"/>
        <w:ind w:left="1106" w:right="-553" w:hanging="553"/>
        <w:textAlignment w:val="baseline"/>
        <w:rPr>
          <w:rFonts w:ascii="Segoe UI" w:eastAsia="Times New Roman" w:hAnsi="Segoe UI" w:cs="Segoe UI"/>
          <w:sz w:val="16"/>
          <w:szCs w:val="16"/>
          <w:lang w:eastAsia="en-GB"/>
        </w:rPr>
      </w:pPr>
    </w:p>
    <w:tbl>
      <w:tblPr>
        <w:tblStyle w:val="TableGrid"/>
        <w:tblW w:w="9385" w:type="dxa"/>
        <w:tblInd w:w="-34" w:type="dxa"/>
        <w:tblLook w:val="04A0" w:firstRow="1" w:lastRow="0" w:firstColumn="1" w:lastColumn="0" w:noHBand="0" w:noVBand="1"/>
      </w:tblPr>
      <w:tblGrid>
        <w:gridCol w:w="2639"/>
        <w:gridCol w:w="3911"/>
        <w:gridCol w:w="2835"/>
      </w:tblGrid>
      <w:tr w:rsidR="00CD781B" w:rsidRPr="00522572" w14:paraId="093A2424" w14:textId="77777777" w:rsidTr="00BD3040">
        <w:tc>
          <w:tcPr>
            <w:tcW w:w="2639" w:type="dxa"/>
            <w:shd w:val="clear" w:color="auto" w:fill="8DB3E2" w:themeFill="text2" w:themeFillTint="66"/>
          </w:tcPr>
          <w:p w14:paraId="19BAF721" w14:textId="77777777" w:rsidR="00CD781B" w:rsidRPr="00522572" w:rsidRDefault="00CD781B" w:rsidP="00BD3040">
            <w:pPr>
              <w:spacing w:before="120" w:after="120"/>
              <w:ind w:right="-553"/>
              <w:textAlignment w:val="baseline"/>
              <w:rPr>
                <w:rFonts w:eastAsia="Times New Roman" w:cstheme="minorHAnsi"/>
                <w:b/>
                <w:lang w:eastAsia="en-GB"/>
              </w:rPr>
            </w:pPr>
            <w:r w:rsidRPr="00A43C5B">
              <w:rPr>
                <w:rFonts w:ascii="Calibri" w:eastAsia="Times New Roman" w:hAnsi="Calibri" w:cs="Calibri"/>
                <w:b/>
                <w:bCs/>
                <w:lang w:val="en-US" w:eastAsia="en-GB"/>
              </w:rPr>
              <w:t xml:space="preserve">Previous / </w:t>
            </w:r>
            <w:r>
              <w:rPr>
                <w:rFonts w:ascii="Calibri" w:eastAsia="Times New Roman" w:hAnsi="Calibri" w:cs="Calibri"/>
                <w:b/>
                <w:bCs/>
                <w:lang w:val="en-US" w:eastAsia="en-GB"/>
              </w:rPr>
              <w:t>c</w:t>
            </w:r>
            <w:r w:rsidRPr="00A43C5B">
              <w:rPr>
                <w:rFonts w:ascii="Calibri" w:eastAsia="Times New Roman" w:hAnsi="Calibri" w:cs="Calibri"/>
                <w:b/>
                <w:bCs/>
                <w:lang w:val="en-US" w:eastAsia="en-GB"/>
              </w:rPr>
              <w:t>urrent medical experience</w:t>
            </w:r>
            <w:r w:rsidRPr="00AC2AF9">
              <w:rPr>
                <w:rFonts w:ascii="Calibri" w:eastAsia="Times New Roman" w:hAnsi="Calibri" w:cs="Calibri"/>
                <w:lang w:eastAsia="en-GB"/>
              </w:rPr>
              <w:t> </w:t>
            </w:r>
          </w:p>
        </w:tc>
        <w:tc>
          <w:tcPr>
            <w:tcW w:w="3911" w:type="dxa"/>
            <w:shd w:val="clear" w:color="auto" w:fill="8DB3E2" w:themeFill="text2" w:themeFillTint="66"/>
          </w:tcPr>
          <w:p w14:paraId="34A762A3" w14:textId="77777777" w:rsidR="00CD781B" w:rsidRPr="00522572" w:rsidRDefault="00CD781B" w:rsidP="00BD3040">
            <w:pPr>
              <w:spacing w:before="120" w:after="120"/>
              <w:ind w:right="-553"/>
              <w:textAlignment w:val="baseline"/>
              <w:rPr>
                <w:rFonts w:eastAsia="Times New Roman" w:cstheme="minorHAnsi"/>
                <w:lang w:eastAsia="en-GB"/>
              </w:rPr>
            </w:pPr>
            <w:r>
              <w:rPr>
                <w:rFonts w:eastAsia="Times New Roman" w:cstheme="minorHAnsi"/>
                <w:b/>
                <w:lang w:eastAsia="en-GB"/>
              </w:rPr>
              <w:t>Qualification/address</w:t>
            </w:r>
          </w:p>
        </w:tc>
        <w:tc>
          <w:tcPr>
            <w:tcW w:w="2835" w:type="dxa"/>
            <w:shd w:val="clear" w:color="auto" w:fill="8DB3E2" w:themeFill="text2" w:themeFillTint="66"/>
          </w:tcPr>
          <w:p w14:paraId="147FE328" w14:textId="77777777" w:rsidR="00CD781B" w:rsidRPr="00522572" w:rsidRDefault="00CD781B" w:rsidP="00BD3040">
            <w:pPr>
              <w:spacing w:before="120" w:after="120"/>
              <w:ind w:right="-553"/>
              <w:textAlignment w:val="baseline"/>
              <w:rPr>
                <w:rFonts w:eastAsia="Times New Roman" w:cstheme="minorHAnsi"/>
                <w:lang w:eastAsia="en-GB"/>
              </w:rPr>
            </w:pPr>
            <w:r>
              <w:rPr>
                <w:rFonts w:eastAsia="Times New Roman" w:cstheme="minorHAnsi"/>
                <w:b/>
                <w:lang w:eastAsia="en-GB"/>
              </w:rPr>
              <w:t>Contact details</w:t>
            </w:r>
          </w:p>
        </w:tc>
      </w:tr>
      <w:tr w:rsidR="00CD781B" w:rsidRPr="00522572" w14:paraId="31B8E859" w14:textId="77777777" w:rsidTr="00BD3040">
        <w:tc>
          <w:tcPr>
            <w:tcW w:w="2639" w:type="dxa"/>
          </w:tcPr>
          <w:p w14:paraId="16892BCF" w14:textId="77777777" w:rsidR="00CD781B" w:rsidRDefault="00CD781B" w:rsidP="00BD3040">
            <w:pPr>
              <w:ind w:right="-553"/>
              <w:textAlignment w:val="baseline"/>
              <w:rPr>
                <w:rFonts w:eastAsia="Times New Roman" w:cstheme="minorHAnsi"/>
                <w:lang w:eastAsia="en-GB"/>
              </w:rPr>
            </w:pPr>
            <w:r w:rsidRPr="00BB0A74">
              <w:rPr>
                <w:rFonts w:ascii="Calibri" w:eastAsia="Times New Roman" w:hAnsi="Calibri" w:cs="Calibri"/>
                <w:lang w:val="en-US" w:eastAsia="en-GB"/>
              </w:rPr>
              <w:t>Sharon Greasley</w:t>
            </w:r>
          </w:p>
        </w:tc>
        <w:tc>
          <w:tcPr>
            <w:tcW w:w="3911" w:type="dxa"/>
          </w:tcPr>
          <w:p w14:paraId="2762568E" w14:textId="4CCE967B" w:rsidR="00CD781B" w:rsidRPr="00BB0A74" w:rsidRDefault="00CD781B" w:rsidP="00BD3040">
            <w:pPr>
              <w:ind w:right="-553"/>
              <w:textAlignment w:val="baseline"/>
              <w:rPr>
                <w:rFonts w:ascii="Calibri" w:eastAsia="Times New Roman" w:hAnsi="Calibri" w:cs="Calibri"/>
                <w:lang w:val="en-US" w:eastAsia="en-GB"/>
              </w:rPr>
            </w:pPr>
          </w:p>
        </w:tc>
        <w:tc>
          <w:tcPr>
            <w:tcW w:w="2835" w:type="dxa"/>
          </w:tcPr>
          <w:p w14:paraId="029F3B77" w14:textId="0E898561" w:rsidR="00CD781B" w:rsidRDefault="00CD781B" w:rsidP="00BD3040">
            <w:pPr>
              <w:ind w:right="-553"/>
              <w:textAlignment w:val="baseline"/>
              <w:rPr>
                <w:rFonts w:eastAsia="Times New Roman" w:cstheme="minorHAnsi"/>
                <w:lang w:eastAsia="en-GB"/>
              </w:rPr>
            </w:pPr>
          </w:p>
        </w:tc>
      </w:tr>
      <w:tr w:rsidR="00CD781B" w14:paraId="5CC4E268" w14:textId="77777777" w:rsidTr="00BD3040">
        <w:tc>
          <w:tcPr>
            <w:tcW w:w="2639" w:type="dxa"/>
          </w:tcPr>
          <w:p w14:paraId="1DB666F1" w14:textId="77777777" w:rsidR="00CD781B" w:rsidRDefault="00CD781B" w:rsidP="00BD3040">
            <w:pPr>
              <w:ind w:right="-553"/>
              <w:textAlignment w:val="baseline"/>
              <w:rPr>
                <w:rFonts w:eastAsia="Times New Roman" w:cstheme="minorHAnsi"/>
                <w:lang w:eastAsia="en-GB"/>
              </w:rPr>
            </w:pPr>
            <w:r>
              <w:rPr>
                <w:rFonts w:eastAsia="Times New Roman" w:cstheme="minorHAnsi"/>
                <w:lang w:eastAsia="en-GB"/>
              </w:rPr>
              <w:t>Vanessa Smith</w:t>
            </w:r>
          </w:p>
        </w:tc>
        <w:tc>
          <w:tcPr>
            <w:tcW w:w="3911" w:type="dxa"/>
          </w:tcPr>
          <w:p w14:paraId="7997F667" w14:textId="575951C4" w:rsidR="00CD781B" w:rsidRDefault="00CD781B" w:rsidP="00BD3040">
            <w:pPr>
              <w:ind w:right="-553"/>
              <w:textAlignment w:val="baseline"/>
              <w:rPr>
                <w:rFonts w:ascii="Calibri" w:eastAsia="Times New Roman" w:hAnsi="Calibri" w:cs="Calibri"/>
                <w:lang w:val="en-US" w:eastAsia="en-GB"/>
              </w:rPr>
            </w:pPr>
          </w:p>
        </w:tc>
        <w:tc>
          <w:tcPr>
            <w:tcW w:w="2835" w:type="dxa"/>
          </w:tcPr>
          <w:p w14:paraId="55D4B8DD" w14:textId="2C6FC806" w:rsidR="00CD781B" w:rsidRDefault="00CD781B" w:rsidP="00BD3040">
            <w:pPr>
              <w:ind w:right="-553"/>
              <w:textAlignment w:val="baseline"/>
              <w:rPr>
                <w:rFonts w:eastAsia="Times New Roman" w:cstheme="minorHAnsi"/>
                <w:lang w:eastAsia="en-GB"/>
              </w:rPr>
            </w:pPr>
          </w:p>
        </w:tc>
      </w:tr>
    </w:tbl>
    <w:p w14:paraId="38F8AB19" w14:textId="77777777" w:rsidR="00CD781B" w:rsidRPr="00CD781B" w:rsidRDefault="00CD781B" w:rsidP="00BB0A74">
      <w:pPr>
        <w:spacing w:after="0" w:line="240" w:lineRule="auto"/>
        <w:ind w:left="1106" w:right="-553" w:hanging="553"/>
        <w:textAlignment w:val="baseline"/>
        <w:rPr>
          <w:rFonts w:ascii="Segoe UI" w:eastAsia="Times New Roman" w:hAnsi="Segoe UI" w:cs="Segoe UI"/>
          <w:sz w:val="16"/>
          <w:szCs w:val="16"/>
          <w:lang w:eastAsia="en-GB"/>
        </w:rPr>
      </w:pPr>
    </w:p>
    <w:tbl>
      <w:tblPr>
        <w:tblStyle w:val="TableGrid"/>
        <w:tblW w:w="9351" w:type="dxa"/>
        <w:tblLook w:val="04A0" w:firstRow="1" w:lastRow="0" w:firstColumn="1" w:lastColumn="0" w:noHBand="0" w:noVBand="1"/>
      </w:tblPr>
      <w:tblGrid>
        <w:gridCol w:w="4957"/>
        <w:gridCol w:w="4394"/>
      </w:tblGrid>
      <w:tr w:rsidR="00223082" w14:paraId="70F1716A" w14:textId="77777777" w:rsidTr="00CD781B">
        <w:tc>
          <w:tcPr>
            <w:tcW w:w="4957" w:type="dxa"/>
            <w:shd w:val="clear" w:color="auto" w:fill="8DB3E2" w:themeFill="text2" w:themeFillTint="66"/>
          </w:tcPr>
          <w:p w14:paraId="68124A1E" w14:textId="3708241B" w:rsidR="00223082" w:rsidRPr="00C47FB9" w:rsidRDefault="00C50D9C" w:rsidP="00F65623">
            <w:pPr>
              <w:spacing w:before="120" w:after="120"/>
              <w:ind w:right="-553"/>
              <w:textAlignment w:val="baseline"/>
              <w:rPr>
                <w:rFonts w:ascii="Calibri" w:eastAsia="Times New Roman" w:hAnsi="Calibri" w:cs="Calibri"/>
                <w:b/>
                <w:bCs/>
                <w:lang w:val="en-US" w:eastAsia="en-GB"/>
              </w:rPr>
            </w:pPr>
            <w:r>
              <w:rPr>
                <w:rFonts w:ascii="Calibri" w:eastAsia="Times New Roman" w:hAnsi="Calibri" w:cs="Calibri"/>
                <w:b/>
                <w:bCs/>
                <w:lang w:val="en-US" w:eastAsia="en-GB"/>
              </w:rPr>
              <w:t xml:space="preserve">Location </w:t>
            </w:r>
            <w:r w:rsidR="003634CB">
              <w:rPr>
                <w:rFonts w:ascii="Calibri" w:eastAsia="Times New Roman" w:hAnsi="Calibri" w:cs="Calibri"/>
                <w:b/>
                <w:bCs/>
                <w:lang w:val="en-US" w:eastAsia="en-GB"/>
              </w:rPr>
              <w:t>of defib</w:t>
            </w:r>
            <w:r w:rsidR="00456E05">
              <w:rPr>
                <w:rFonts w:ascii="Calibri" w:eastAsia="Times New Roman" w:hAnsi="Calibri" w:cs="Calibri"/>
                <w:b/>
                <w:bCs/>
                <w:lang w:val="en-US" w:eastAsia="en-GB"/>
              </w:rPr>
              <w:t>ril</w:t>
            </w:r>
            <w:r w:rsidR="003634CB">
              <w:rPr>
                <w:rFonts w:ascii="Calibri" w:eastAsia="Times New Roman" w:hAnsi="Calibri" w:cs="Calibri"/>
                <w:b/>
                <w:bCs/>
                <w:lang w:val="en-US" w:eastAsia="en-GB"/>
              </w:rPr>
              <w:t>lators</w:t>
            </w:r>
          </w:p>
        </w:tc>
        <w:tc>
          <w:tcPr>
            <w:tcW w:w="4394" w:type="dxa"/>
            <w:shd w:val="clear" w:color="auto" w:fill="8DB3E2" w:themeFill="text2" w:themeFillTint="66"/>
          </w:tcPr>
          <w:p w14:paraId="20B23D96" w14:textId="4B28BDCC" w:rsidR="00223082" w:rsidRPr="00C50D9C" w:rsidRDefault="00C50D9C" w:rsidP="00C50D9C">
            <w:pPr>
              <w:spacing w:before="120" w:after="120"/>
              <w:ind w:right="122"/>
              <w:jc w:val="center"/>
              <w:textAlignment w:val="baseline"/>
              <w:rPr>
                <w:rFonts w:ascii="Calibri" w:eastAsia="Times New Roman" w:hAnsi="Calibri" w:cs="Calibri"/>
                <w:b/>
                <w:bCs/>
                <w:lang w:val="en-US" w:eastAsia="en-GB"/>
              </w:rPr>
            </w:pPr>
            <w:r w:rsidRPr="00C50D9C">
              <w:rPr>
                <w:rFonts w:ascii="Calibri" w:eastAsia="Times New Roman" w:hAnsi="Calibri" w:cs="Calibri"/>
                <w:b/>
                <w:bCs/>
                <w:lang w:val="en-US" w:eastAsia="en-GB"/>
              </w:rPr>
              <w:t>Contact details</w:t>
            </w:r>
          </w:p>
        </w:tc>
      </w:tr>
      <w:tr w:rsidR="00223082" w14:paraId="717B25F7" w14:textId="77777777" w:rsidTr="00CD781B">
        <w:tc>
          <w:tcPr>
            <w:tcW w:w="4957" w:type="dxa"/>
          </w:tcPr>
          <w:p w14:paraId="781AB981" w14:textId="77777777" w:rsidR="00C50D9C" w:rsidRDefault="00C50D9C" w:rsidP="00C50D9C">
            <w:r>
              <w:t>Memorial Hall, High Street, Ramsbury</w:t>
            </w:r>
          </w:p>
          <w:p w14:paraId="344B8CC4" w14:textId="77777777" w:rsidR="00C50D9C" w:rsidRDefault="00C50D9C" w:rsidP="00C50D9C">
            <w:r>
              <w:t>Ramsbury Surgery, Whittonditch Road, Ramsbury</w:t>
            </w:r>
          </w:p>
          <w:p w14:paraId="5163FB44" w14:textId="77777777" w:rsidR="00C50D9C" w:rsidRDefault="00C50D9C" w:rsidP="00C50D9C">
            <w:r>
              <w:t>Ramsbury Primary School, Back Lane, Ramsbury</w:t>
            </w:r>
          </w:p>
          <w:p w14:paraId="2A1DC99F" w14:textId="77777777" w:rsidR="00223082" w:rsidRDefault="00C50D9C" w:rsidP="00F03558">
            <w:pPr>
              <w:ind w:right="-553"/>
              <w:textAlignment w:val="baseline"/>
            </w:pPr>
            <w:r>
              <w:t>Junction High Street and Mill Lane, Ramsbury</w:t>
            </w:r>
          </w:p>
          <w:p w14:paraId="7998EC1C" w14:textId="1080E237" w:rsidR="00F03558" w:rsidRPr="00F03558" w:rsidRDefault="00F03558" w:rsidP="00C50D9C">
            <w:pPr>
              <w:spacing w:after="120"/>
              <w:ind w:right="-553"/>
              <w:textAlignment w:val="baseline"/>
              <w:rPr>
                <w:rFonts w:ascii="Calibri" w:eastAsia="Times New Roman" w:hAnsi="Calibri" w:cs="Calibri"/>
                <w:lang w:val="en-US" w:eastAsia="en-GB"/>
              </w:rPr>
            </w:pPr>
            <w:r w:rsidRPr="00F03558">
              <w:t>Ramsbury recreation centre</w:t>
            </w:r>
            <w:r>
              <w:t>, Hilldrop Lane, Ramsbury</w:t>
            </w:r>
          </w:p>
        </w:tc>
        <w:tc>
          <w:tcPr>
            <w:tcW w:w="4394" w:type="dxa"/>
          </w:tcPr>
          <w:p w14:paraId="2BDABAF0" w14:textId="03A93C64" w:rsidR="00D9554C" w:rsidRDefault="00D9554C" w:rsidP="00C50D9C">
            <w:pPr>
              <w:rPr>
                <w:rFonts w:ascii="Calibri" w:eastAsia="Times New Roman" w:hAnsi="Calibri" w:cs="Calibri"/>
                <w:lang w:val="en-US" w:eastAsia="en-GB"/>
              </w:rPr>
            </w:pPr>
            <w:r>
              <w:rPr>
                <w:rFonts w:ascii="Calibri" w:eastAsia="Times New Roman" w:hAnsi="Calibri" w:cs="Calibri"/>
                <w:lang w:val="en-US" w:eastAsia="en-GB"/>
              </w:rPr>
              <w:t>Dial 999 for code</w:t>
            </w:r>
            <w:r w:rsidR="006E3A2C">
              <w:rPr>
                <w:rFonts w:ascii="Calibri" w:eastAsia="Times New Roman" w:hAnsi="Calibri" w:cs="Calibri"/>
                <w:lang w:val="en-US" w:eastAsia="en-GB"/>
              </w:rPr>
              <w:t xml:space="preserve"> which can also </w:t>
            </w:r>
            <w:proofErr w:type="gramStart"/>
            <w:r w:rsidR="006E3A2C">
              <w:rPr>
                <w:rFonts w:ascii="Calibri" w:eastAsia="Times New Roman" w:hAnsi="Calibri" w:cs="Calibri"/>
                <w:lang w:val="en-US" w:eastAsia="en-GB"/>
              </w:rPr>
              <w:t>be located in</w:t>
            </w:r>
            <w:proofErr w:type="gramEnd"/>
            <w:r w:rsidR="006E3A2C">
              <w:rPr>
                <w:rFonts w:ascii="Calibri" w:eastAsia="Times New Roman" w:hAnsi="Calibri" w:cs="Calibri"/>
                <w:lang w:val="en-US" w:eastAsia="en-GB"/>
              </w:rPr>
              <w:t xml:space="preserve"> a sealed envelope in the parish council office.</w:t>
            </w:r>
          </w:p>
          <w:p w14:paraId="7BEAD38C" w14:textId="77777777" w:rsidR="009B2E88" w:rsidRPr="006E3A2C" w:rsidRDefault="00D9554C" w:rsidP="00C50D9C">
            <w:pPr>
              <w:rPr>
                <w:rFonts w:ascii="Calibri" w:eastAsia="Times New Roman" w:hAnsi="Calibri" w:cs="Calibri"/>
                <w:b/>
                <w:bCs/>
                <w:lang w:val="en-US" w:eastAsia="en-GB"/>
              </w:rPr>
            </w:pPr>
            <w:r w:rsidRPr="006E3A2C">
              <w:rPr>
                <w:rFonts w:ascii="Calibri" w:eastAsia="Times New Roman" w:hAnsi="Calibri" w:cs="Calibri"/>
                <w:b/>
                <w:bCs/>
                <w:lang w:val="en-US" w:eastAsia="en-GB"/>
              </w:rPr>
              <w:t>Maintenance</w:t>
            </w:r>
            <w:r w:rsidR="009B2E88" w:rsidRPr="006E3A2C">
              <w:rPr>
                <w:rFonts w:ascii="Calibri" w:eastAsia="Times New Roman" w:hAnsi="Calibri" w:cs="Calibri"/>
                <w:b/>
                <w:bCs/>
                <w:lang w:val="en-US" w:eastAsia="en-GB"/>
              </w:rPr>
              <w:t>:</w:t>
            </w:r>
          </w:p>
          <w:p w14:paraId="59ED73CD" w14:textId="55AFA2A7" w:rsidR="002B71DD" w:rsidRPr="00C47FB9" w:rsidRDefault="00C50D9C" w:rsidP="002B71DD">
            <w:pPr>
              <w:rPr>
                <w:rFonts w:ascii="Calibri" w:eastAsia="Times New Roman" w:hAnsi="Calibri" w:cs="Calibri"/>
                <w:b/>
                <w:bCs/>
                <w:lang w:val="en-US" w:eastAsia="en-GB"/>
              </w:rPr>
            </w:pPr>
            <w:r w:rsidRPr="00C47FB9">
              <w:rPr>
                <w:rFonts w:ascii="Calibri" w:eastAsia="Times New Roman" w:hAnsi="Calibri" w:cs="Calibri"/>
                <w:lang w:val="en-US" w:eastAsia="en-GB"/>
              </w:rPr>
              <w:t>Dave Arnold</w:t>
            </w:r>
          </w:p>
          <w:p w14:paraId="7AA6F111" w14:textId="08C61F7B" w:rsidR="00223082" w:rsidRPr="00C47FB9" w:rsidRDefault="00223082" w:rsidP="009B2E88">
            <w:pPr>
              <w:rPr>
                <w:rFonts w:ascii="Calibri" w:eastAsia="Times New Roman" w:hAnsi="Calibri" w:cs="Calibri"/>
                <w:b/>
                <w:bCs/>
                <w:lang w:val="en-US" w:eastAsia="en-GB"/>
              </w:rPr>
            </w:pPr>
          </w:p>
        </w:tc>
      </w:tr>
    </w:tbl>
    <w:p w14:paraId="385CF5FD" w14:textId="356A4AA8" w:rsidR="00BB0A74" w:rsidRPr="00782EFB" w:rsidRDefault="00BB0A74" w:rsidP="00CD781B">
      <w:pPr>
        <w:spacing w:after="0" w:line="240" w:lineRule="auto"/>
        <w:ind w:right="-556"/>
        <w:textAlignment w:val="baseline"/>
        <w:rPr>
          <w:rFonts w:ascii="Calibri" w:eastAsia="Times New Roman" w:hAnsi="Calibri" w:cs="Calibri"/>
          <w:sz w:val="16"/>
          <w:szCs w:val="16"/>
          <w:lang w:eastAsia="en-GB"/>
        </w:rPr>
      </w:pPr>
      <w:r w:rsidRPr="00782EFB">
        <w:rPr>
          <w:rFonts w:ascii="Calibri" w:eastAsia="Times New Roman" w:hAnsi="Calibri" w:cs="Calibri"/>
          <w:sz w:val="16"/>
          <w:szCs w:val="16"/>
          <w:lang w:eastAsia="en-GB"/>
        </w:rPr>
        <w:t> </w:t>
      </w:r>
    </w:p>
    <w:tbl>
      <w:tblPr>
        <w:tblStyle w:val="TableGrid"/>
        <w:tblW w:w="9351" w:type="dxa"/>
        <w:tblLook w:val="04A0" w:firstRow="1" w:lastRow="0" w:firstColumn="1" w:lastColumn="0" w:noHBand="0" w:noVBand="1"/>
      </w:tblPr>
      <w:tblGrid>
        <w:gridCol w:w="2610"/>
        <w:gridCol w:w="3906"/>
        <w:gridCol w:w="2835"/>
      </w:tblGrid>
      <w:tr w:rsidR="00E40C96" w14:paraId="3BA51609" w14:textId="77777777" w:rsidTr="007E2132">
        <w:tc>
          <w:tcPr>
            <w:tcW w:w="2610" w:type="dxa"/>
            <w:shd w:val="clear" w:color="auto" w:fill="8DB3E2" w:themeFill="text2" w:themeFillTint="66"/>
          </w:tcPr>
          <w:p w14:paraId="2F72ED91" w14:textId="24723710" w:rsidR="00E40C96" w:rsidRPr="00E40C96" w:rsidRDefault="006C1D9E" w:rsidP="00C47FB9">
            <w:pPr>
              <w:spacing w:before="120" w:after="120"/>
              <w:ind w:right="-553"/>
              <w:textAlignment w:val="baseline"/>
              <w:rPr>
                <w:rFonts w:eastAsia="Times New Roman" w:cstheme="minorHAnsi"/>
                <w:b/>
                <w:lang w:eastAsia="en-GB"/>
              </w:rPr>
            </w:pPr>
            <w:r>
              <w:rPr>
                <w:rFonts w:eastAsia="Times New Roman" w:cstheme="minorHAnsi"/>
                <w:b/>
                <w:lang w:eastAsia="en-GB"/>
              </w:rPr>
              <w:t>Vets</w:t>
            </w:r>
          </w:p>
        </w:tc>
        <w:tc>
          <w:tcPr>
            <w:tcW w:w="3906" w:type="dxa"/>
            <w:shd w:val="clear" w:color="auto" w:fill="8DB3E2" w:themeFill="text2" w:themeFillTint="66"/>
          </w:tcPr>
          <w:p w14:paraId="6710947D" w14:textId="77777777" w:rsidR="00E40C96" w:rsidRPr="00E40C96" w:rsidRDefault="00E40C96" w:rsidP="00C47FB9">
            <w:pPr>
              <w:spacing w:before="120" w:after="120"/>
              <w:ind w:right="-553"/>
              <w:textAlignment w:val="baseline"/>
              <w:rPr>
                <w:rFonts w:eastAsia="Times New Roman" w:cstheme="minorHAnsi"/>
                <w:b/>
                <w:lang w:eastAsia="en-GB"/>
              </w:rPr>
            </w:pPr>
            <w:r w:rsidRPr="00E40C96">
              <w:rPr>
                <w:rFonts w:eastAsia="Times New Roman" w:cstheme="minorHAnsi"/>
                <w:b/>
                <w:lang w:eastAsia="en-GB"/>
              </w:rPr>
              <w:t>Address</w:t>
            </w:r>
          </w:p>
        </w:tc>
        <w:tc>
          <w:tcPr>
            <w:tcW w:w="2835" w:type="dxa"/>
            <w:shd w:val="clear" w:color="auto" w:fill="8DB3E2" w:themeFill="text2" w:themeFillTint="66"/>
          </w:tcPr>
          <w:p w14:paraId="021D5DD3" w14:textId="70C313BD" w:rsidR="00E40C96" w:rsidRPr="00E40C96" w:rsidRDefault="00C47FB9" w:rsidP="00C47FB9">
            <w:pPr>
              <w:spacing w:before="120" w:after="120"/>
              <w:ind w:right="-553"/>
              <w:textAlignment w:val="baseline"/>
              <w:rPr>
                <w:rFonts w:eastAsia="Times New Roman" w:cstheme="minorHAnsi"/>
                <w:b/>
                <w:lang w:eastAsia="en-GB"/>
              </w:rPr>
            </w:pPr>
            <w:r>
              <w:rPr>
                <w:rFonts w:eastAsia="Times New Roman" w:cstheme="minorHAnsi"/>
                <w:b/>
                <w:lang w:eastAsia="en-GB"/>
              </w:rPr>
              <w:t>Contact details</w:t>
            </w:r>
          </w:p>
        </w:tc>
      </w:tr>
      <w:tr w:rsidR="00E40C96" w14:paraId="2F6F9100" w14:textId="77777777" w:rsidTr="00203B92">
        <w:tc>
          <w:tcPr>
            <w:tcW w:w="2610" w:type="dxa"/>
          </w:tcPr>
          <w:p w14:paraId="2F6D3B01" w14:textId="4D60AE4E" w:rsidR="00E40C96" w:rsidRPr="00E40C96" w:rsidRDefault="00E3585B" w:rsidP="00E40C96">
            <w:pPr>
              <w:ind w:right="-553"/>
              <w:textAlignment w:val="baseline"/>
              <w:rPr>
                <w:rFonts w:eastAsia="Times New Roman" w:cstheme="minorHAnsi"/>
                <w:lang w:eastAsia="en-GB"/>
              </w:rPr>
            </w:pPr>
            <w:r>
              <w:rPr>
                <w:rFonts w:ascii="Calibri" w:eastAsia="Times New Roman" w:hAnsi="Calibri" w:cs="Calibri"/>
                <w:lang w:val="en-US" w:eastAsia="en-GB"/>
              </w:rPr>
              <w:t>Hungerford Vets</w:t>
            </w:r>
          </w:p>
        </w:tc>
        <w:tc>
          <w:tcPr>
            <w:tcW w:w="3906" w:type="dxa"/>
          </w:tcPr>
          <w:p w14:paraId="0C7D6DA2" w14:textId="77777777" w:rsidR="00E40C96" w:rsidRPr="00E40C96" w:rsidRDefault="00E40C96" w:rsidP="00E40C96">
            <w:pPr>
              <w:ind w:right="-553"/>
              <w:textAlignment w:val="baseline"/>
              <w:rPr>
                <w:rFonts w:eastAsia="Times New Roman" w:cstheme="minorHAnsi"/>
                <w:lang w:eastAsia="en-GB"/>
              </w:rPr>
            </w:pPr>
            <w:r>
              <w:rPr>
                <w:rFonts w:eastAsia="Times New Roman" w:cstheme="minorHAnsi"/>
                <w:lang w:eastAsia="en-GB"/>
              </w:rPr>
              <w:t>Hungerford</w:t>
            </w:r>
          </w:p>
        </w:tc>
        <w:tc>
          <w:tcPr>
            <w:tcW w:w="2835" w:type="dxa"/>
          </w:tcPr>
          <w:p w14:paraId="42E39247" w14:textId="710FD475" w:rsidR="00E40C96" w:rsidRPr="00E40C96" w:rsidRDefault="00E40C96" w:rsidP="00E40C96">
            <w:pPr>
              <w:ind w:right="-553"/>
              <w:textAlignment w:val="baseline"/>
              <w:rPr>
                <w:rFonts w:eastAsia="Times New Roman" w:cstheme="minorHAnsi"/>
                <w:lang w:eastAsia="en-GB"/>
              </w:rPr>
            </w:pPr>
            <w:r w:rsidRPr="00BB0A74">
              <w:rPr>
                <w:rFonts w:ascii="Calibri" w:eastAsia="Times New Roman" w:hAnsi="Calibri" w:cs="Calibri"/>
                <w:lang w:val="en-US" w:eastAsia="en-GB"/>
              </w:rPr>
              <w:t>01488 68</w:t>
            </w:r>
            <w:r w:rsidR="00E3585B">
              <w:rPr>
                <w:rFonts w:ascii="Calibri" w:eastAsia="Times New Roman" w:hAnsi="Calibri" w:cs="Calibri"/>
                <w:lang w:val="en-US" w:eastAsia="en-GB"/>
              </w:rPr>
              <w:t>3999</w:t>
            </w:r>
          </w:p>
        </w:tc>
      </w:tr>
      <w:tr w:rsidR="00E40C96" w14:paraId="6BBD6114" w14:textId="77777777" w:rsidTr="00203B92">
        <w:tc>
          <w:tcPr>
            <w:tcW w:w="2610" w:type="dxa"/>
          </w:tcPr>
          <w:p w14:paraId="661A735B" w14:textId="77777777" w:rsidR="00E40C96" w:rsidRPr="00E40C96" w:rsidRDefault="00E40C96" w:rsidP="00E40C96">
            <w:pPr>
              <w:ind w:right="-553"/>
              <w:textAlignment w:val="baseline"/>
              <w:rPr>
                <w:rFonts w:eastAsia="Times New Roman" w:cstheme="minorHAnsi"/>
                <w:lang w:eastAsia="en-GB"/>
              </w:rPr>
            </w:pPr>
            <w:r w:rsidRPr="00BB0A74">
              <w:rPr>
                <w:rFonts w:ascii="Calibri" w:eastAsia="Times New Roman" w:hAnsi="Calibri" w:cs="Calibri"/>
                <w:lang w:val="en-US" w:eastAsia="en-GB"/>
              </w:rPr>
              <w:t>Drove Vets</w:t>
            </w:r>
          </w:p>
        </w:tc>
        <w:tc>
          <w:tcPr>
            <w:tcW w:w="3906" w:type="dxa"/>
          </w:tcPr>
          <w:p w14:paraId="1FC85968" w14:textId="77777777" w:rsidR="00E40C96" w:rsidRPr="00E40C96" w:rsidRDefault="00E40C96" w:rsidP="00E40C96">
            <w:pPr>
              <w:ind w:right="-553"/>
              <w:textAlignment w:val="baseline"/>
              <w:rPr>
                <w:rFonts w:eastAsia="Times New Roman" w:cstheme="minorHAnsi"/>
                <w:lang w:eastAsia="en-GB"/>
              </w:rPr>
            </w:pPr>
            <w:r w:rsidRPr="00BB0A74">
              <w:rPr>
                <w:rFonts w:ascii="Calibri" w:eastAsia="Times New Roman" w:hAnsi="Calibri" w:cs="Calibri"/>
                <w:lang w:val="en-US" w:eastAsia="en-GB"/>
              </w:rPr>
              <w:t>Marlborough  </w:t>
            </w:r>
          </w:p>
        </w:tc>
        <w:tc>
          <w:tcPr>
            <w:tcW w:w="2835" w:type="dxa"/>
          </w:tcPr>
          <w:p w14:paraId="641A9B1C" w14:textId="77777777" w:rsidR="00E40C96" w:rsidRPr="00E40C96" w:rsidRDefault="00E40C96" w:rsidP="00E40C96">
            <w:pPr>
              <w:ind w:right="-553"/>
              <w:textAlignment w:val="baseline"/>
              <w:rPr>
                <w:rFonts w:eastAsia="Times New Roman" w:cstheme="minorHAnsi"/>
                <w:lang w:eastAsia="en-GB"/>
              </w:rPr>
            </w:pPr>
            <w:r>
              <w:rPr>
                <w:rFonts w:eastAsia="Times New Roman" w:cstheme="minorHAnsi"/>
                <w:lang w:eastAsia="en-GB"/>
              </w:rPr>
              <w:t xml:space="preserve">01672 </w:t>
            </w:r>
            <w:r w:rsidRPr="00BB0A74">
              <w:rPr>
                <w:rFonts w:ascii="Calibri" w:eastAsia="Times New Roman" w:hAnsi="Calibri" w:cs="Calibri"/>
                <w:lang w:val="en-US" w:eastAsia="en-GB"/>
              </w:rPr>
              <w:t>512043 </w:t>
            </w:r>
            <w:r w:rsidRPr="00BB0A74">
              <w:rPr>
                <w:rFonts w:ascii="Calibri" w:eastAsia="Times New Roman" w:hAnsi="Calibri" w:cs="Calibri"/>
                <w:lang w:eastAsia="en-GB"/>
              </w:rPr>
              <w:t> </w:t>
            </w:r>
          </w:p>
        </w:tc>
      </w:tr>
      <w:tr w:rsidR="00E40C96" w14:paraId="76945FEC" w14:textId="77777777" w:rsidTr="00203B92">
        <w:tc>
          <w:tcPr>
            <w:tcW w:w="2610" w:type="dxa"/>
          </w:tcPr>
          <w:p w14:paraId="5B422949" w14:textId="2EE3CAA2" w:rsidR="00E40C96" w:rsidRPr="00E40C96" w:rsidRDefault="00D9554C" w:rsidP="00E40C96">
            <w:pPr>
              <w:ind w:right="-553"/>
              <w:textAlignment w:val="baseline"/>
              <w:rPr>
                <w:rFonts w:eastAsia="Times New Roman" w:cstheme="minorHAnsi"/>
                <w:lang w:eastAsia="en-GB"/>
              </w:rPr>
            </w:pPr>
            <w:r>
              <w:rPr>
                <w:rFonts w:ascii="Calibri" w:eastAsia="Times New Roman" w:hAnsi="Calibri" w:cs="Calibri"/>
                <w:lang w:val="en-US" w:eastAsia="en-GB"/>
              </w:rPr>
              <w:t>Riverside Vets</w:t>
            </w:r>
          </w:p>
        </w:tc>
        <w:tc>
          <w:tcPr>
            <w:tcW w:w="3906" w:type="dxa"/>
          </w:tcPr>
          <w:p w14:paraId="1436BA73" w14:textId="5DEE3B0E" w:rsidR="00E40C96" w:rsidRPr="00E40C96" w:rsidRDefault="00D9554C" w:rsidP="00E40C96">
            <w:pPr>
              <w:ind w:right="-553"/>
              <w:textAlignment w:val="baseline"/>
              <w:rPr>
                <w:rFonts w:eastAsia="Times New Roman" w:cstheme="minorHAnsi"/>
                <w:lang w:eastAsia="en-GB"/>
              </w:rPr>
            </w:pPr>
            <w:r>
              <w:rPr>
                <w:rFonts w:eastAsia="Times New Roman" w:cstheme="minorHAnsi"/>
                <w:lang w:eastAsia="en-GB"/>
              </w:rPr>
              <w:t>Marlborough</w:t>
            </w:r>
          </w:p>
        </w:tc>
        <w:tc>
          <w:tcPr>
            <w:tcW w:w="2835" w:type="dxa"/>
          </w:tcPr>
          <w:p w14:paraId="129B9AF5" w14:textId="767DEF6D" w:rsidR="00E40C96" w:rsidRPr="00E40C96" w:rsidRDefault="00E40C96" w:rsidP="00E40C96">
            <w:pPr>
              <w:ind w:right="-553"/>
              <w:textAlignment w:val="baseline"/>
              <w:rPr>
                <w:rFonts w:eastAsia="Times New Roman" w:cstheme="minorHAnsi"/>
                <w:lang w:eastAsia="en-GB"/>
              </w:rPr>
            </w:pPr>
            <w:r w:rsidRPr="00E34CB1">
              <w:rPr>
                <w:rFonts w:eastAsia="Times New Roman" w:cstheme="minorHAnsi"/>
                <w:lang w:eastAsia="en-GB"/>
              </w:rPr>
              <w:t xml:space="preserve">01672 </w:t>
            </w:r>
            <w:r w:rsidRPr="00E34CB1">
              <w:rPr>
                <w:rFonts w:ascii="Calibri" w:eastAsia="Times New Roman" w:hAnsi="Calibri" w:cs="Calibri"/>
                <w:lang w:val="en-US" w:eastAsia="en-GB"/>
              </w:rPr>
              <w:t>514875</w:t>
            </w:r>
            <w:r w:rsidRPr="00BB0A74">
              <w:rPr>
                <w:rFonts w:ascii="Calibri" w:eastAsia="Times New Roman" w:hAnsi="Calibri" w:cs="Calibri"/>
                <w:lang w:eastAsia="en-GB"/>
              </w:rPr>
              <w:t> </w:t>
            </w:r>
          </w:p>
        </w:tc>
      </w:tr>
      <w:tr w:rsidR="00E3585B" w14:paraId="64325A2B" w14:textId="77777777" w:rsidTr="00203B92">
        <w:tc>
          <w:tcPr>
            <w:tcW w:w="2610" w:type="dxa"/>
          </w:tcPr>
          <w:p w14:paraId="25DD213D" w14:textId="441BB26F" w:rsidR="00E3585B" w:rsidRPr="00A43C5B" w:rsidRDefault="00E3585B" w:rsidP="00E40C96">
            <w:pPr>
              <w:ind w:right="-553"/>
              <w:textAlignment w:val="baseline"/>
              <w:rPr>
                <w:rFonts w:ascii="Calibri" w:eastAsia="Times New Roman" w:hAnsi="Calibri" w:cs="Calibri"/>
                <w:lang w:val="en-US" w:eastAsia="en-GB"/>
              </w:rPr>
            </w:pPr>
            <w:r w:rsidRPr="00A43C5B">
              <w:rPr>
                <w:rFonts w:ascii="Calibri" w:eastAsia="Times New Roman" w:hAnsi="Calibri" w:cs="Calibri"/>
                <w:lang w:val="en-US" w:eastAsia="en-GB"/>
              </w:rPr>
              <w:t>Linda Williams</w:t>
            </w:r>
          </w:p>
        </w:tc>
        <w:tc>
          <w:tcPr>
            <w:tcW w:w="3906" w:type="dxa"/>
          </w:tcPr>
          <w:p w14:paraId="2F50D889" w14:textId="697FDDEB" w:rsidR="00E3585B" w:rsidRPr="00A43C5B" w:rsidRDefault="00E3585B" w:rsidP="00E40C96">
            <w:pPr>
              <w:ind w:right="-553"/>
              <w:textAlignment w:val="baseline"/>
              <w:rPr>
                <w:rFonts w:eastAsia="Times New Roman" w:cstheme="minorHAnsi"/>
                <w:lang w:eastAsia="en-GB"/>
              </w:rPr>
            </w:pPr>
          </w:p>
        </w:tc>
        <w:tc>
          <w:tcPr>
            <w:tcW w:w="2835" w:type="dxa"/>
          </w:tcPr>
          <w:p w14:paraId="4B8FBC29" w14:textId="4DFFCD9D" w:rsidR="00E3585B" w:rsidRPr="00A43C5B" w:rsidRDefault="00E3585B" w:rsidP="00E40C96">
            <w:pPr>
              <w:ind w:right="-553"/>
              <w:textAlignment w:val="baseline"/>
              <w:rPr>
                <w:rFonts w:eastAsia="Times New Roman" w:cstheme="minorHAnsi"/>
                <w:lang w:eastAsia="en-GB"/>
              </w:rPr>
            </w:pPr>
          </w:p>
        </w:tc>
      </w:tr>
      <w:tr w:rsidR="003B6249" w14:paraId="2E2A95D5" w14:textId="77777777" w:rsidTr="00203B92">
        <w:tc>
          <w:tcPr>
            <w:tcW w:w="2610" w:type="dxa"/>
          </w:tcPr>
          <w:p w14:paraId="03A9F0C9" w14:textId="20F1B841" w:rsidR="003B6249" w:rsidRPr="00A43C5B" w:rsidRDefault="003B6249" w:rsidP="003B6249">
            <w:pPr>
              <w:ind w:right="-553"/>
              <w:textAlignment w:val="baseline"/>
              <w:rPr>
                <w:rFonts w:ascii="Calibri" w:eastAsia="Times New Roman" w:hAnsi="Calibri" w:cs="Calibri"/>
                <w:lang w:val="en-US" w:eastAsia="en-GB"/>
              </w:rPr>
            </w:pPr>
            <w:r w:rsidRPr="002476F2">
              <w:rPr>
                <w:rFonts w:ascii="Calibri" w:eastAsia="Times New Roman" w:hAnsi="Calibri" w:cs="Calibri"/>
                <w:lang w:val="en-US" w:eastAsia="en-GB"/>
              </w:rPr>
              <w:t>Chris &amp; Kate Welsh</w:t>
            </w:r>
          </w:p>
        </w:tc>
        <w:tc>
          <w:tcPr>
            <w:tcW w:w="3906" w:type="dxa"/>
          </w:tcPr>
          <w:p w14:paraId="29871168" w14:textId="400B53D8" w:rsidR="003B6249" w:rsidRPr="00A43C5B" w:rsidRDefault="003B6249" w:rsidP="003B6249">
            <w:pPr>
              <w:ind w:right="-553"/>
              <w:textAlignment w:val="baseline"/>
              <w:rPr>
                <w:rFonts w:eastAsia="Times New Roman" w:cstheme="minorHAnsi"/>
                <w:lang w:eastAsia="en-GB"/>
              </w:rPr>
            </w:pPr>
          </w:p>
        </w:tc>
        <w:tc>
          <w:tcPr>
            <w:tcW w:w="2835" w:type="dxa"/>
          </w:tcPr>
          <w:p w14:paraId="3DB39A13" w14:textId="69717110" w:rsidR="003B6249" w:rsidRDefault="003B6249" w:rsidP="003B6249">
            <w:pPr>
              <w:ind w:right="-553"/>
              <w:textAlignment w:val="baseline"/>
              <w:rPr>
                <w:rFonts w:eastAsia="Times New Roman" w:cstheme="minorHAnsi"/>
                <w:lang w:eastAsia="en-GB"/>
              </w:rPr>
            </w:pPr>
          </w:p>
        </w:tc>
      </w:tr>
    </w:tbl>
    <w:p w14:paraId="246A8B55" w14:textId="50E6792E" w:rsidR="00E40C96" w:rsidRPr="00CD781B" w:rsidRDefault="00E40C96" w:rsidP="006A1FCC">
      <w:pPr>
        <w:spacing w:after="0" w:line="240" w:lineRule="auto"/>
        <w:ind w:right="-553"/>
        <w:textAlignment w:val="baseline"/>
        <w:rPr>
          <w:rFonts w:ascii="Calibri" w:eastAsia="Times New Roman" w:hAnsi="Calibri" w:cs="Calibri"/>
          <w:b/>
          <w:sz w:val="16"/>
          <w:szCs w:val="16"/>
          <w:lang w:eastAsia="en-GB"/>
        </w:rPr>
      </w:pPr>
    </w:p>
    <w:tbl>
      <w:tblPr>
        <w:tblStyle w:val="TableGrid"/>
        <w:tblW w:w="9385" w:type="dxa"/>
        <w:tblInd w:w="-34" w:type="dxa"/>
        <w:tblLook w:val="04A0" w:firstRow="1" w:lastRow="0" w:firstColumn="1" w:lastColumn="0" w:noHBand="0" w:noVBand="1"/>
      </w:tblPr>
      <w:tblGrid>
        <w:gridCol w:w="2645"/>
        <w:gridCol w:w="3905"/>
        <w:gridCol w:w="2835"/>
      </w:tblGrid>
      <w:tr w:rsidR="00E40C96" w14:paraId="49F6CAF5" w14:textId="77777777" w:rsidTr="007E2132">
        <w:tc>
          <w:tcPr>
            <w:tcW w:w="2645" w:type="dxa"/>
            <w:shd w:val="clear" w:color="auto" w:fill="8DB3E2" w:themeFill="text2" w:themeFillTint="66"/>
            <w:vAlign w:val="center"/>
          </w:tcPr>
          <w:p w14:paraId="266FFF17" w14:textId="4CB71915" w:rsidR="00E40C96" w:rsidRPr="00E40C96" w:rsidRDefault="006C1D9E" w:rsidP="00A32B08">
            <w:pPr>
              <w:ind w:right="-553"/>
              <w:textAlignment w:val="baseline"/>
              <w:rPr>
                <w:rFonts w:eastAsia="Times New Roman" w:cstheme="minorHAnsi"/>
                <w:b/>
                <w:lang w:eastAsia="en-GB"/>
              </w:rPr>
            </w:pPr>
            <w:r>
              <w:rPr>
                <w:rFonts w:eastAsia="Times New Roman" w:cstheme="minorHAnsi"/>
                <w:b/>
                <w:lang w:eastAsia="en-GB"/>
              </w:rPr>
              <w:t>Local farmers</w:t>
            </w:r>
          </w:p>
        </w:tc>
        <w:tc>
          <w:tcPr>
            <w:tcW w:w="3905" w:type="dxa"/>
            <w:shd w:val="clear" w:color="auto" w:fill="8DB3E2" w:themeFill="text2" w:themeFillTint="66"/>
            <w:vAlign w:val="center"/>
          </w:tcPr>
          <w:p w14:paraId="3199EC93" w14:textId="77777777" w:rsidR="00E40C96" w:rsidRPr="00E40C96" w:rsidRDefault="00E40C96" w:rsidP="00A32B08">
            <w:pPr>
              <w:ind w:right="-553"/>
              <w:textAlignment w:val="baseline"/>
              <w:rPr>
                <w:rFonts w:eastAsia="Times New Roman" w:cstheme="minorHAnsi"/>
                <w:b/>
                <w:lang w:eastAsia="en-GB"/>
              </w:rPr>
            </w:pPr>
            <w:r w:rsidRPr="00E40C96">
              <w:rPr>
                <w:rFonts w:eastAsia="Times New Roman" w:cstheme="minorHAnsi"/>
                <w:b/>
                <w:lang w:eastAsia="en-GB"/>
              </w:rPr>
              <w:t>Address</w:t>
            </w:r>
          </w:p>
        </w:tc>
        <w:tc>
          <w:tcPr>
            <w:tcW w:w="2835" w:type="dxa"/>
            <w:shd w:val="clear" w:color="auto" w:fill="8DB3E2" w:themeFill="text2" w:themeFillTint="66"/>
            <w:vAlign w:val="center"/>
          </w:tcPr>
          <w:p w14:paraId="7915875C" w14:textId="39B59161" w:rsidR="00E40C96" w:rsidRPr="00E40C96" w:rsidRDefault="00C47FB9" w:rsidP="00A32B08">
            <w:pPr>
              <w:spacing w:before="120" w:after="120"/>
              <w:ind w:right="-553"/>
              <w:textAlignment w:val="baseline"/>
              <w:rPr>
                <w:rFonts w:eastAsia="Times New Roman" w:cstheme="minorHAnsi"/>
                <w:b/>
                <w:lang w:eastAsia="en-GB"/>
              </w:rPr>
            </w:pPr>
            <w:r>
              <w:rPr>
                <w:rFonts w:eastAsia="Times New Roman" w:cstheme="minorHAnsi"/>
                <w:b/>
                <w:lang w:eastAsia="en-GB"/>
              </w:rPr>
              <w:t>Contact details</w:t>
            </w:r>
          </w:p>
        </w:tc>
      </w:tr>
      <w:tr w:rsidR="00E40C96" w14:paraId="509D0B0D" w14:textId="77777777" w:rsidTr="00203B92">
        <w:tc>
          <w:tcPr>
            <w:tcW w:w="2645" w:type="dxa"/>
          </w:tcPr>
          <w:p w14:paraId="517E44F0" w14:textId="77777777" w:rsidR="00E40C96" w:rsidRDefault="00E40C96" w:rsidP="00E40C96">
            <w:pPr>
              <w:ind w:right="-553"/>
              <w:textAlignment w:val="baseline"/>
              <w:rPr>
                <w:rFonts w:ascii="Segoe UI" w:eastAsia="Times New Roman" w:hAnsi="Segoe UI" w:cs="Segoe UI"/>
                <w:b/>
                <w:sz w:val="28"/>
                <w:szCs w:val="28"/>
                <w:lang w:eastAsia="en-GB"/>
              </w:rPr>
            </w:pPr>
            <w:r w:rsidRPr="00BB0A74">
              <w:rPr>
                <w:rFonts w:ascii="Calibri" w:eastAsia="Times New Roman" w:hAnsi="Calibri" w:cs="Calibri"/>
                <w:lang w:val="en-US" w:eastAsia="en-GB"/>
              </w:rPr>
              <w:t>Bob Talmage</w:t>
            </w:r>
          </w:p>
        </w:tc>
        <w:tc>
          <w:tcPr>
            <w:tcW w:w="3905" w:type="dxa"/>
          </w:tcPr>
          <w:p w14:paraId="74277DC1" w14:textId="444BBC80" w:rsidR="00E40C96" w:rsidRPr="00DB67B2" w:rsidRDefault="00E40C96" w:rsidP="00E40C96">
            <w:pPr>
              <w:ind w:right="-553"/>
              <w:textAlignment w:val="baseline"/>
              <w:rPr>
                <w:rFonts w:ascii="Calibri" w:eastAsia="Times New Roman" w:hAnsi="Calibri" w:cs="Calibri"/>
                <w:bCs/>
                <w:highlight w:val="green"/>
                <w:lang w:eastAsia="en-GB"/>
              </w:rPr>
            </w:pPr>
          </w:p>
        </w:tc>
        <w:tc>
          <w:tcPr>
            <w:tcW w:w="2835" w:type="dxa"/>
          </w:tcPr>
          <w:p w14:paraId="2A105BC3" w14:textId="0D9C67EE" w:rsidR="00E40C96" w:rsidRDefault="00E40C96" w:rsidP="00E40C96">
            <w:pPr>
              <w:ind w:right="-553"/>
              <w:textAlignment w:val="baseline"/>
              <w:rPr>
                <w:rFonts w:ascii="Segoe UI" w:eastAsia="Times New Roman" w:hAnsi="Segoe UI" w:cs="Segoe UI"/>
                <w:b/>
                <w:sz w:val="28"/>
                <w:szCs w:val="28"/>
                <w:lang w:eastAsia="en-GB"/>
              </w:rPr>
            </w:pPr>
          </w:p>
        </w:tc>
      </w:tr>
      <w:tr w:rsidR="00E40C96" w14:paraId="3F2EABE9" w14:textId="77777777" w:rsidTr="00203B92">
        <w:tc>
          <w:tcPr>
            <w:tcW w:w="2645" w:type="dxa"/>
          </w:tcPr>
          <w:p w14:paraId="0D30FD59" w14:textId="2E8F596B" w:rsidR="00E40C96" w:rsidRDefault="006024A1" w:rsidP="00E40C96">
            <w:pPr>
              <w:ind w:right="-553"/>
              <w:textAlignment w:val="baseline"/>
              <w:rPr>
                <w:rFonts w:ascii="Segoe UI" w:eastAsia="Times New Roman" w:hAnsi="Segoe UI" w:cs="Segoe UI"/>
                <w:b/>
                <w:sz w:val="28"/>
                <w:szCs w:val="28"/>
                <w:lang w:eastAsia="en-GB"/>
              </w:rPr>
            </w:pPr>
            <w:r>
              <w:rPr>
                <w:rFonts w:ascii="Calibri" w:eastAsia="Times New Roman" w:hAnsi="Calibri" w:cs="Calibri"/>
                <w:lang w:val="en-US" w:eastAsia="en-GB"/>
              </w:rPr>
              <w:t xml:space="preserve">Peter </w:t>
            </w:r>
            <w:r w:rsidR="00174EF6" w:rsidRPr="00BB0A74">
              <w:rPr>
                <w:rFonts w:ascii="Calibri" w:eastAsia="Times New Roman" w:hAnsi="Calibri" w:cs="Calibri"/>
                <w:lang w:val="en-US" w:eastAsia="en-GB"/>
              </w:rPr>
              <w:t>Wilson</w:t>
            </w:r>
          </w:p>
        </w:tc>
        <w:tc>
          <w:tcPr>
            <w:tcW w:w="3905" w:type="dxa"/>
          </w:tcPr>
          <w:p w14:paraId="2B740398" w14:textId="0215D777" w:rsidR="00E40C96" w:rsidRDefault="00E40C96" w:rsidP="00E40C96">
            <w:pPr>
              <w:ind w:right="-553"/>
              <w:textAlignment w:val="baseline"/>
              <w:rPr>
                <w:rFonts w:ascii="Segoe UI" w:eastAsia="Times New Roman" w:hAnsi="Segoe UI" w:cs="Segoe UI"/>
                <w:b/>
                <w:sz w:val="28"/>
                <w:szCs w:val="28"/>
                <w:lang w:eastAsia="en-GB"/>
              </w:rPr>
            </w:pPr>
          </w:p>
        </w:tc>
        <w:tc>
          <w:tcPr>
            <w:tcW w:w="2835" w:type="dxa"/>
          </w:tcPr>
          <w:p w14:paraId="1CBAA3E8" w14:textId="288B4654" w:rsidR="00E40C96" w:rsidRPr="00174EF6" w:rsidRDefault="00E40C96" w:rsidP="00E40C96">
            <w:pPr>
              <w:ind w:right="-553"/>
              <w:textAlignment w:val="baseline"/>
              <w:rPr>
                <w:rFonts w:eastAsia="Times New Roman" w:cstheme="minorHAnsi"/>
                <w:lang w:eastAsia="en-GB"/>
              </w:rPr>
            </w:pPr>
          </w:p>
        </w:tc>
      </w:tr>
      <w:tr w:rsidR="00E40C96" w14:paraId="6B23F0ED" w14:textId="77777777" w:rsidTr="00203B92">
        <w:tc>
          <w:tcPr>
            <w:tcW w:w="2645" w:type="dxa"/>
          </w:tcPr>
          <w:p w14:paraId="7C85DF0F" w14:textId="77777777" w:rsidR="00E40C96" w:rsidRDefault="00174EF6" w:rsidP="00E40C96">
            <w:pPr>
              <w:ind w:right="-553"/>
              <w:textAlignment w:val="baseline"/>
              <w:rPr>
                <w:rFonts w:ascii="Segoe UI" w:eastAsia="Times New Roman" w:hAnsi="Segoe UI" w:cs="Segoe UI"/>
                <w:b/>
                <w:sz w:val="28"/>
                <w:szCs w:val="28"/>
                <w:lang w:eastAsia="en-GB"/>
              </w:rPr>
            </w:pPr>
            <w:r w:rsidRPr="00BB0A74">
              <w:rPr>
                <w:rFonts w:ascii="Calibri" w:eastAsia="Times New Roman" w:hAnsi="Calibri" w:cs="Calibri"/>
                <w:lang w:val="en-US" w:eastAsia="en-GB"/>
              </w:rPr>
              <w:t>Alistair Ewing</w:t>
            </w:r>
          </w:p>
        </w:tc>
        <w:tc>
          <w:tcPr>
            <w:tcW w:w="3905" w:type="dxa"/>
          </w:tcPr>
          <w:p w14:paraId="36CB455A" w14:textId="29C04363" w:rsidR="00E40C96" w:rsidRDefault="00E40C96" w:rsidP="00E40C96">
            <w:pPr>
              <w:ind w:right="-553"/>
              <w:textAlignment w:val="baseline"/>
              <w:rPr>
                <w:rFonts w:ascii="Segoe UI" w:eastAsia="Times New Roman" w:hAnsi="Segoe UI" w:cs="Segoe UI"/>
                <w:b/>
                <w:sz w:val="28"/>
                <w:szCs w:val="28"/>
                <w:lang w:eastAsia="en-GB"/>
              </w:rPr>
            </w:pPr>
          </w:p>
        </w:tc>
        <w:tc>
          <w:tcPr>
            <w:tcW w:w="2835" w:type="dxa"/>
          </w:tcPr>
          <w:p w14:paraId="2F304DC3" w14:textId="1AF7A6A2" w:rsidR="00E40C96" w:rsidRPr="00174EF6" w:rsidRDefault="00E40C96" w:rsidP="001603EF">
            <w:pPr>
              <w:textAlignment w:val="baseline"/>
              <w:rPr>
                <w:rFonts w:eastAsia="Times New Roman" w:cstheme="minorHAnsi"/>
                <w:lang w:eastAsia="en-GB"/>
              </w:rPr>
            </w:pPr>
          </w:p>
        </w:tc>
      </w:tr>
      <w:tr w:rsidR="00174EF6" w14:paraId="5C97372F" w14:textId="77777777" w:rsidTr="00203B92">
        <w:tc>
          <w:tcPr>
            <w:tcW w:w="2645" w:type="dxa"/>
          </w:tcPr>
          <w:p w14:paraId="31438FB2" w14:textId="77777777" w:rsidR="00174EF6" w:rsidRPr="00BB0A74" w:rsidRDefault="00174EF6" w:rsidP="00E40C96">
            <w:pPr>
              <w:ind w:right="-553"/>
              <w:textAlignment w:val="baseline"/>
              <w:rPr>
                <w:rFonts w:ascii="Calibri" w:eastAsia="Times New Roman" w:hAnsi="Calibri" w:cs="Calibri"/>
                <w:lang w:val="en-US" w:eastAsia="en-GB"/>
              </w:rPr>
            </w:pPr>
            <w:r w:rsidRPr="00BB0A74">
              <w:rPr>
                <w:rFonts w:ascii="Calibri" w:eastAsia="Times New Roman" w:hAnsi="Calibri" w:cs="Calibri"/>
                <w:lang w:val="en-US" w:eastAsia="en-GB"/>
              </w:rPr>
              <w:t>Tim Eliot-Cohen</w:t>
            </w:r>
          </w:p>
        </w:tc>
        <w:tc>
          <w:tcPr>
            <w:tcW w:w="3905" w:type="dxa"/>
          </w:tcPr>
          <w:p w14:paraId="07EC6C78" w14:textId="432A8657" w:rsidR="00174EF6" w:rsidRPr="00BB0A74" w:rsidRDefault="00174EF6" w:rsidP="00E40C96">
            <w:pPr>
              <w:ind w:right="-553"/>
              <w:textAlignment w:val="baseline"/>
              <w:rPr>
                <w:rFonts w:ascii="Calibri" w:eastAsia="Times New Roman" w:hAnsi="Calibri" w:cs="Calibri"/>
                <w:lang w:val="en-US" w:eastAsia="en-GB"/>
              </w:rPr>
            </w:pPr>
          </w:p>
        </w:tc>
        <w:tc>
          <w:tcPr>
            <w:tcW w:w="2835" w:type="dxa"/>
          </w:tcPr>
          <w:p w14:paraId="1409F20A" w14:textId="4FE5EFBA" w:rsidR="00174EF6" w:rsidRDefault="00174EF6" w:rsidP="00E40C96">
            <w:pPr>
              <w:ind w:right="-553"/>
              <w:textAlignment w:val="baseline"/>
              <w:rPr>
                <w:rFonts w:eastAsia="Times New Roman" w:cstheme="minorHAnsi"/>
                <w:lang w:eastAsia="en-GB"/>
              </w:rPr>
            </w:pPr>
          </w:p>
        </w:tc>
      </w:tr>
      <w:tr w:rsidR="001603EF" w14:paraId="7129EDA3" w14:textId="77777777" w:rsidTr="00203B92">
        <w:tc>
          <w:tcPr>
            <w:tcW w:w="2645" w:type="dxa"/>
          </w:tcPr>
          <w:p w14:paraId="40D80299" w14:textId="2F39931A" w:rsidR="001603EF" w:rsidRPr="00BB0A74" w:rsidRDefault="001603EF" w:rsidP="00E40C96">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Mary Askew</w:t>
            </w:r>
          </w:p>
        </w:tc>
        <w:tc>
          <w:tcPr>
            <w:tcW w:w="3905" w:type="dxa"/>
          </w:tcPr>
          <w:p w14:paraId="39E884DE" w14:textId="66F5CF2B" w:rsidR="001603EF" w:rsidRPr="00BB0A74" w:rsidRDefault="001603EF" w:rsidP="00E40C96">
            <w:pPr>
              <w:ind w:right="-553"/>
              <w:textAlignment w:val="baseline"/>
              <w:rPr>
                <w:rFonts w:ascii="Calibri" w:eastAsia="Times New Roman" w:hAnsi="Calibri" w:cs="Calibri"/>
                <w:lang w:val="en-US" w:eastAsia="en-GB"/>
              </w:rPr>
            </w:pPr>
          </w:p>
        </w:tc>
        <w:tc>
          <w:tcPr>
            <w:tcW w:w="2835" w:type="dxa"/>
          </w:tcPr>
          <w:p w14:paraId="283E17F6" w14:textId="5170944B" w:rsidR="001603EF" w:rsidRDefault="001603EF" w:rsidP="00E40C96">
            <w:pPr>
              <w:ind w:right="-553"/>
              <w:textAlignment w:val="baseline"/>
              <w:rPr>
                <w:rFonts w:eastAsia="Times New Roman" w:cstheme="minorHAnsi"/>
                <w:lang w:eastAsia="en-GB"/>
              </w:rPr>
            </w:pPr>
          </w:p>
        </w:tc>
      </w:tr>
      <w:tr w:rsidR="007C0B29" w14:paraId="0BBE09FE" w14:textId="77777777" w:rsidTr="00203B92">
        <w:tc>
          <w:tcPr>
            <w:tcW w:w="2645" w:type="dxa"/>
          </w:tcPr>
          <w:p w14:paraId="1F0FFE8B" w14:textId="096FC4CC" w:rsidR="007C0B29" w:rsidRDefault="00003146" w:rsidP="00E40C96">
            <w:pPr>
              <w:ind w:right="-553"/>
              <w:textAlignment w:val="baseline"/>
              <w:rPr>
                <w:rFonts w:ascii="Calibri" w:eastAsia="Times New Roman" w:hAnsi="Calibri" w:cs="Calibri"/>
                <w:lang w:val="en-US" w:eastAsia="en-GB"/>
              </w:rPr>
            </w:pPr>
            <w:r>
              <w:rPr>
                <w:rFonts w:ascii="Calibri" w:eastAsia="Times New Roman" w:hAnsi="Calibri" w:cs="Calibri"/>
                <w:lang w:val="en-US" w:eastAsia="en-GB"/>
              </w:rPr>
              <w:t>William Dennis</w:t>
            </w:r>
          </w:p>
        </w:tc>
        <w:tc>
          <w:tcPr>
            <w:tcW w:w="3905" w:type="dxa"/>
          </w:tcPr>
          <w:p w14:paraId="43A4EC65" w14:textId="154B0A89" w:rsidR="007C0B29" w:rsidRDefault="007C0B29" w:rsidP="00E40C96">
            <w:pPr>
              <w:ind w:right="-553"/>
              <w:textAlignment w:val="baseline"/>
              <w:rPr>
                <w:rFonts w:ascii="Calibri" w:eastAsia="Times New Roman" w:hAnsi="Calibri" w:cs="Calibri"/>
                <w:lang w:val="en-US" w:eastAsia="en-GB"/>
              </w:rPr>
            </w:pPr>
          </w:p>
        </w:tc>
        <w:tc>
          <w:tcPr>
            <w:tcW w:w="2835" w:type="dxa"/>
          </w:tcPr>
          <w:p w14:paraId="290DA6A0" w14:textId="7F19A139" w:rsidR="007C0B29" w:rsidRDefault="007C0B29" w:rsidP="00E40C96">
            <w:pPr>
              <w:ind w:right="-553"/>
              <w:textAlignment w:val="baseline"/>
              <w:rPr>
                <w:rFonts w:eastAsia="Times New Roman" w:cstheme="minorHAnsi"/>
                <w:lang w:eastAsia="en-GB"/>
              </w:rPr>
            </w:pPr>
          </w:p>
        </w:tc>
      </w:tr>
    </w:tbl>
    <w:p w14:paraId="543DD638" w14:textId="253C5077" w:rsidR="003E7DA0" w:rsidRPr="00CD781B" w:rsidRDefault="003E7DA0" w:rsidP="00481874">
      <w:pPr>
        <w:spacing w:after="0" w:line="240" w:lineRule="auto"/>
        <w:ind w:right="-553"/>
        <w:textAlignment w:val="baseline"/>
        <w:rPr>
          <w:rFonts w:eastAsia="Times New Roman" w:cstheme="minorHAnsi"/>
          <w:b/>
          <w:sz w:val="16"/>
          <w:szCs w:val="16"/>
          <w:lang w:eastAsia="en-GB"/>
        </w:rPr>
      </w:pPr>
    </w:p>
    <w:tbl>
      <w:tblPr>
        <w:tblStyle w:val="TableGrid"/>
        <w:tblW w:w="9351" w:type="dxa"/>
        <w:tblLook w:val="04A0" w:firstRow="1" w:lastRow="0" w:firstColumn="1" w:lastColumn="0" w:noHBand="0" w:noVBand="1"/>
      </w:tblPr>
      <w:tblGrid>
        <w:gridCol w:w="2661"/>
        <w:gridCol w:w="3855"/>
        <w:gridCol w:w="2835"/>
      </w:tblGrid>
      <w:tr w:rsidR="00174EF6" w14:paraId="15E6AFD6" w14:textId="77777777" w:rsidTr="007E2132">
        <w:tc>
          <w:tcPr>
            <w:tcW w:w="2661" w:type="dxa"/>
            <w:shd w:val="clear" w:color="auto" w:fill="8DB3E2" w:themeFill="text2" w:themeFillTint="66"/>
          </w:tcPr>
          <w:p w14:paraId="588E1AF7" w14:textId="274A2448" w:rsidR="00174EF6" w:rsidRPr="00E40C96" w:rsidRDefault="006C1D9E" w:rsidP="00C47FB9">
            <w:pPr>
              <w:spacing w:before="120" w:after="120"/>
              <w:ind w:right="-553"/>
              <w:textAlignment w:val="baseline"/>
              <w:rPr>
                <w:rFonts w:eastAsia="Times New Roman" w:cstheme="minorHAnsi"/>
                <w:b/>
                <w:lang w:eastAsia="en-GB"/>
              </w:rPr>
            </w:pPr>
            <w:r>
              <w:rPr>
                <w:rFonts w:eastAsia="Times New Roman" w:cstheme="minorHAnsi"/>
                <w:b/>
                <w:lang w:eastAsia="en-GB"/>
              </w:rPr>
              <w:t>Road clearance</w:t>
            </w:r>
          </w:p>
        </w:tc>
        <w:tc>
          <w:tcPr>
            <w:tcW w:w="3855" w:type="dxa"/>
            <w:shd w:val="clear" w:color="auto" w:fill="8DB3E2" w:themeFill="text2" w:themeFillTint="66"/>
          </w:tcPr>
          <w:p w14:paraId="5EAD6B71" w14:textId="77777777" w:rsidR="00174EF6" w:rsidRPr="00E40C96" w:rsidRDefault="00174EF6" w:rsidP="00C47FB9">
            <w:pPr>
              <w:spacing w:before="120" w:after="120"/>
              <w:ind w:right="-553"/>
              <w:textAlignment w:val="baseline"/>
              <w:rPr>
                <w:rFonts w:eastAsia="Times New Roman" w:cstheme="minorHAnsi"/>
                <w:b/>
                <w:lang w:eastAsia="en-GB"/>
              </w:rPr>
            </w:pPr>
            <w:r w:rsidRPr="00E40C96">
              <w:rPr>
                <w:rFonts w:eastAsia="Times New Roman" w:cstheme="minorHAnsi"/>
                <w:b/>
                <w:lang w:eastAsia="en-GB"/>
              </w:rPr>
              <w:t>Address</w:t>
            </w:r>
          </w:p>
        </w:tc>
        <w:tc>
          <w:tcPr>
            <w:tcW w:w="2835" w:type="dxa"/>
            <w:shd w:val="clear" w:color="auto" w:fill="8DB3E2" w:themeFill="text2" w:themeFillTint="66"/>
          </w:tcPr>
          <w:p w14:paraId="3DFFB59A" w14:textId="05971939" w:rsidR="00174EF6" w:rsidRPr="00E40C96" w:rsidRDefault="00C47FB9" w:rsidP="00C47FB9">
            <w:pPr>
              <w:spacing w:before="120" w:after="120"/>
              <w:ind w:right="-553"/>
              <w:textAlignment w:val="baseline"/>
              <w:rPr>
                <w:rFonts w:eastAsia="Times New Roman" w:cstheme="minorHAnsi"/>
                <w:b/>
                <w:lang w:eastAsia="en-GB"/>
              </w:rPr>
            </w:pPr>
            <w:r>
              <w:rPr>
                <w:rFonts w:eastAsia="Times New Roman" w:cstheme="minorHAnsi"/>
                <w:b/>
                <w:lang w:eastAsia="en-GB"/>
              </w:rPr>
              <w:t>Contact details</w:t>
            </w:r>
          </w:p>
        </w:tc>
      </w:tr>
      <w:tr w:rsidR="00174EF6" w14:paraId="478DDA27" w14:textId="77777777" w:rsidTr="00203B92">
        <w:tc>
          <w:tcPr>
            <w:tcW w:w="2661" w:type="dxa"/>
          </w:tcPr>
          <w:p w14:paraId="577D09C7" w14:textId="77777777" w:rsidR="00174EF6" w:rsidRDefault="00174EF6" w:rsidP="00BB0A74">
            <w:pPr>
              <w:ind w:right="-553"/>
              <w:textAlignment w:val="baseline"/>
              <w:rPr>
                <w:rFonts w:ascii="Calibri" w:eastAsia="Times New Roman" w:hAnsi="Calibri" w:cs="Calibri"/>
                <w:lang w:eastAsia="en-GB"/>
              </w:rPr>
            </w:pPr>
            <w:r w:rsidRPr="00BB0A74">
              <w:rPr>
                <w:rFonts w:ascii="Calibri" w:eastAsia="Times New Roman" w:hAnsi="Calibri" w:cs="Calibri"/>
                <w:lang w:val="en-US" w:eastAsia="en-GB"/>
              </w:rPr>
              <w:t>Robert Copp </w:t>
            </w:r>
          </w:p>
        </w:tc>
        <w:tc>
          <w:tcPr>
            <w:tcW w:w="3855" w:type="dxa"/>
          </w:tcPr>
          <w:p w14:paraId="72ECEC09" w14:textId="6B00550E" w:rsidR="00174EF6" w:rsidRDefault="00174EF6" w:rsidP="00BB0A74">
            <w:pPr>
              <w:ind w:right="-553"/>
              <w:textAlignment w:val="baseline"/>
              <w:rPr>
                <w:rFonts w:ascii="Calibri" w:eastAsia="Times New Roman" w:hAnsi="Calibri" w:cs="Calibri"/>
                <w:lang w:eastAsia="en-GB"/>
              </w:rPr>
            </w:pPr>
          </w:p>
        </w:tc>
        <w:tc>
          <w:tcPr>
            <w:tcW w:w="2835" w:type="dxa"/>
          </w:tcPr>
          <w:p w14:paraId="0627FFD2" w14:textId="1FD9362E" w:rsidR="006024A1" w:rsidRDefault="006024A1" w:rsidP="00BB0A74">
            <w:pPr>
              <w:ind w:right="-553"/>
              <w:textAlignment w:val="baseline"/>
              <w:rPr>
                <w:rFonts w:ascii="Calibri" w:eastAsia="Times New Roman" w:hAnsi="Calibri" w:cs="Calibri"/>
                <w:lang w:eastAsia="en-GB"/>
              </w:rPr>
            </w:pPr>
          </w:p>
        </w:tc>
      </w:tr>
      <w:tr w:rsidR="00174EF6" w14:paraId="234AD8CE" w14:textId="77777777" w:rsidTr="00203B92">
        <w:tc>
          <w:tcPr>
            <w:tcW w:w="2661" w:type="dxa"/>
          </w:tcPr>
          <w:p w14:paraId="27F6F338" w14:textId="48CFCE8D" w:rsidR="00174EF6" w:rsidRDefault="006024A1" w:rsidP="00BB0A74">
            <w:pPr>
              <w:ind w:right="-553"/>
              <w:textAlignment w:val="baseline"/>
              <w:rPr>
                <w:rFonts w:ascii="Calibri" w:eastAsia="Times New Roman" w:hAnsi="Calibri" w:cs="Calibri"/>
                <w:lang w:eastAsia="en-GB"/>
              </w:rPr>
            </w:pPr>
            <w:r>
              <w:rPr>
                <w:rFonts w:ascii="Calibri" w:eastAsia="Times New Roman" w:hAnsi="Calibri" w:cs="Calibri"/>
                <w:lang w:val="en-US" w:eastAsia="en-GB"/>
              </w:rPr>
              <w:t>Peter</w:t>
            </w:r>
            <w:r w:rsidR="00174EF6" w:rsidRPr="00BB0A74">
              <w:rPr>
                <w:rFonts w:ascii="Calibri" w:eastAsia="Times New Roman" w:hAnsi="Calibri" w:cs="Calibri"/>
                <w:lang w:val="en-US" w:eastAsia="en-GB"/>
              </w:rPr>
              <w:t xml:space="preserve"> Wilson </w:t>
            </w:r>
          </w:p>
        </w:tc>
        <w:tc>
          <w:tcPr>
            <w:tcW w:w="3855" w:type="dxa"/>
          </w:tcPr>
          <w:p w14:paraId="47DD7825" w14:textId="5822F3AA" w:rsidR="00174EF6" w:rsidRDefault="00174EF6" w:rsidP="00174EF6">
            <w:pPr>
              <w:ind w:right="-553"/>
              <w:textAlignment w:val="baseline"/>
              <w:rPr>
                <w:rFonts w:ascii="Calibri" w:eastAsia="Times New Roman" w:hAnsi="Calibri" w:cs="Calibri"/>
                <w:lang w:eastAsia="en-GB"/>
              </w:rPr>
            </w:pPr>
          </w:p>
        </w:tc>
        <w:tc>
          <w:tcPr>
            <w:tcW w:w="2835" w:type="dxa"/>
          </w:tcPr>
          <w:p w14:paraId="16570440" w14:textId="06CBEBD5" w:rsidR="00174EF6" w:rsidRDefault="00174EF6" w:rsidP="00BB0A74">
            <w:pPr>
              <w:ind w:right="-553"/>
              <w:textAlignment w:val="baseline"/>
              <w:rPr>
                <w:rFonts w:ascii="Calibri" w:eastAsia="Times New Roman" w:hAnsi="Calibri" w:cs="Calibri"/>
                <w:lang w:eastAsia="en-GB"/>
              </w:rPr>
            </w:pPr>
          </w:p>
        </w:tc>
      </w:tr>
    </w:tbl>
    <w:p w14:paraId="68F6782C" w14:textId="77777777" w:rsidR="00CD781B" w:rsidRPr="00CD781B" w:rsidRDefault="00CD781B" w:rsidP="006A1FCC">
      <w:pPr>
        <w:spacing w:after="0" w:line="240" w:lineRule="auto"/>
        <w:ind w:right="-553"/>
        <w:textAlignment w:val="baseline"/>
        <w:rPr>
          <w:rFonts w:ascii="Calibri" w:eastAsia="Times New Roman" w:hAnsi="Calibri" w:cs="Calibri"/>
          <w:b/>
          <w:sz w:val="16"/>
          <w:szCs w:val="16"/>
          <w:lang w:eastAsia="en-GB"/>
        </w:rPr>
      </w:pPr>
    </w:p>
    <w:tbl>
      <w:tblPr>
        <w:tblStyle w:val="TableGrid"/>
        <w:tblW w:w="9351" w:type="dxa"/>
        <w:tblLook w:val="04A0" w:firstRow="1" w:lastRow="0" w:firstColumn="1" w:lastColumn="0" w:noHBand="0" w:noVBand="1"/>
      </w:tblPr>
      <w:tblGrid>
        <w:gridCol w:w="2596"/>
        <w:gridCol w:w="3920"/>
        <w:gridCol w:w="2835"/>
      </w:tblGrid>
      <w:tr w:rsidR="00112453" w14:paraId="003C49E8" w14:textId="77777777" w:rsidTr="007E2132">
        <w:tc>
          <w:tcPr>
            <w:tcW w:w="2596" w:type="dxa"/>
            <w:shd w:val="clear" w:color="auto" w:fill="8DB3E2" w:themeFill="text2" w:themeFillTint="66"/>
          </w:tcPr>
          <w:p w14:paraId="29FB9EF6" w14:textId="625E95FA" w:rsidR="00112453" w:rsidRPr="00E40C96" w:rsidRDefault="006C1D9E" w:rsidP="00C47FB9">
            <w:pPr>
              <w:spacing w:before="120" w:after="120"/>
              <w:ind w:right="-553"/>
              <w:textAlignment w:val="baseline"/>
              <w:rPr>
                <w:rFonts w:eastAsia="Times New Roman" w:cstheme="minorHAnsi"/>
                <w:b/>
                <w:lang w:eastAsia="en-GB"/>
              </w:rPr>
            </w:pPr>
            <w:r>
              <w:rPr>
                <w:rFonts w:eastAsia="Times New Roman" w:cstheme="minorHAnsi"/>
                <w:b/>
                <w:lang w:eastAsia="en-GB"/>
              </w:rPr>
              <w:t>Plumbers</w:t>
            </w:r>
          </w:p>
        </w:tc>
        <w:tc>
          <w:tcPr>
            <w:tcW w:w="3920" w:type="dxa"/>
            <w:shd w:val="clear" w:color="auto" w:fill="8DB3E2" w:themeFill="text2" w:themeFillTint="66"/>
          </w:tcPr>
          <w:p w14:paraId="350E12A4" w14:textId="77777777" w:rsidR="00112453" w:rsidRPr="00E40C96" w:rsidRDefault="00112453" w:rsidP="00C47FB9">
            <w:pPr>
              <w:spacing w:before="120" w:after="120"/>
              <w:ind w:right="-553"/>
              <w:textAlignment w:val="baseline"/>
              <w:rPr>
                <w:rFonts w:eastAsia="Times New Roman" w:cstheme="minorHAnsi"/>
                <w:b/>
                <w:lang w:eastAsia="en-GB"/>
              </w:rPr>
            </w:pPr>
            <w:r w:rsidRPr="00E40C96">
              <w:rPr>
                <w:rFonts w:eastAsia="Times New Roman" w:cstheme="minorHAnsi"/>
                <w:b/>
                <w:lang w:eastAsia="en-GB"/>
              </w:rPr>
              <w:t>Address</w:t>
            </w:r>
          </w:p>
        </w:tc>
        <w:tc>
          <w:tcPr>
            <w:tcW w:w="2835" w:type="dxa"/>
            <w:shd w:val="clear" w:color="auto" w:fill="8DB3E2" w:themeFill="text2" w:themeFillTint="66"/>
          </w:tcPr>
          <w:p w14:paraId="77EDFE28" w14:textId="752304D8" w:rsidR="00112453" w:rsidRPr="00E40C96" w:rsidRDefault="00C47FB9" w:rsidP="00C47FB9">
            <w:pPr>
              <w:spacing w:before="120" w:after="120"/>
              <w:ind w:right="-553"/>
              <w:textAlignment w:val="baseline"/>
              <w:rPr>
                <w:rFonts w:eastAsia="Times New Roman" w:cstheme="minorHAnsi"/>
                <w:b/>
                <w:lang w:eastAsia="en-GB"/>
              </w:rPr>
            </w:pPr>
            <w:r>
              <w:rPr>
                <w:rFonts w:eastAsia="Times New Roman" w:cstheme="minorHAnsi"/>
                <w:b/>
                <w:lang w:eastAsia="en-GB"/>
              </w:rPr>
              <w:t>Contact details</w:t>
            </w:r>
          </w:p>
        </w:tc>
      </w:tr>
      <w:tr w:rsidR="00112453" w14:paraId="634F26A2" w14:textId="77777777" w:rsidTr="00203B92">
        <w:tc>
          <w:tcPr>
            <w:tcW w:w="2596" w:type="dxa"/>
          </w:tcPr>
          <w:p w14:paraId="03C91A9B" w14:textId="77777777" w:rsidR="00112453" w:rsidRDefault="00112453" w:rsidP="00BB0A74">
            <w:pPr>
              <w:ind w:right="-553"/>
              <w:textAlignment w:val="baseline"/>
              <w:rPr>
                <w:rFonts w:ascii="Calibri" w:eastAsia="Times New Roman" w:hAnsi="Calibri" w:cs="Calibri"/>
                <w:b/>
                <w:sz w:val="28"/>
                <w:szCs w:val="28"/>
                <w:lang w:eastAsia="en-GB"/>
              </w:rPr>
            </w:pPr>
            <w:r w:rsidRPr="00BB0A74">
              <w:rPr>
                <w:rFonts w:ascii="Calibri" w:eastAsia="Times New Roman" w:hAnsi="Calibri" w:cs="Calibri"/>
                <w:lang w:val="en-US" w:eastAsia="en-GB"/>
              </w:rPr>
              <w:t>Ian Whincup</w:t>
            </w:r>
          </w:p>
        </w:tc>
        <w:tc>
          <w:tcPr>
            <w:tcW w:w="3920" w:type="dxa"/>
          </w:tcPr>
          <w:p w14:paraId="550E7045" w14:textId="76B54BB1" w:rsidR="00112453" w:rsidRDefault="00112453" w:rsidP="00BB0A74">
            <w:pPr>
              <w:ind w:right="-553"/>
              <w:textAlignment w:val="baseline"/>
              <w:rPr>
                <w:rFonts w:ascii="Calibri" w:eastAsia="Times New Roman" w:hAnsi="Calibri" w:cs="Calibri"/>
                <w:b/>
                <w:sz w:val="28"/>
                <w:szCs w:val="28"/>
                <w:lang w:eastAsia="en-GB"/>
              </w:rPr>
            </w:pPr>
          </w:p>
        </w:tc>
        <w:tc>
          <w:tcPr>
            <w:tcW w:w="2835" w:type="dxa"/>
          </w:tcPr>
          <w:p w14:paraId="25F5D73E" w14:textId="4FEA9DD1" w:rsidR="00112453" w:rsidRPr="00112453" w:rsidRDefault="00112453" w:rsidP="00BB0A74">
            <w:pPr>
              <w:ind w:right="-553"/>
              <w:textAlignment w:val="baseline"/>
              <w:rPr>
                <w:rFonts w:ascii="Calibri" w:eastAsia="Times New Roman" w:hAnsi="Calibri" w:cs="Calibri"/>
                <w:b/>
                <w:lang w:eastAsia="en-GB"/>
              </w:rPr>
            </w:pPr>
          </w:p>
        </w:tc>
      </w:tr>
    </w:tbl>
    <w:p w14:paraId="4BEA01C7" w14:textId="4C717374" w:rsidR="00112453" w:rsidRPr="00112453" w:rsidRDefault="00112453" w:rsidP="006A1FCC">
      <w:pPr>
        <w:spacing w:after="0" w:line="240" w:lineRule="auto"/>
        <w:ind w:right="-553"/>
        <w:textAlignment w:val="baseline"/>
        <w:rPr>
          <w:rFonts w:eastAsia="Times New Roman" w:cstheme="minorHAnsi"/>
          <w:b/>
          <w:sz w:val="28"/>
          <w:szCs w:val="28"/>
          <w:lang w:eastAsia="en-GB"/>
        </w:rPr>
      </w:pPr>
    </w:p>
    <w:tbl>
      <w:tblPr>
        <w:tblStyle w:val="TableGrid"/>
        <w:tblW w:w="9351" w:type="dxa"/>
        <w:tblLook w:val="04A0" w:firstRow="1" w:lastRow="0" w:firstColumn="1" w:lastColumn="0" w:noHBand="0" w:noVBand="1"/>
      </w:tblPr>
      <w:tblGrid>
        <w:gridCol w:w="2588"/>
        <w:gridCol w:w="3928"/>
        <w:gridCol w:w="2835"/>
      </w:tblGrid>
      <w:tr w:rsidR="00112453" w14:paraId="3930468C" w14:textId="77777777" w:rsidTr="007E2132">
        <w:tc>
          <w:tcPr>
            <w:tcW w:w="2588" w:type="dxa"/>
            <w:shd w:val="clear" w:color="auto" w:fill="8DB3E2" w:themeFill="text2" w:themeFillTint="66"/>
          </w:tcPr>
          <w:p w14:paraId="6EEDA85A" w14:textId="61AC7E05" w:rsidR="00112453" w:rsidRPr="00E40C96" w:rsidRDefault="006C1D9E" w:rsidP="00C47FB9">
            <w:pPr>
              <w:spacing w:before="120" w:after="120"/>
              <w:ind w:right="-553"/>
              <w:textAlignment w:val="baseline"/>
              <w:rPr>
                <w:rFonts w:eastAsia="Times New Roman" w:cstheme="minorHAnsi"/>
                <w:b/>
                <w:lang w:eastAsia="en-GB"/>
              </w:rPr>
            </w:pPr>
            <w:r>
              <w:rPr>
                <w:rFonts w:eastAsia="Times New Roman" w:cstheme="minorHAnsi"/>
                <w:b/>
                <w:lang w:eastAsia="en-GB"/>
              </w:rPr>
              <w:t>Electricians</w:t>
            </w:r>
          </w:p>
        </w:tc>
        <w:tc>
          <w:tcPr>
            <w:tcW w:w="3928" w:type="dxa"/>
            <w:shd w:val="clear" w:color="auto" w:fill="8DB3E2" w:themeFill="text2" w:themeFillTint="66"/>
          </w:tcPr>
          <w:p w14:paraId="2E607FF4" w14:textId="77777777" w:rsidR="00112453" w:rsidRPr="00E40C96" w:rsidRDefault="00112453" w:rsidP="00C47FB9">
            <w:pPr>
              <w:spacing w:before="120" w:after="120"/>
              <w:ind w:right="-553"/>
              <w:textAlignment w:val="baseline"/>
              <w:rPr>
                <w:rFonts w:eastAsia="Times New Roman" w:cstheme="minorHAnsi"/>
                <w:b/>
                <w:lang w:eastAsia="en-GB"/>
              </w:rPr>
            </w:pPr>
            <w:r w:rsidRPr="00E40C96">
              <w:rPr>
                <w:rFonts w:eastAsia="Times New Roman" w:cstheme="minorHAnsi"/>
                <w:b/>
                <w:lang w:eastAsia="en-GB"/>
              </w:rPr>
              <w:t>Address</w:t>
            </w:r>
          </w:p>
        </w:tc>
        <w:tc>
          <w:tcPr>
            <w:tcW w:w="2835" w:type="dxa"/>
            <w:shd w:val="clear" w:color="auto" w:fill="8DB3E2" w:themeFill="text2" w:themeFillTint="66"/>
          </w:tcPr>
          <w:p w14:paraId="471985D6" w14:textId="74D685CF" w:rsidR="00112453" w:rsidRPr="00E40C96" w:rsidRDefault="00C47FB9" w:rsidP="00C47FB9">
            <w:pPr>
              <w:spacing w:before="120" w:after="120"/>
              <w:ind w:right="-553"/>
              <w:textAlignment w:val="baseline"/>
              <w:rPr>
                <w:rFonts w:eastAsia="Times New Roman" w:cstheme="minorHAnsi"/>
                <w:b/>
                <w:lang w:eastAsia="en-GB"/>
              </w:rPr>
            </w:pPr>
            <w:r>
              <w:rPr>
                <w:rFonts w:eastAsia="Times New Roman" w:cstheme="minorHAnsi"/>
                <w:b/>
                <w:lang w:eastAsia="en-GB"/>
              </w:rPr>
              <w:t>Contact details</w:t>
            </w:r>
          </w:p>
        </w:tc>
      </w:tr>
      <w:tr w:rsidR="00112453" w14:paraId="49D56322" w14:textId="77777777" w:rsidTr="00203B92">
        <w:tc>
          <w:tcPr>
            <w:tcW w:w="2588" w:type="dxa"/>
          </w:tcPr>
          <w:p w14:paraId="5AE83980" w14:textId="77777777" w:rsidR="00112453" w:rsidRDefault="00112453" w:rsidP="00112453">
            <w:pPr>
              <w:ind w:right="-553"/>
              <w:textAlignment w:val="baseline"/>
              <w:rPr>
                <w:rFonts w:ascii="Calibri" w:eastAsia="Times New Roman" w:hAnsi="Calibri" w:cs="Calibri"/>
                <w:lang w:eastAsia="en-GB"/>
              </w:rPr>
            </w:pPr>
            <w:r w:rsidRPr="00BB0A74">
              <w:rPr>
                <w:rFonts w:ascii="Calibri" w:eastAsia="Times New Roman" w:hAnsi="Calibri" w:cs="Calibri"/>
                <w:lang w:val="en-US" w:eastAsia="en-GB"/>
              </w:rPr>
              <w:t>Tim Pope </w:t>
            </w:r>
          </w:p>
        </w:tc>
        <w:tc>
          <w:tcPr>
            <w:tcW w:w="3928" w:type="dxa"/>
          </w:tcPr>
          <w:p w14:paraId="19F2D76B" w14:textId="5476414E" w:rsidR="00112453" w:rsidRDefault="00112453" w:rsidP="00112453">
            <w:pPr>
              <w:ind w:right="-553"/>
              <w:textAlignment w:val="baseline"/>
              <w:rPr>
                <w:rFonts w:ascii="Calibri" w:eastAsia="Times New Roman" w:hAnsi="Calibri" w:cs="Calibri"/>
                <w:lang w:eastAsia="en-GB"/>
              </w:rPr>
            </w:pPr>
          </w:p>
        </w:tc>
        <w:tc>
          <w:tcPr>
            <w:tcW w:w="2835" w:type="dxa"/>
          </w:tcPr>
          <w:p w14:paraId="143ED746" w14:textId="2425AD4E" w:rsidR="00112453" w:rsidRDefault="00112453" w:rsidP="00112453">
            <w:pPr>
              <w:ind w:right="-553"/>
              <w:textAlignment w:val="baseline"/>
              <w:rPr>
                <w:rFonts w:ascii="Calibri" w:eastAsia="Times New Roman" w:hAnsi="Calibri" w:cs="Calibri"/>
                <w:lang w:eastAsia="en-GB"/>
              </w:rPr>
            </w:pPr>
          </w:p>
        </w:tc>
      </w:tr>
      <w:tr w:rsidR="00112453" w14:paraId="3CDCE68E" w14:textId="77777777" w:rsidTr="00203B92">
        <w:tc>
          <w:tcPr>
            <w:tcW w:w="2588" w:type="dxa"/>
          </w:tcPr>
          <w:p w14:paraId="668975B6" w14:textId="1A2261A6" w:rsidR="00112453" w:rsidRPr="00A43C5B" w:rsidRDefault="00BA1358" w:rsidP="00112453">
            <w:pPr>
              <w:ind w:right="-553"/>
              <w:textAlignment w:val="baseline"/>
              <w:rPr>
                <w:rFonts w:ascii="Calibri" w:eastAsia="Times New Roman" w:hAnsi="Calibri" w:cs="Calibri"/>
                <w:lang w:eastAsia="en-GB"/>
              </w:rPr>
            </w:pPr>
            <w:r w:rsidRPr="00A43C5B">
              <w:rPr>
                <w:rFonts w:ascii="Calibri" w:eastAsia="Times New Roman" w:hAnsi="Calibri" w:cs="Calibri"/>
                <w:lang w:eastAsia="en-GB"/>
              </w:rPr>
              <w:t>Mark Rivers</w:t>
            </w:r>
          </w:p>
        </w:tc>
        <w:tc>
          <w:tcPr>
            <w:tcW w:w="3928" w:type="dxa"/>
          </w:tcPr>
          <w:p w14:paraId="4275C5BF" w14:textId="3940ADA0" w:rsidR="00112453" w:rsidRPr="00A43C5B" w:rsidRDefault="00112453" w:rsidP="00112453">
            <w:pPr>
              <w:ind w:right="-553"/>
              <w:textAlignment w:val="baseline"/>
              <w:rPr>
                <w:rFonts w:ascii="Calibri" w:eastAsia="Times New Roman" w:hAnsi="Calibri" w:cs="Calibri"/>
                <w:lang w:eastAsia="en-GB"/>
              </w:rPr>
            </w:pPr>
          </w:p>
        </w:tc>
        <w:tc>
          <w:tcPr>
            <w:tcW w:w="2835" w:type="dxa"/>
          </w:tcPr>
          <w:p w14:paraId="3B30092D" w14:textId="57B44179" w:rsidR="00112453" w:rsidRPr="00A43C5B" w:rsidRDefault="00112453" w:rsidP="00112453">
            <w:pPr>
              <w:ind w:right="-553"/>
              <w:textAlignment w:val="baseline"/>
              <w:rPr>
                <w:rFonts w:ascii="Calibri" w:eastAsia="Times New Roman" w:hAnsi="Calibri" w:cs="Calibri"/>
                <w:lang w:eastAsia="en-GB"/>
              </w:rPr>
            </w:pPr>
          </w:p>
        </w:tc>
      </w:tr>
    </w:tbl>
    <w:p w14:paraId="7DBC5BE4" w14:textId="0E786E3A" w:rsidR="00BB0A74" w:rsidRPr="00CD781B" w:rsidRDefault="00BB0A74" w:rsidP="006A1FCC">
      <w:pPr>
        <w:spacing w:after="0" w:line="240" w:lineRule="auto"/>
        <w:ind w:right="-553"/>
        <w:textAlignment w:val="baseline"/>
        <w:rPr>
          <w:rFonts w:ascii="Segoe UI" w:eastAsia="Times New Roman" w:hAnsi="Segoe UI" w:cs="Segoe UI"/>
          <w:b/>
          <w:sz w:val="16"/>
          <w:szCs w:val="16"/>
          <w:lang w:eastAsia="en-GB"/>
        </w:rPr>
      </w:pPr>
    </w:p>
    <w:tbl>
      <w:tblPr>
        <w:tblStyle w:val="TableGrid"/>
        <w:tblW w:w="9351" w:type="dxa"/>
        <w:tblLook w:val="04A0" w:firstRow="1" w:lastRow="0" w:firstColumn="1" w:lastColumn="0" w:noHBand="0" w:noVBand="1"/>
      </w:tblPr>
      <w:tblGrid>
        <w:gridCol w:w="2598"/>
        <w:gridCol w:w="3918"/>
        <w:gridCol w:w="2835"/>
      </w:tblGrid>
      <w:tr w:rsidR="00112453" w14:paraId="6E2C2128" w14:textId="77777777" w:rsidTr="007E2132">
        <w:tc>
          <w:tcPr>
            <w:tcW w:w="2598" w:type="dxa"/>
            <w:shd w:val="clear" w:color="auto" w:fill="8DB3E2" w:themeFill="text2" w:themeFillTint="66"/>
          </w:tcPr>
          <w:p w14:paraId="282C67A0" w14:textId="6E1F56E9" w:rsidR="00112453" w:rsidRPr="00A32B08" w:rsidRDefault="006C1D9E" w:rsidP="000F127B">
            <w:pPr>
              <w:spacing w:before="120" w:after="120"/>
              <w:ind w:right="-553"/>
              <w:textAlignment w:val="baseline"/>
              <w:rPr>
                <w:rFonts w:ascii="Calibri" w:eastAsia="Times New Roman" w:hAnsi="Calibri" w:cs="Calibri"/>
                <w:b/>
                <w:bCs/>
                <w:lang w:eastAsia="en-GB"/>
              </w:rPr>
            </w:pPr>
            <w:r w:rsidRPr="00A32B08">
              <w:rPr>
                <w:rFonts w:ascii="Calibri" w:eastAsia="Times New Roman" w:hAnsi="Calibri" w:cs="Calibri"/>
                <w:b/>
                <w:bCs/>
                <w:lang w:eastAsia="en-GB"/>
              </w:rPr>
              <w:lastRenderedPageBreak/>
              <w:t>Transport</w:t>
            </w:r>
          </w:p>
        </w:tc>
        <w:tc>
          <w:tcPr>
            <w:tcW w:w="3918" w:type="dxa"/>
            <w:shd w:val="clear" w:color="auto" w:fill="8DB3E2" w:themeFill="text2" w:themeFillTint="66"/>
          </w:tcPr>
          <w:p w14:paraId="4A9031B4" w14:textId="7CF09BEB" w:rsidR="00112453" w:rsidRDefault="00112453" w:rsidP="000F127B">
            <w:pPr>
              <w:spacing w:before="120" w:after="120"/>
              <w:ind w:right="-553"/>
              <w:textAlignment w:val="baseline"/>
              <w:rPr>
                <w:rFonts w:ascii="Calibri" w:eastAsia="Times New Roman" w:hAnsi="Calibri" w:cs="Calibri"/>
                <w:lang w:eastAsia="en-GB"/>
              </w:rPr>
            </w:pPr>
            <w:r w:rsidRPr="00BB0A74">
              <w:rPr>
                <w:rFonts w:ascii="Calibri" w:eastAsia="Times New Roman" w:hAnsi="Calibri" w:cs="Calibri"/>
                <w:b/>
                <w:bCs/>
                <w:lang w:val="en-US" w:eastAsia="en-GB"/>
              </w:rPr>
              <w:t>Ramsbury Flyer –</w:t>
            </w:r>
            <w:r w:rsidR="00D666FF">
              <w:rPr>
                <w:rFonts w:ascii="Calibri" w:eastAsia="Times New Roman" w:hAnsi="Calibri" w:cs="Calibri"/>
                <w:b/>
                <w:bCs/>
                <w:lang w:val="en-US" w:eastAsia="en-GB"/>
              </w:rPr>
              <w:t xml:space="preserve"> v</w:t>
            </w:r>
            <w:r w:rsidRPr="00BB0A74">
              <w:rPr>
                <w:rFonts w:ascii="Calibri" w:eastAsia="Times New Roman" w:hAnsi="Calibri" w:cs="Calibri"/>
                <w:b/>
                <w:bCs/>
                <w:lang w:val="en-US" w:eastAsia="en-GB"/>
              </w:rPr>
              <w:t xml:space="preserve">illage </w:t>
            </w:r>
            <w:r w:rsidR="00D666FF">
              <w:rPr>
                <w:rFonts w:ascii="Calibri" w:eastAsia="Times New Roman" w:hAnsi="Calibri" w:cs="Calibri"/>
                <w:b/>
                <w:bCs/>
                <w:lang w:val="en-US" w:eastAsia="en-GB"/>
              </w:rPr>
              <w:t>c</w:t>
            </w:r>
            <w:r w:rsidRPr="00BB0A74">
              <w:rPr>
                <w:rFonts w:ascii="Calibri" w:eastAsia="Times New Roman" w:hAnsi="Calibri" w:cs="Calibri"/>
                <w:b/>
                <w:bCs/>
                <w:lang w:val="en-US" w:eastAsia="en-GB"/>
              </w:rPr>
              <w:t xml:space="preserve">ommunity </w:t>
            </w:r>
            <w:r w:rsidR="00D666FF">
              <w:rPr>
                <w:rFonts w:ascii="Calibri" w:eastAsia="Times New Roman" w:hAnsi="Calibri" w:cs="Calibri"/>
                <w:b/>
                <w:bCs/>
                <w:lang w:val="en-US" w:eastAsia="en-GB"/>
              </w:rPr>
              <w:t>b</w:t>
            </w:r>
            <w:r w:rsidRPr="00BB0A74">
              <w:rPr>
                <w:rFonts w:ascii="Calibri" w:eastAsia="Times New Roman" w:hAnsi="Calibri" w:cs="Calibri"/>
                <w:b/>
                <w:bCs/>
                <w:lang w:val="en-US" w:eastAsia="en-GB"/>
              </w:rPr>
              <w:t>us</w:t>
            </w:r>
            <w:r w:rsidRPr="00BB0A74">
              <w:rPr>
                <w:rFonts w:ascii="Calibri" w:eastAsia="Times New Roman" w:hAnsi="Calibri" w:cs="Calibri"/>
                <w:lang w:eastAsia="en-GB"/>
              </w:rPr>
              <w:t> </w:t>
            </w:r>
          </w:p>
        </w:tc>
        <w:tc>
          <w:tcPr>
            <w:tcW w:w="2835" w:type="dxa"/>
            <w:shd w:val="clear" w:color="auto" w:fill="8DB3E2" w:themeFill="text2" w:themeFillTint="66"/>
          </w:tcPr>
          <w:p w14:paraId="18CF924C" w14:textId="5B7DCC27" w:rsidR="00112453" w:rsidRDefault="00C47FB9" w:rsidP="000F127B">
            <w:pPr>
              <w:spacing w:before="120" w:after="120"/>
              <w:ind w:right="-553"/>
              <w:textAlignment w:val="baseline"/>
              <w:rPr>
                <w:rFonts w:ascii="Calibri" w:eastAsia="Times New Roman" w:hAnsi="Calibri" w:cs="Calibri"/>
                <w:lang w:eastAsia="en-GB"/>
              </w:rPr>
            </w:pPr>
            <w:r>
              <w:rPr>
                <w:rFonts w:eastAsia="Times New Roman" w:cstheme="minorHAnsi"/>
                <w:b/>
                <w:lang w:eastAsia="en-GB"/>
              </w:rPr>
              <w:t>Contact details</w:t>
            </w:r>
          </w:p>
        </w:tc>
      </w:tr>
      <w:tr w:rsidR="00AA749B" w14:paraId="3F0F77F3" w14:textId="77777777" w:rsidTr="00203B92">
        <w:tc>
          <w:tcPr>
            <w:tcW w:w="2598" w:type="dxa"/>
            <w:shd w:val="clear" w:color="auto" w:fill="auto"/>
          </w:tcPr>
          <w:p w14:paraId="0E43216C" w14:textId="21100619" w:rsidR="005B51AA" w:rsidRDefault="00AA749B" w:rsidP="00AA749B">
            <w:pPr>
              <w:ind w:right="-553"/>
              <w:textAlignment w:val="baseline"/>
              <w:rPr>
                <w:rFonts w:ascii="Calibri" w:eastAsia="Times New Roman" w:hAnsi="Calibri" w:cs="Calibri"/>
                <w:lang w:eastAsia="en-GB"/>
              </w:rPr>
            </w:pPr>
            <w:r w:rsidRPr="005B51AA">
              <w:rPr>
                <w:rFonts w:ascii="Calibri" w:eastAsia="Times New Roman" w:hAnsi="Calibri" w:cs="Calibri"/>
                <w:lang w:eastAsia="en-GB"/>
              </w:rPr>
              <w:t>Carena Dennis</w:t>
            </w:r>
          </w:p>
          <w:p w14:paraId="232F1139" w14:textId="76E36FC0" w:rsidR="00AA749B" w:rsidRPr="005B51AA" w:rsidRDefault="00AA749B" w:rsidP="00AA749B">
            <w:pPr>
              <w:ind w:right="-553"/>
              <w:textAlignment w:val="baseline"/>
              <w:rPr>
                <w:rFonts w:ascii="Calibri" w:eastAsia="Times New Roman" w:hAnsi="Calibri" w:cs="Calibri"/>
                <w:lang w:eastAsia="en-GB"/>
              </w:rPr>
            </w:pPr>
            <w:r w:rsidRPr="005B51AA">
              <w:rPr>
                <w:rFonts w:ascii="Calibri" w:eastAsia="Times New Roman" w:hAnsi="Calibri" w:cs="Calibri"/>
                <w:lang w:eastAsia="en-GB"/>
              </w:rPr>
              <w:t>Janet Hunter</w:t>
            </w:r>
          </w:p>
        </w:tc>
        <w:tc>
          <w:tcPr>
            <w:tcW w:w="3918" w:type="dxa"/>
            <w:shd w:val="clear" w:color="auto" w:fill="auto"/>
          </w:tcPr>
          <w:p w14:paraId="5FB48EB2" w14:textId="2DB50D4A" w:rsidR="00AA749B" w:rsidRPr="005B51AA" w:rsidRDefault="00AA749B" w:rsidP="00AA749B">
            <w:pPr>
              <w:ind w:right="-553"/>
              <w:textAlignment w:val="baseline"/>
              <w:rPr>
                <w:rFonts w:ascii="Calibri" w:eastAsia="Times New Roman" w:hAnsi="Calibri" w:cs="Calibri"/>
                <w:lang w:eastAsia="en-GB"/>
              </w:rPr>
            </w:pPr>
          </w:p>
        </w:tc>
        <w:tc>
          <w:tcPr>
            <w:tcW w:w="2835" w:type="dxa"/>
          </w:tcPr>
          <w:p w14:paraId="2CD33E72" w14:textId="00D2AFF5" w:rsidR="00AA749B" w:rsidRPr="005B51AA" w:rsidRDefault="00AA749B" w:rsidP="00AA749B">
            <w:pPr>
              <w:ind w:right="-553"/>
              <w:textAlignment w:val="baseline"/>
              <w:rPr>
                <w:rFonts w:ascii="Calibri" w:eastAsia="Times New Roman" w:hAnsi="Calibri" w:cs="Calibri"/>
                <w:lang w:eastAsia="en-GB"/>
              </w:rPr>
            </w:pPr>
          </w:p>
        </w:tc>
      </w:tr>
    </w:tbl>
    <w:p w14:paraId="41596F39" w14:textId="4BF1DF07" w:rsidR="00BB0A74" w:rsidRPr="00C94782" w:rsidRDefault="003634CB" w:rsidP="00CD781B">
      <w:pPr>
        <w:pStyle w:val="Heading2"/>
        <w:spacing w:before="120"/>
        <w:rPr>
          <w:rFonts w:asciiTheme="minorHAnsi" w:eastAsia="Times New Roman" w:hAnsiTheme="minorHAnsi" w:cstheme="minorHAnsi"/>
          <w:b/>
          <w:bCs/>
          <w:sz w:val="32"/>
          <w:szCs w:val="32"/>
          <w:lang w:val="en-US" w:eastAsia="en-GB"/>
        </w:rPr>
      </w:pPr>
      <w:bookmarkStart w:id="14" w:name="_Toc151360430"/>
      <w:r w:rsidRPr="00C94782">
        <w:rPr>
          <w:rFonts w:asciiTheme="minorHAnsi" w:eastAsia="Times New Roman" w:hAnsiTheme="minorHAnsi" w:cstheme="minorHAnsi"/>
          <w:b/>
          <w:bCs/>
          <w:lang w:val="en-US" w:eastAsia="en-GB"/>
        </w:rPr>
        <w:t>Temporary accommodation</w:t>
      </w:r>
      <w:bookmarkEnd w:id="1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3119"/>
        <w:gridCol w:w="3827"/>
      </w:tblGrid>
      <w:tr w:rsidR="00730493" w:rsidRPr="00BB0A74" w14:paraId="025E8858" w14:textId="77777777" w:rsidTr="007E2132">
        <w:tc>
          <w:tcPr>
            <w:tcW w:w="2405" w:type="dxa"/>
            <w:shd w:val="clear" w:color="auto" w:fill="8DB3E2" w:themeFill="text2" w:themeFillTint="66"/>
            <w:hideMark/>
          </w:tcPr>
          <w:p w14:paraId="483A6CE4" w14:textId="006DFC50" w:rsidR="00730493" w:rsidRPr="0090142A" w:rsidRDefault="00730493" w:rsidP="00285508">
            <w:pPr>
              <w:spacing w:before="120" w:after="120" w:line="240" w:lineRule="auto"/>
              <w:jc w:val="center"/>
              <w:textAlignment w:val="baseline"/>
              <w:rPr>
                <w:rFonts w:ascii="Segoe UI" w:eastAsia="Times New Roman" w:hAnsi="Segoe UI" w:cs="Segoe UI"/>
                <w:b/>
                <w:color w:val="000000"/>
                <w:sz w:val="14"/>
                <w:szCs w:val="14"/>
                <w:lang w:eastAsia="en-GB"/>
              </w:rPr>
            </w:pPr>
            <w:r w:rsidRPr="0090142A">
              <w:rPr>
                <w:rFonts w:ascii="Calibri" w:eastAsia="Times New Roman" w:hAnsi="Calibri" w:cs="Calibri"/>
                <w:b/>
                <w:color w:val="000000"/>
                <w:lang w:val="en-US" w:eastAsia="en-GB"/>
              </w:rPr>
              <w:t>Building</w:t>
            </w:r>
          </w:p>
        </w:tc>
        <w:tc>
          <w:tcPr>
            <w:tcW w:w="3119" w:type="dxa"/>
            <w:shd w:val="clear" w:color="auto" w:fill="8DB3E2" w:themeFill="text2" w:themeFillTint="66"/>
            <w:hideMark/>
          </w:tcPr>
          <w:p w14:paraId="609EBB1A" w14:textId="2BE7FD10" w:rsidR="00730493" w:rsidRPr="0090142A" w:rsidRDefault="00730493" w:rsidP="00285508">
            <w:pPr>
              <w:spacing w:before="120" w:after="120" w:line="240" w:lineRule="auto"/>
              <w:jc w:val="center"/>
              <w:textAlignment w:val="baseline"/>
              <w:rPr>
                <w:rFonts w:ascii="Segoe UI" w:eastAsia="Times New Roman" w:hAnsi="Segoe UI" w:cs="Segoe UI"/>
                <w:b/>
                <w:color w:val="000000"/>
                <w:sz w:val="14"/>
                <w:szCs w:val="14"/>
                <w:lang w:eastAsia="en-GB"/>
              </w:rPr>
            </w:pPr>
            <w:r w:rsidRPr="0090142A">
              <w:rPr>
                <w:rFonts w:ascii="Calibri" w:eastAsia="Times New Roman" w:hAnsi="Calibri" w:cs="Calibri"/>
                <w:b/>
                <w:color w:val="000000"/>
                <w:lang w:val="en-US" w:eastAsia="en-GB"/>
              </w:rPr>
              <w:t>Potential use in an emergency</w:t>
            </w:r>
          </w:p>
        </w:tc>
        <w:tc>
          <w:tcPr>
            <w:tcW w:w="3827" w:type="dxa"/>
            <w:shd w:val="clear" w:color="auto" w:fill="8DB3E2" w:themeFill="text2" w:themeFillTint="66"/>
            <w:hideMark/>
          </w:tcPr>
          <w:p w14:paraId="447CCA02" w14:textId="7DE42A42" w:rsidR="00730493" w:rsidRPr="0090142A" w:rsidRDefault="00730493" w:rsidP="00285508">
            <w:pPr>
              <w:spacing w:before="120" w:after="120" w:line="240" w:lineRule="auto"/>
              <w:jc w:val="center"/>
              <w:textAlignment w:val="baseline"/>
              <w:rPr>
                <w:rFonts w:ascii="Segoe UI" w:eastAsia="Times New Roman" w:hAnsi="Segoe UI" w:cs="Segoe UI"/>
                <w:b/>
                <w:color w:val="000000"/>
                <w:sz w:val="14"/>
                <w:szCs w:val="14"/>
                <w:lang w:eastAsia="en-GB"/>
              </w:rPr>
            </w:pPr>
            <w:r w:rsidRPr="0090142A">
              <w:rPr>
                <w:rFonts w:ascii="Calibri" w:eastAsia="Times New Roman" w:hAnsi="Calibri" w:cs="Calibri"/>
                <w:b/>
                <w:color w:val="000000"/>
                <w:lang w:val="en-US" w:eastAsia="en-GB"/>
              </w:rPr>
              <w:t>Contact details of key holder</w:t>
            </w:r>
          </w:p>
        </w:tc>
      </w:tr>
      <w:tr w:rsidR="00730493" w:rsidRPr="00BB0A74" w14:paraId="10B784A6" w14:textId="77777777" w:rsidTr="000E4684">
        <w:tc>
          <w:tcPr>
            <w:tcW w:w="2405" w:type="dxa"/>
            <w:shd w:val="clear" w:color="auto" w:fill="auto"/>
            <w:hideMark/>
          </w:tcPr>
          <w:p w14:paraId="7FA154BB" w14:textId="5D707F82" w:rsidR="00730493" w:rsidRPr="00BB0A74" w:rsidRDefault="00730493" w:rsidP="009B2E88">
            <w:pPr>
              <w:spacing w:after="0" w:line="240" w:lineRule="auto"/>
              <w:ind w:left="134"/>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Ramsbury Memorial Hall</w:t>
            </w:r>
            <w:r>
              <w:rPr>
                <w:rFonts w:ascii="Calibri" w:eastAsia="Times New Roman" w:hAnsi="Calibri" w:cs="Calibri"/>
                <w:color w:val="000000"/>
                <w:lang w:val="en-US" w:eastAsia="en-GB"/>
              </w:rPr>
              <w:t>, High Street</w:t>
            </w:r>
          </w:p>
        </w:tc>
        <w:tc>
          <w:tcPr>
            <w:tcW w:w="3119" w:type="dxa"/>
            <w:shd w:val="clear" w:color="auto" w:fill="auto"/>
            <w:hideMark/>
          </w:tcPr>
          <w:p w14:paraId="7AA6F636" w14:textId="4B040EA3" w:rsidR="00730493" w:rsidRPr="00BB0A74" w:rsidRDefault="00730493" w:rsidP="00730493">
            <w:pPr>
              <w:spacing w:after="0" w:line="240" w:lineRule="auto"/>
              <w:ind w:left="146"/>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Rest centre, safe place, receiving and treating casualties</w:t>
            </w:r>
            <w:r>
              <w:rPr>
                <w:rFonts w:ascii="Calibri" w:eastAsia="Times New Roman" w:hAnsi="Calibri" w:cs="Calibri"/>
                <w:color w:val="000000"/>
                <w:lang w:val="en-US" w:eastAsia="en-GB"/>
              </w:rPr>
              <w:t>, k</w:t>
            </w:r>
            <w:r w:rsidRPr="00BB0A74">
              <w:rPr>
                <w:rFonts w:ascii="Calibri" w:eastAsia="Times New Roman" w:hAnsi="Calibri" w:cs="Calibri"/>
                <w:color w:val="000000"/>
                <w:lang w:val="en-US" w:eastAsia="en-GB"/>
              </w:rPr>
              <w:t>itchen to prepare food, hot drinks</w:t>
            </w:r>
            <w:r>
              <w:rPr>
                <w:rFonts w:ascii="Calibri" w:eastAsia="Times New Roman" w:hAnsi="Calibri" w:cs="Calibri"/>
                <w:color w:val="000000"/>
                <w:lang w:val="en-US" w:eastAsia="en-GB"/>
              </w:rPr>
              <w:t>, toilet facilities</w:t>
            </w:r>
            <w:r w:rsidRPr="00BB0A74">
              <w:rPr>
                <w:rFonts w:ascii="Calibri" w:eastAsia="Times New Roman" w:hAnsi="Calibri" w:cs="Calibri"/>
                <w:lang w:eastAsia="en-GB"/>
              </w:rPr>
              <w:t> </w:t>
            </w:r>
          </w:p>
        </w:tc>
        <w:tc>
          <w:tcPr>
            <w:tcW w:w="3827" w:type="dxa"/>
            <w:shd w:val="clear" w:color="auto" w:fill="auto"/>
          </w:tcPr>
          <w:p w14:paraId="54F68775" w14:textId="619216A4" w:rsidR="00730493" w:rsidRPr="00285508" w:rsidRDefault="00730493" w:rsidP="009B2E88">
            <w:pPr>
              <w:spacing w:after="0" w:line="240" w:lineRule="auto"/>
              <w:ind w:left="131"/>
              <w:textAlignment w:val="baseline"/>
              <w:rPr>
                <w:rFonts w:ascii="Calibri" w:eastAsia="Times New Roman" w:hAnsi="Calibri" w:cs="Calibri"/>
                <w:lang w:eastAsia="en-GB"/>
              </w:rPr>
            </w:pPr>
          </w:p>
        </w:tc>
      </w:tr>
      <w:tr w:rsidR="00730493" w:rsidRPr="00BB0A74" w14:paraId="29841761" w14:textId="77777777" w:rsidTr="000E4684">
        <w:tc>
          <w:tcPr>
            <w:tcW w:w="2405" w:type="dxa"/>
            <w:shd w:val="clear" w:color="auto" w:fill="auto"/>
            <w:hideMark/>
          </w:tcPr>
          <w:p w14:paraId="6B68926B" w14:textId="10A097A6" w:rsidR="00730493" w:rsidRPr="00BB0A74" w:rsidRDefault="00730493" w:rsidP="009B2E88">
            <w:pPr>
              <w:spacing w:after="0" w:line="240" w:lineRule="auto"/>
              <w:ind w:left="134"/>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Axford Village Hall </w:t>
            </w:r>
            <w:r w:rsidRPr="00BB0A74">
              <w:rPr>
                <w:rFonts w:ascii="Calibri" w:eastAsia="Times New Roman" w:hAnsi="Calibri" w:cs="Calibri"/>
                <w:lang w:eastAsia="en-GB"/>
              </w:rPr>
              <w:t> </w:t>
            </w:r>
          </w:p>
        </w:tc>
        <w:tc>
          <w:tcPr>
            <w:tcW w:w="3119" w:type="dxa"/>
            <w:shd w:val="clear" w:color="auto" w:fill="auto"/>
            <w:hideMark/>
          </w:tcPr>
          <w:p w14:paraId="386C8D61" w14:textId="53493CD3" w:rsidR="00730493" w:rsidRPr="00BB0A74" w:rsidRDefault="00730493" w:rsidP="009B2E88">
            <w:pPr>
              <w:spacing w:after="0" w:line="240" w:lineRule="auto"/>
              <w:ind w:left="146"/>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As above</w:t>
            </w:r>
            <w:r w:rsidRPr="00BB0A74">
              <w:rPr>
                <w:rFonts w:ascii="Calibri" w:eastAsia="Times New Roman" w:hAnsi="Calibri" w:cs="Calibri"/>
                <w:lang w:eastAsia="en-GB"/>
              </w:rPr>
              <w:t> </w:t>
            </w:r>
          </w:p>
        </w:tc>
        <w:tc>
          <w:tcPr>
            <w:tcW w:w="3827" w:type="dxa"/>
            <w:shd w:val="clear" w:color="auto" w:fill="auto"/>
          </w:tcPr>
          <w:p w14:paraId="37789F4D" w14:textId="2AB9C49C" w:rsidR="00612D3A" w:rsidRPr="00730493" w:rsidRDefault="00612D3A" w:rsidP="00730493">
            <w:pPr>
              <w:spacing w:after="0" w:line="240" w:lineRule="auto"/>
              <w:ind w:left="131"/>
              <w:textAlignment w:val="baseline"/>
              <w:rPr>
                <w:rFonts w:ascii="Calibri" w:eastAsia="Times New Roman" w:hAnsi="Calibri" w:cs="Calibri"/>
                <w:lang w:val="en-US" w:eastAsia="en-GB"/>
              </w:rPr>
            </w:pPr>
          </w:p>
        </w:tc>
      </w:tr>
      <w:tr w:rsidR="00730493" w:rsidRPr="00BB0A74" w14:paraId="78A4129C" w14:textId="77777777" w:rsidTr="000E4684">
        <w:tc>
          <w:tcPr>
            <w:tcW w:w="2405" w:type="dxa"/>
            <w:shd w:val="clear" w:color="auto" w:fill="auto"/>
            <w:hideMark/>
          </w:tcPr>
          <w:p w14:paraId="4B81A5E0" w14:textId="7EADA485" w:rsidR="00730493" w:rsidRPr="00BB0A74" w:rsidRDefault="00730493" w:rsidP="009B2E88">
            <w:pPr>
              <w:spacing w:after="0" w:line="240" w:lineRule="auto"/>
              <w:ind w:left="134"/>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Ramsbury Church Rooms</w:t>
            </w:r>
            <w:r>
              <w:rPr>
                <w:rFonts w:ascii="Calibri" w:eastAsia="Times New Roman" w:hAnsi="Calibri" w:cs="Calibri"/>
                <w:color w:val="000000"/>
                <w:lang w:val="en-US" w:eastAsia="en-GB"/>
              </w:rPr>
              <w:t>, Back Lane</w:t>
            </w:r>
          </w:p>
        </w:tc>
        <w:tc>
          <w:tcPr>
            <w:tcW w:w="3119" w:type="dxa"/>
            <w:shd w:val="clear" w:color="auto" w:fill="auto"/>
            <w:hideMark/>
          </w:tcPr>
          <w:p w14:paraId="7A1BF3E4" w14:textId="3BAF4C5C" w:rsidR="00730493" w:rsidRPr="00BB0A74" w:rsidRDefault="00730493" w:rsidP="009B2E88">
            <w:pPr>
              <w:spacing w:after="0" w:line="240" w:lineRule="auto"/>
              <w:ind w:left="146"/>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As above</w:t>
            </w:r>
            <w:r w:rsidRPr="00BB0A74">
              <w:rPr>
                <w:rFonts w:ascii="Calibri" w:eastAsia="Times New Roman" w:hAnsi="Calibri" w:cs="Calibri"/>
                <w:lang w:eastAsia="en-GB"/>
              </w:rPr>
              <w:t> </w:t>
            </w:r>
          </w:p>
        </w:tc>
        <w:tc>
          <w:tcPr>
            <w:tcW w:w="3827" w:type="dxa"/>
            <w:shd w:val="clear" w:color="auto" w:fill="auto"/>
          </w:tcPr>
          <w:p w14:paraId="484ACCEA" w14:textId="41C78C45" w:rsidR="00461DEC" w:rsidRPr="00461DEC" w:rsidRDefault="00461DEC" w:rsidP="00E73930">
            <w:pPr>
              <w:spacing w:after="0" w:line="240" w:lineRule="auto"/>
              <w:ind w:left="131" w:right="-553"/>
              <w:textAlignment w:val="baseline"/>
              <w:rPr>
                <w:rFonts w:ascii="Segoe UI" w:eastAsia="Times New Roman" w:hAnsi="Segoe UI" w:cs="Segoe UI"/>
                <w:lang w:eastAsia="en-GB"/>
              </w:rPr>
            </w:pPr>
          </w:p>
        </w:tc>
      </w:tr>
      <w:tr w:rsidR="00730493" w:rsidRPr="00BB0A74" w14:paraId="5D1C909A" w14:textId="77777777" w:rsidTr="000E4684">
        <w:tc>
          <w:tcPr>
            <w:tcW w:w="2405" w:type="dxa"/>
            <w:shd w:val="clear" w:color="auto" w:fill="auto"/>
            <w:hideMark/>
          </w:tcPr>
          <w:p w14:paraId="367FB30E" w14:textId="0FFBF251" w:rsidR="00730493" w:rsidRPr="00BB0A74" w:rsidRDefault="00730493" w:rsidP="009B2E88">
            <w:pPr>
              <w:spacing w:after="0" w:line="240" w:lineRule="auto"/>
              <w:ind w:left="134"/>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Ramsbury Primary School</w:t>
            </w:r>
            <w:r>
              <w:rPr>
                <w:rFonts w:ascii="Calibri" w:eastAsia="Times New Roman" w:hAnsi="Calibri" w:cs="Calibri"/>
                <w:color w:val="000000"/>
                <w:lang w:val="en-US" w:eastAsia="en-GB"/>
              </w:rPr>
              <w:t>, Back Lane</w:t>
            </w:r>
          </w:p>
        </w:tc>
        <w:tc>
          <w:tcPr>
            <w:tcW w:w="3119" w:type="dxa"/>
            <w:shd w:val="clear" w:color="auto" w:fill="auto"/>
            <w:hideMark/>
          </w:tcPr>
          <w:p w14:paraId="4778D94F" w14:textId="4F1139DE" w:rsidR="00730493" w:rsidRPr="00BB0A74" w:rsidRDefault="00730493" w:rsidP="009B2E88">
            <w:pPr>
              <w:spacing w:after="0" w:line="240" w:lineRule="auto"/>
              <w:ind w:left="146"/>
              <w:textAlignment w:val="baseline"/>
              <w:rPr>
                <w:rFonts w:ascii="Segoe UI" w:eastAsia="Times New Roman" w:hAnsi="Segoe UI" w:cs="Segoe UI"/>
                <w:sz w:val="14"/>
                <w:szCs w:val="14"/>
                <w:lang w:eastAsia="en-GB"/>
              </w:rPr>
            </w:pPr>
            <w:r w:rsidRPr="00BB0A74">
              <w:rPr>
                <w:rFonts w:ascii="Calibri" w:eastAsia="Times New Roman" w:hAnsi="Calibri" w:cs="Calibri"/>
                <w:color w:val="000000"/>
                <w:lang w:val="en-US" w:eastAsia="en-GB"/>
              </w:rPr>
              <w:t>As above</w:t>
            </w:r>
            <w:r w:rsidRPr="00BB0A74">
              <w:rPr>
                <w:rFonts w:ascii="Calibri" w:eastAsia="Times New Roman" w:hAnsi="Calibri" w:cs="Calibri"/>
                <w:lang w:eastAsia="en-GB"/>
              </w:rPr>
              <w:t> </w:t>
            </w:r>
          </w:p>
        </w:tc>
        <w:tc>
          <w:tcPr>
            <w:tcW w:w="3827" w:type="dxa"/>
            <w:shd w:val="clear" w:color="auto" w:fill="auto"/>
          </w:tcPr>
          <w:p w14:paraId="02359833" w14:textId="599AFBB6" w:rsidR="00730493" w:rsidRPr="00BB0A74" w:rsidRDefault="00730493" w:rsidP="009B2E88">
            <w:pPr>
              <w:spacing w:after="0" w:line="240" w:lineRule="auto"/>
              <w:ind w:left="131" w:right="145"/>
              <w:textAlignment w:val="baseline"/>
              <w:rPr>
                <w:rFonts w:ascii="Segoe UI" w:eastAsia="Times New Roman" w:hAnsi="Segoe UI" w:cs="Segoe UI"/>
                <w:sz w:val="14"/>
                <w:szCs w:val="14"/>
                <w:lang w:eastAsia="en-GB"/>
              </w:rPr>
            </w:pPr>
          </w:p>
        </w:tc>
      </w:tr>
      <w:tr w:rsidR="00730493" w:rsidRPr="00BB0A74" w14:paraId="6D04950B" w14:textId="77777777" w:rsidTr="00730493">
        <w:tc>
          <w:tcPr>
            <w:tcW w:w="2405" w:type="dxa"/>
            <w:shd w:val="clear" w:color="auto" w:fill="auto"/>
          </w:tcPr>
          <w:p w14:paraId="36C5E217" w14:textId="65D8182F" w:rsidR="00730493" w:rsidRPr="00BB0A74" w:rsidRDefault="00730493" w:rsidP="009B2E88">
            <w:pPr>
              <w:spacing w:after="0" w:line="240" w:lineRule="auto"/>
              <w:ind w:left="134"/>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Ramsbury Pre-school, Back Lane</w:t>
            </w:r>
          </w:p>
        </w:tc>
        <w:tc>
          <w:tcPr>
            <w:tcW w:w="3119" w:type="dxa"/>
            <w:shd w:val="clear" w:color="auto" w:fill="auto"/>
          </w:tcPr>
          <w:p w14:paraId="0F897FFB" w14:textId="15B332D9" w:rsidR="00730493" w:rsidRDefault="00730493" w:rsidP="009B2E88">
            <w:pPr>
              <w:spacing w:after="0" w:line="240" w:lineRule="auto"/>
              <w:ind w:left="146"/>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As above</w:t>
            </w:r>
          </w:p>
        </w:tc>
        <w:tc>
          <w:tcPr>
            <w:tcW w:w="3827" w:type="dxa"/>
            <w:shd w:val="clear" w:color="auto" w:fill="auto"/>
          </w:tcPr>
          <w:p w14:paraId="28FF8100" w14:textId="1B54F6A4" w:rsidR="00730493" w:rsidRPr="00BB0A74" w:rsidRDefault="00730493" w:rsidP="009B2E88">
            <w:pPr>
              <w:spacing w:after="0" w:line="240" w:lineRule="auto"/>
              <w:ind w:left="131" w:right="-553"/>
              <w:textAlignment w:val="baseline"/>
              <w:rPr>
                <w:rFonts w:ascii="Calibri" w:eastAsia="Times New Roman" w:hAnsi="Calibri" w:cs="Calibri"/>
                <w:lang w:val="en-US" w:eastAsia="en-GB"/>
              </w:rPr>
            </w:pPr>
          </w:p>
        </w:tc>
      </w:tr>
      <w:tr w:rsidR="00730493" w:rsidRPr="00BB0A74" w14:paraId="4EF199C0" w14:textId="77777777" w:rsidTr="000E4684">
        <w:tc>
          <w:tcPr>
            <w:tcW w:w="2405" w:type="dxa"/>
            <w:shd w:val="clear" w:color="auto" w:fill="auto"/>
            <w:hideMark/>
          </w:tcPr>
          <w:p w14:paraId="2BE44701" w14:textId="46D0E030" w:rsidR="00730493" w:rsidRPr="00BB0A74" w:rsidRDefault="00730493" w:rsidP="009B2E88">
            <w:pPr>
              <w:spacing w:after="0" w:line="240" w:lineRule="auto"/>
              <w:ind w:left="134"/>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The </w:t>
            </w:r>
            <w:r w:rsidR="004E373C">
              <w:rPr>
                <w:rFonts w:ascii="Calibri" w:eastAsia="Times New Roman" w:hAnsi="Calibri" w:cs="Calibri"/>
                <w:lang w:val="en-US" w:eastAsia="en-GB"/>
              </w:rPr>
              <w:t>v</w:t>
            </w:r>
            <w:r w:rsidRPr="00BB0A74">
              <w:rPr>
                <w:rFonts w:ascii="Calibri" w:eastAsia="Times New Roman" w:hAnsi="Calibri" w:cs="Calibri"/>
                <w:lang w:val="en-US" w:eastAsia="en-GB"/>
              </w:rPr>
              <w:t xml:space="preserve">illage </w:t>
            </w:r>
            <w:r w:rsidR="004E373C">
              <w:rPr>
                <w:rFonts w:ascii="Calibri" w:eastAsia="Times New Roman" w:hAnsi="Calibri" w:cs="Calibri"/>
                <w:lang w:val="en-US" w:eastAsia="en-GB"/>
              </w:rPr>
              <w:t>c</w:t>
            </w:r>
            <w:r w:rsidRPr="00BB0A74">
              <w:rPr>
                <w:rFonts w:ascii="Calibri" w:eastAsia="Times New Roman" w:hAnsi="Calibri" w:cs="Calibri"/>
                <w:lang w:val="en-US" w:eastAsia="en-GB"/>
              </w:rPr>
              <w:t>hurches</w:t>
            </w:r>
            <w:r>
              <w:rPr>
                <w:rFonts w:ascii="Calibri" w:eastAsia="Times New Roman" w:hAnsi="Calibri" w:cs="Calibri"/>
                <w:lang w:val="en-US" w:eastAsia="en-GB"/>
              </w:rPr>
              <w:t>, Ramsbury and Axford</w:t>
            </w:r>
            <w:r w:rsidRPr="00BB0A74">
              <w:rPr>
                <w:rFonts w:ascii="Calibri" w:eastAsia="Times New Roman" w:hAnsi="Calibri" w:cs="Calibri"/>
                <w:lang w:eastAsia="en-GB"/>
              </w:rPr>
              <w:t> </w:t>
            </w:r>
          </w:p>
        </w:tc>
        <w:tc>
          <w:tcPr>
            <w:tcW w:w="3119" w:type="dxa"/>
            <w:shd w:val="clear" w:color="auto" w:fill="auto"/>
            <w:hideMark/>
          </w:tcPr>
          <w:p w14:paraId="52E4CD8A" w14:textId="0BC9AEF2" w:rsidR="00730493" w:rsidRPr="00BB0A74" w:rsidRDefault="00730493" w:rsidP="009B2E88">
            <w:pPr>
              <w:spacing w:after="0" w:line="240" w:lineRule="auto"/>
              <w:ind w:left="146"/>
              <w:textAlignment w:val="baseline"/>
              <w:rPr>
                <w:rFonts w:ascii="Segoe UI" w:eastAsia="Times New Roman" w:hAnsi="Segoe UI" w:cs="Segoe UI"/>
                <w:sz w:val="14"/>
                <w:szCs w:val="14"/>
                <w:lang w:eastAsia="en-GB"/>
              </w:rPr>
            </w:pPr>
            <w:r w:rsidRPr="00223082">
              <w:rPr>
                <w:rFonts w:ascii="Calibri" w:eastAsia="Times New Roman" w:hAnsi="Calibri" w:cs="Calibri"/>
                <w:lang w:val="en-US" w:eastAsia="en-GB"/>
              </w:rPr>
              <w:t>Safe place</w:t>
            </w:r>
            <w:r w:rsidRPr="00223082">
              <w:rPr>
                <w:rFonts w:ascii="Calibri" w:eastAsia="Times New Roman" w:hAnsi="Calibri" w:cs="Calibri"/>
                <w:lang w:eastAsia="en-GB"/>
              </w:rPr>
              <w:t> </w:t>
            </w:r>
          </w:p>
        </w:tc>
        <w:tc>
          <w:tcPr>
            <w:tcW w:w="3827" w:type="dxa"/>
            <w:shd w:val="clear" w:color="auto" w:fill="auto"/>
          </w:tcPr>
          <w:p w14:paraId="63F5274D" w14:textId="7E13B001" w:rsidR="00730493" w:rsidRPr="00BB0A74" w:rsidRDefault="00730493" w:rsidP="009B2E88">
            <w:pPr>
              <w:spacing w:after="0" w:line="240" w:lineRule="auto"/>
              <w:ind w:left="131"/>
              <w:textAlignment w:val="baseline"/>
              <w:rPr>
                <w:rFonts w:ascii="Segoe UI" w:eastAsia="Times New Roman" w:hAnsi="Segoe UI" w:cs="Segoe UI"/>
                <w:sz w:val="14"/>
                <w:szCs w:val="14"/>
                <w:lang w:eastAsia="en-GB"/>
              </w:rPr>
            </w:pPr>
          </w:p>
        </w:tc>
      </w:tr>
    </w:tbl>
    <w:p w14:paraId="5C47E2BB" w14:textId="59E9A464" w:rsidR="006C1D9E" w:rsidRPr="00C94782" w:rsidRDefault="006C1D9E" w:rsidP="00D61046">
      <w:pPr>
        <w:pStyle w:val="Heading2"/>
        <w:spacing w:before="120"/>
        <w:rPr>
          <w:rStyle w:val="normaltextrun"/>
          <w:rFonts w:asciiTheme="minorHAnsi" w:hAnsiTheme="minorHAnsi" w:cstheme="minorHAnsi"/>
          <w:b/>
          <w:bCs/>
        </w:rPr>
      </w:pPr>
      <w:bookmarkStart w:id="15" w:name="_Toc151360431"/>
      <w:r w:rsidRPr="00C94782">
        <w:rPr>
          <w:rStyle w:val="normaltextrun"/>
          <w:rFonts w:asciiTheme="minorHAnsi" w:hAnsiTheme="minorHAnsi" w:cstheme="minorHAnsi"/>
          <w:b/>
          <w:bCs/>
        </w:rPr>
        <w:t>Emergency generators</w:t>
      </w:r>
      <w:bookmarkEnd w:id="15"/>
    </w:p>
    <w:tbl>
      <w:tblPr>
        <w:tblStyle w:val="TableGrid"/>
        <w:tblW w:w="9351" w:type="dxa"/>
        <w:tblLook w:val="04A0" w:firstRow="1" w:lastRow="0" w:firstColumn="1" w:lastColumn="0" w:noHBand="0" w:noVBand="1"/>
      </w:tblPr>
      <w:tblGrid>
        <w:gridCol w:w="2122"/>
        <w:gridCol w:w="7229"/>
      </w:tblGrid>
      <w:tr w:rsidR="006C1D9E" w14:paraId="4562F7F6" w14:textId="77777777" w:rsidTr="007E2132">
        <w:tc>
          <w:tcPr>
            <w:tcW w:w="2122" w:type="dxa"/>
            <w:shd w:val="clear" w:color="auto" w:fill="8DB3E2" w:themeFill="text2" w:themeFillTint="66"/>
          </w:tcPr>
          <w:p w14:paraId="3F51F4FC" w14:textId="1A77A551" w:rsidR="006C1D9E" w:rsidRPr="009355A9" w:rsidRDefault="006C1D9E" w:rsidP="009355A9">
            <w:pPr>
              <w:pStyle w:val="paragraph"/>
              <w:spacing w:before="120" w:beforeAutospacing="0" w:after="120" w:afterAutospacing="0"/>
              <w:ind w:right="35"/>
              <w:jc w:val="center"/>
              <w:textAlignment w:val="baseline"/>
              <w:rPr>
                <w:rStyle w:val="normaltextrun"/>
                <w:rFonts w:ascii="Calibri" w:hAnsi="Calibri" w:cs="Calibri"/>
                <w:b/>
                <w:bCs/>
                <w:sz w:val="22"/>
                <w:szCs w:val="22"/>
                <w:lang w:val="en-US"/>
              </w:rPr>
            </w:pPr>
            <w:r w:rsidRPr="009355A9">
              <w:rPr>
                <w:rStyle w:val="normaltextrun"/>
                <w:rFonts w:ascii="Calibri" w:hAnsi="Calibri" w:cs="Calibri"/>
                <w:b/>
                <w:bCs/>
                <w:sz w:val="22"/>
                <w:szCs w:val="22"/>
                <w:lang w:val="en-US"/>
              </w:rPr>
              <w:t>L</w:t>
            </w:r>
            <w:r w:rsidRPr="009355A9">
              <w:rPr>
                <w:rStyle w:val="normaltextrun"/>
                <w:rFonts w:ascii="Calibri" w:hAnsi="Calibri" w:cs="Calibri"/>
                <w:b/>
                <w:bCs/>
                <w:lang w:val="en-US"/>
              </w:rPr>
              <w:t>ocation</w:t>
            </w:r>
          </w:p>
        </w:tc>
        <w:tc>
          <w:tcPr>
            <w:tcW w:w="7229" w:type="dxa"/>
            <w:shd w:val="clear" w:color="auto" w:fill="8DB3E2" w:themeFill="text2" w:themeFillTint="66"/>
          </w:tcPr>
          <w:p w14:paraId="463048BB" w14:textId="1062B7FE" w:rsidR="006C1D9E" w:rsidRPr="009355A9" w:rsidRDefault="006C1D9E" w:rsidP="009355A9">
            <w:pPr>
              <w:pStyle w:val="paragraph"/>
              <w:spacing w:before="120" w:beforeAutospacing="0" w:after="120" w:afterAutospacing="0"/>
              <w:ind w:right="264"/>
              <w:jc w:val="center"/>
              <w:textAlignment w:val="baseline"/>
              <w:rPr>
                <w:rStyle w:val="normaltextrun"/>
                <w:rFonts w:ascii="Calibri" w:hAnsi="Calibri" w:cs="Calibri"/>
                <w:b/>
                <w:bCs/>
                <w:sz w:val="22"/>
                <w:szCs w:val="22"/>
                <w:lang w:val="en-US"/>
              </w:rPr>
            </w:pPr>
            <w:r w:rsidRPr="009355A9">
              <w:rPr>
                <w:rStyle w:val="normaltextrun"/>
                <w:rFonts w:ascii="Calibri" w:hAnsi="Calibri" w:cs="Calibri"/>
                <w:b/>
                <w:bCs/>
                <w:sz w:val="22"/>
                <w:szCs w:val="22"/>
                <w:lang w:val="en-US"/>
              </w:rPr>
              <w:t>I</w:t>
            </w:r>
            <w:r w:rsidRPr="009355A9">
              <w:rPr>
                <w:rStyle w:val="normaltextrun"/>
                <w:rFonts w:ascii="Calibri" w:hAnsi="Calibri" w:cs="Calibri"/>
                <w:b/>
                <w:bCs/>
                <w:lang w:val="en-US"/>
              </w:rPr>
              <w:t>nstructions</w:t>
            </w:r>
          </w:p>
        </w:tc>
      </w:tr>
      <w:tr w:rsidR="006C1D9E" w14:paraId="077AF7B0" w14:textId="77777777" w:rsidTr="00905453">
        <w:tc>
          <w:tcPr>
            <w:tcW w:w="2122" w:type="dxa"/>
          </w:tcPr>
          <w:p w14:paraId="00CF83E5" w14:textId="786AD920" w:rsidR="006C1D9E" w:rsidRPr="00A32B08" w:rsidRDefault="006C1D9E" w:rsidP="009355A9">
            <w:pPr>
              <w:pStyle w:val="paragraph"/>
              <w:spacing w:before="0" w:beforeAutospacing="0" w:after="0" w:afterAutospacing="0"/>
              <w:ind w:right="40"/>
              <w:textAlignment w:val="baseline"/>
              <w:rPr>
                <w:rStyle w:val="normaltextrun"/>
                <w:rFonts w:ascii="Calibri" w:hAnsi="Calibri" w:cs="Calibri"/>
                <w:sz w:val="22"/>
                <w:szCs w:val="22"/>
                <w:lang w:val="en-US"/>
              </w:rPr>
            </w:pPr>
            <w:r w:rsidRPr="00A32B08">
              <w:rPr>
                <w:rStyle w:val="normaltextrun"/>
                <w:rFonts w:ascii="Calibri" w:hAnsi="Calibri" w:cs="Calibri"/>
                <w:sz w:val="22"/>
                <w:szCs w:val="22"/>
                <w:lang w:val="en-US"/>
              </w:rPr>
              <w:t>Ramsbury Memorial Hall</w:t>
            </w:r>
          </w:p>
        </w:tc>
        <w:tc>
          <w:tcPr>
            <w:tcW w:w="7229" w:type="dxa"/>
          </w:tcPr>
          <w:p w14:paraId="2A1FE754" w14:textId="11419D19" w:rsidR="00C47557" w:rsidRDefault="006C1D9E" w:rsidP="00C47557">
            <w:pPr>
              <w:pStyle w:val="paragraph"/>
              <w:spacing w:before="0" w:beforeAutospacing="0" w:after="0" w:afterAutospacing="0"/>
              <w:ind w:right="12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The main fuse box is in the </w:t>
            </w:r>
            <w:r w:rsidR="00730493">
              <w:rPr>
                <w:rStyle w:val="normaltextrun"/>
                <w:rFonts w:ascii="Calibri" w:hAnsi="Calibri" w:cs="Calibri"/>
                <w:sz w:val="22"/>
                <w:szCs w:val="22"/>
                <w:lang w:val="en-US"/>
              </w:rPr>
              <w:t>storeroom</w:t>
            </w:r>
            <w:r>
              <w:rPr>
                <w:rStyle w:val="normaltextrun"/>
                <w:rFonts w:ascii="Calibri" w:hAnsi="Calibri" w:cs="Calibri"/>
                <w:sz w:val="22"/>
                <w:szCs w:val="22"/>
                <w:lang w:val="en-US"/>
              </w:rPr>
              <w:t xml:space="preserve"> to the left of the stage.  </w:t>
            </w:r>
          </w:p>
          <w:p w14:paraId="0F5AB0B1" w14:textId="59E10F97" w:rsidR="00C47557" w:rsidRDefault="006C1D9E" w:rsidP="00C47557">
            <w:pPr>
              <w:pStyle w:val="paragraph"/>
              <w:spacing w:before="0" w:beforeAutospacing="0" w:after="0" w:afterAutospacing="0"/>
              <w:ind w:right="122"/>
              <w:textAlignment w:val="baseline"/>
              <w:rPr>
                <w:rStyle w:val="eop"/>
                <w:rFonts w:ascii="Calibri" w:hAnsi="Calibri" w:cs="Calibri"/>
                <w:sz w:val="22"/>
                <w:szCs w:val="22"/>
              </w:rPr>
            </w:pPr>
            <w:r>
              <w:rPr>
                <w:rStyle w:val="normaltextrun"/>
                <w:rFonts w:ascii="Calibri" w:hAnsi="Calibri" w:cs="Calibri"/>
                <w:sz w:val="22"/>
                <w:szCs w:val="22"/>
                <w:lang w:val="en-US"/>
              </w:rPr>
              <w:t>Next to the fuse box is a switching box for mains or generator.  Turn that switch to the generator setting.</w:t>
            </w:r>
            <w:r>
              <w:rPr>
                <w:rStyle w:val="eop"/>
                <w:rFonts w:ascii="Calibri" w:hAnsi="Calibri" w:cs="Calibri"/>
                <w:sz w:val="22"/>
                <w:szCs w:val="22"/>
              </w:rPr>
              <w:t> </w:t>
            </w:r>
          </w:p>
          <w:p w14:paraId="29EBFA29" w14:textId="15D7B580" w:rsidR="006C1D9E" w:rsidRDefault="006C1D9E" w:rsidP="009355A9">
            <w:pPr>
              <w:pStyle w:val="paragraph"/>
              <w:spacing w:before="0" w:beforeAutospacing="0" w:after="0" w:afterAutospacing="0"/>
              <w:ind w:right="122"/>
              <w:textAlignment w:val="baseline"/>
              <w:rPr>
                <w:rFonts w:ascii="Segoe UI" w:hAnsi="Segoe UI" w:cs="Segoe UI"/>
                <w:sz w:val="14"/>
                <w:szCs w:val="14"/>
              </w:rPr>
            </w:pPr>
            <w:r w:rsidRPr="00EF6779">
              <w:rPr>
                <w:rStyle w:val="eop"/>
                <w:rFonts w:ascii="Calibri" w:hAnsi="Calibri" w:cs="Calibri"/>
                <w:sz w:val="22"/>
                <w:szCs w:val="22"/>
                <w:highlight w:val="green"/>
              </w:rPr>
              <w:t>TURN OFF MAINS ELECTRICITY SWITCH FOR HALL SUPPLY</w:t>
            </w:r>
          </w:p>
          <w:p w14:paraId="65E82427" w14:textId="77777777" w:rsidR="006C1D9E" w:rsidRDefault="006C1D9E" w:rsidP="006C1D9E">
            <w:pPr>
              <w:pStyle w:val="paragraph"/>
              <w:spacing w:before="0" w:beforeAutospacing="0" w:after="0" w:afterAutospacing="0"/>
              <w:ind w:right="-553"/>
              <w:textAlignment w:val="baseline"/>
              <w:rPr>
                <w:rFonts w:ascii="Segoe UI" w:hAnsi="Segoe UI" w:cs="Segoe UI"/>
                <w:sz w:val="14"/>
                <w:szCs w:val="14"/>
              </w:rPr>
            </w:pPr>
            <w:r>
              <w:rPr>
                <w:rStyle w:val="normaltextrun"/>
                <w:rFonts w:ascii="Calibri" w:hAnsi="Calibri" w:cs="Calibri"/>
                <w:sz w:val="22"/>
                <w:szCs w:val="22"/>
                <w:lang w:val="en-US"/>
              </w:rPr>
              <w:t>Open the generator housing.  The padlocks all have the code 520.</w:t>
            </w:r>
            <w:r>
              <w:rPr>
                <w:rStyle w:val="eop"/>
                <w:rFonts w:ascii="Calibri" w:hAnsi="Calibri" w:cs="Calibri"/>
                <w:sz w:val="22"/>
                <w:szCs w:val="22"/>
              </w:rPr>
              <w:t> </w:t>
            </w:r>
          </w:p>
          <w:p w14:paraId="7ED8EA4F" w14:textId="77777777" w:rsidR="006C1D9E" w:rsidRDefault="006C1D9E" w:rsidP="006C1D9E">
            <w:pPr>
              <w:pStyle w:val="paragraph"/>
              <w:spacing w:before="0" w:beforeAutospacing="0" w:after="0" w:afterAutospacing="0"/>
              <w:ind w:right="-553"/>
              <w:textAlignment w:val="baseline"/>
              <w:rPr>
                <w:rFonts w:ascii="Segoe UI" w:hAnsi="Segoe UI" w:cs="Segoe UI"/>
                <w:sz w:val="14"/>
                <w:szCs w:val="14"/>
              </w:rPr>
            </w:pPr>
            <w:r>
              <w:rPr>
                <w:rStyle w:val="normaltextrun"/>
                <w:rFonts w:ascii="Calibri" w:hAnsi="Calibri" w:cs="Calibri"/>
                <w:sz w:val="22"/>
                <w:szCs w:val="22"/>
                <w:lang w:val="en-US"/>
              </w:rPr>
              <w:t>Turn the key on the generator.</w:t>
            </w:r>
            <w:r>
              <w:rPr>
                <w:rStyle w:val="eop"/>
                <w:rFonts w:ascii="Calibri" w:hAnsi="Calibri" w:cs="Calibri"/>
                <w:sz w:val="22"/>
                <w:szCs w:val="22"/>
              </w:rPr>
              <w:t> </w:t>
            </w:r>
          </w:p>
          <w:p w14:paraId="77B5FC31" w14:textId="77777777" w:rsidR="00C47557" w:rsidRDefault="00F71A21" w:rsidP="00C47557">
            <w:pPr>
              <w:pStyle w:val="paragraph"/>
              <w:spacing w:before="0" w:beforeAutospacing="0" w:after="0" w:afterAutospacing="0"/>
              <w:ind w:right="122"/>
              <w:textAlignment w:val="baseline"/>
              <w:rPr>
                <w:rStyle w:val="normaltextrun"/>
                <w:rFonts w:asciiTheme="minorHAnsi" w:hAnsiTheme="minorHAnsi" w:cstheme="minorHAnsi"/>
                <w:sz w:val="22"/>
                <w:szCs w:val="22"/>
                <w:lang w:val="en-US"/>
              </w:rPr>
            </w:pPr>
            <w:r w:rsidRPr="00A32B08">
              <w:rPr>
                <w:rStyle w:val="eop"/>
                <w:rFonts w:asciiTheme="minorHAnsi" w:hAnsiTheme="minorHAnsi" w:cstheme="minorHAnsi"/>
              </w:rPr>
              <w:t>C</w:t>
            </w:r>
            <w:r w:rsidR="006C1D9E" w:rsidRPr="00A32B08">
              <w:rPr>
                <w:rStyle w:val="normaltextrun"/>
                <w:rFonts w:asciiTheme="minorHAnsi" w:hAnsiTheme="minorHAnsi" w:cstheme="minorHAnsi"/>
                <w:sz w:val="22"/>
                <w:szCs w:val="22"/>
                <w:lang w:val="en-US"/>
              </w:rPr>
              <w:t xml:space="preserve">heck the fuel levels and top up as required.  </w:t>
            </w:r>
          </w:p>
          <w:p w14:paraId="34038E68" w14:textId="24518BE9" w:rsidR="006C1D9E" w:rsidRDefault="006C1D9E" w:rsidP="009355A9">
            <w:pPr>
              <w:pStyle w:val="paragraph"/>
              <w:spacing w:before="0" w:beforeAutospacing="0" w:after="0" w:afterAutospacing="0"/>
              <w:ind w:right="122"/>
              <w:textAlignment w:val="baseline"/>
              <w:rPr>
                <w:rStyle w:val="normaltextrun"/>
                <w:rFonts w:ascii="Calibri" w:hAnsi="Calibri" w:cs="Calibri"/>
                <w:b/>
                <w:bCs/>
                <w:sz w:val="22"/>
                <w:szCs w:val="22"/>
                <w:lang w:val="en-US"/>
              </w:rPr>
            </w:pPr>
            <w:r w:rsidRPr="00A32B08">
              <w:rPr>
                <w:rStyle w:val="normaltextrun"/>
                <w:rFonts w:asciiTheme="minorHAnsi" w:hAnsiTheme="minorHAnsi" w:cstheme="minorHAnsi"/>
                <w:sz w:val="22"/>
                <w:szCs w:val="22"/>
                <w:lang w:val="en-US"/>
              </w:rPr>
              <w:t>The fuel is stored on the right side of the generator housing.</w:t>
            </w:r>
            <w:r w:rsidRPr="00A32B08">
              <w:rPr>
                <w:rStyle w:val="eop"/>
                <w:rFonts w:asciiTheme="minorHAnsi" w:hAnsiTheme="minorHAnsi" w:cstheme="minorHAnsi"/>
                <w:sz w:val="22"/>
                <w:szCs w:val="22"/>
              </w:rPr>
              <w:t> </w:t>
            </w:r>
          </w:p>
        </w:tc>
      </w:tr>
      <w:tr w:rsidR="006C1D9E" w14:paraId="329603D0" w14:textId="77777777" w:rsidTr="00905453">
        <w:tc>
          <w:tcPr>
            <w:tcW w:w="2122" w:type="dxa"/>
          </w:tcPr>
          <w:p w14:paraId="67CBC835" w14:textId="30CD9BF6" w:rsidR="006C1D9E" w:rsidRPr="00A32B08" w:rsidRDefault="006C1D9E" w:rsidP="006C1D9E">
            <w:pPr>
              <w:pStyle w:val="paragraph"/>
              <w:spacing w:before="0" w:beforeAutospacing="0" w:after="0" w:afterAutospacing="0"/>
              <w:ind w:right="-553"/>
              <w:textAlignment w:val="baseline"/>
              <w:rPr>
                <w:rStyle w:val="normaltextrun"/>
                <w:rFonts w:ascii="Calibri" w:hAnsi="Calibri" w:cs="Calibri"/>
                <w:sz w:val="22"/>
                <w:szCs w:val="22"/>
                <w:lang w:val="en-US"/>
              </w:rPr>
            </w:pPr>
            <w:r w:rsidRPr="00A32B08">
              <w:rPr>
                <w:rStyle w:val="normaltextrun"/>
                <w:rFonts w:ascii="Calibri" w:hAnsi="Calibri" w:cs="Calibri"/>
                <w:sz w:val="22"/>
                <w:szCs w:val="22"/>
                <w:lang w:val="en-US"/>
              </w:rPr>
              <w:t>Axford Village Hall</w:t>
            </w:r>
          </w:p>
        </w:tc>
        <w:tc>
          <w:tcPr>
            <w:tcW w:w="7229" w:type="dxa"/>
          </w:tcPr>
          <w:p w14:paraId="4B79C192" w14:textId="77777777" w:rsidR="00C47557" w:rsidRDefault="006C1D9E" w:rsidP="00C47557">
            <w:pPr>
              <w:pStyle w:val="paragraph"/>
              <w:spacing w:before="0" w:beforeAutospacing="0" w:after="0" w:afterAutospacing="0"/>
              <w:ind w:right="12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The main fuse box is on the south side of the hall.  </w:t>
            </w:r>
          </w:p>
          <w:p w14:paraId="1D2CC728" w14:textId="4D262582" w:rsidR="00C47557" w:rsidRDefault="006C1D9E" w:rsidP="00C47557">
            <w:pPr>
              <w:pStyle w:val="paragraph"/>
              <w:spacing w:before="0" w:beforeAutospacing="0" w:after="0" w:afterAutospacing="0"/>
              <w:ind w:right="122"/>
              <w:textAlignment w:val="baseline"/>
              <w:rPr>
                <w:rStyle w:val="eop"/>
                <w:rFonts w:ascii="Calibri" w:hAnsi="Calibri" w:cs="Calibri"/>
                <w:sz w:val="22"/>
                <w:szCs w:val="22"/>
                <w:highlight w:val="green"/>
              </w:rPr>
            </w:pPr>
            <w:r>
              <w:rPr>
                <w:rStyle w:val="normaltextrun"/>
                <w:rFonts w:ascii="Calibri" w:hAnsi="Calibri" w:cs="Calibri"/>
                <w:sz w:val="22"/>
                <w:szCs w:val="22"/>
                <w:lang w:val="en-US"/>
              </w:rPr>
              <w:t>Next to the fuse box is a switching box for mains or generator.  Turn that switch to the generator setting</w:t>
            </w:r>
            <w:r w:rsidRPr="00E34CB1">
              <w:rPr>
                <w:rStyle w:val="normaltextrun"/>
                <w:rFonts w:ascii="Calibri" w:hAnsi="Calibri" w:cs="Calibri"/>
                <w:sz w:val="22"/>
                <w:szCs w:val="22"/>
                <w:lang w:val="en-US"/>
              </w:rPr>
              <w:t>.</w:t>
            </w:r>
            <w:r w:rsidRPr="00E34CB1">
              <w:rPr>
                <w:rStyle w:val="eop"/>
                <w:rFonts w:ascii="Calibri" w:hAnsi="Calibri" w:cs="Calibri"/>
                <w:sz w:val="22"/>
                <w:szCs w:val="22"/>
              </w:rPr>
              <w:t> </w:t>
            </w:r>
          </w:p>
          <w:p w14:paraId="21C642F3" w14:textId="25392AD4" w:rsidR="006C1D9E" w:rsidRDefault="006C1D9E" w:rsidP="009355A9">
            <w:pPr>
              <w:pStyle w:val="paragraph"/>
              <w:spacing w:before="0" w:beforeAutospacing="0" w:after="0" w:afterAutospacing="0"/>
              <w:ind w:right="122"/>
              <w:textAlignment w:val="baseline"/>
              <w:rPr>
                <w:rFonts w:ascii="Segoe UI" w:hAnsi="Segoe UI" w:cs="Segoe UI"/>
                <w:sz w:val="14"/>
                <w:szCs w:val="14"/>
              </w:rPr>
            </w:pPr>
            <w:r w:rsidRPr="00CF7E6B">
              <w:rPr>
                <w:rStyle w:val="eop"/>
                <w:rFonts w:ascii="Calibri" w:hAnsi="Calibri" w:cs="Calibri"/>
                <w:sz w:val="22"/>
                <w:szCs w:val="22"/>
                <w:highlight w:val="green"/>
              </w:rPr>
              <w:t>TURN OFF MAINS SUPPLY TO THE HALL</w:t>
            </w:r>
          </w:p>
          <w:p w14:paraId="6AE3740E" w14:textId="77777777" w:rsidR="006C1D9E" w:rsidRDefault="006C1D9E" w:rsidP="006C1D9E">
            <w:pPr>
              <w:pStyle w:val="paragraph"/>
              <w:spacing w:before="0" w:beforeAutospacing="0" w:after="0" w:afterAutospacing="0"/>
              <w:ind w:right="-553"/>
              <w:textAlignment w:val="baseline"/>
              <w:rPr>
                <w:rFonts w:ascii="Segoe UI" w:hAnsi="Segoe UI" w:cs="Segoe UI"/>
                <w:sz w:val="14"/>
                <w:szCs w:val="14"/>
              </w:rPr>
            </w:pPr>
            <w:r>
              <w:rPr>
                <w:rStyle w:val="normaltextrun"/>
                <w:rFonts w:ascii="Calibri" w:hAnsi="Calibri" w:cs="Calibri"/>
                <w:sz w:val="22"/>
                <w:szCs w:val="22"/>
                <w:lang w:val="en-US"/>
              </w:rPr>
              <w:t>Open the generator housing.  The padlocks all have the code 520.</w:t>
            </w:r>
            <w:r>
              <w:rPr>
                <w:rStyle w:val="eop"/>
                <w:rFonts w:ascii="Calibri" w:hAnsi="Calibri" w:cs="Calibri"/>
                <w:sz w:val="22"/>
                <w:szCs w:val="22"/>
              </w:rPr>
              <w:t> </w:t>
            </w:r>
          </w:p>
          <w:p w14:paraId="0F877409" w14:textId="5294C71B" w:rsidR="006C1D9E" w:rsidRDefault="006C1D9E" w:rsidP="006C1D9E">
            <w:pPr>
              <w:pStyle w:val="paragraph"/>
              <w:spacing w:before="0" w:beforeAutospacing="0" w:after="0" w:afterAutospacing="0"/>
              <w:ind w:right="-553"/>
              <w:textAlignment w:val="baseline"/>
              <w:rPr>
                <w:rStyle w:val="eop"/>
                <w:rFonts w:ascii="Calibri" w:hAnsi="Calibri" w:cs="Calibri"/>
                <w:sz w:val="22"/>
                <w:szCs w:val="22"/>
              </w:rPr>
            </w:pPr>
            <w:r>
              <w:rPr>
                <w:rStyle w:val="normaltextrun"/>
                <w:rFonts w:ascii="Calibri" w:hAnsi="Calibri" w:cs="Calibri"/>
                <w:sz w:val="22"/>
                <w:szCs w:val="22"/>
                <w:lang w:val="en-US"/>
              </w:rPr>
              <w:t>Open the fuel tap and turn the key on the generator.</w:t>
            </w:r>
            <w:r>
              <w:rPr>
                <w:rStyle w:val="eop"/>
                <w:rFonts w:ascii="Calibri" w:hAnsi="Calibri" w:cs="Calibri"/>
                <w:sz w:val="22"/>
                <w:szCs w:val="22"/>
              </w:rPr>
              <w:t> </w:t>
            </w:r>
          </w:p>
          <w:p w14:paraId="7A5160EF" w14:textId="77777777" w:rsidR="00C47557" w:rsidRDefault="006C1D9E" w:rsidP="006C1D9E">
            <w:pPr>
              <w:pStyle w:val="paragraph"/>
              <w:spacing w:before="0" w:beforeAutospacing="0" w:after="0" w:afterAutospacing="0"/>
              <w:ind w:right="-553"/>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Check the fuel levels and top up as required.  </w:t>
            </w:r>
          </w:p>
          <w:p w14:paraId="0FCC7AF7" w14:textId="677126EF" w:rsidR="006C1D9E" w:rsidRDefault="006C1D9E" w:rsidP="006C1D9E">
            <w:pPr>
              <w:pStyle w:val="paragraph"/>
              <w:spacing w:before="0" w:beforeAutospacing="0" w:after="0" w:afterAutospacing="0"/>
              <w:ind w:right="-553"/>
              <w:textAlignment w:val="baseline"/>
              <w:rPr>
                <w:rStyle w:val="normaltextrun"/>
                <w:rFonts w:ascii="Calibri" w:hAnsi="Calibri" w:cs="Calibri"/>
                <w:b/>
                <w:bCs/>
                <w:sz w:val="22"/>
                <w:szCs w:val="22"/>
                <w:lang w:val="en-US"/>
              </w:rPr>
            </w:pPr>
            <w:r>
              <w:rPr>
                <w:rStyle w:val="normaltextrun"/>
                <w:rFonts w:ascii="Calibri" w:hAnsi="Calibri" w:cs="Calibri"/>
                <w:sz w:val="22"/>
                <w:szCs w:val="22"/>
                <w:lang w:val="en-US"/>
              </w:rPr>
              <w:t>The fuel is stored with Diann Barnett at 17 Kennet Place.</w:t>
            </w:r>
            <w:r>
              <w:rPr>
                <w:rStyle w:val="eop"/>
                <w:rFonts w:ascii="Calibri" w:hAnsi="Calibri" w:cs="Calibri"/>
                <w:sz w:val="22"/>
                <w:szCs w:val="22"/>
              </w:rPr>
              <w:t> </w:t>
            </w:r>
          </w:p>
        </w:tc>
      </w:tr>
    </w:tbl>
    <w:p w14:paraId="34C9D226" w14:textId="77777777" w:rsidR="000E4684" w:rsidRDefault="000E4684" w:rsidP="002803BC">
      <w:pPr>
        <w:pStyle w:val="Heading1"/>
        <w:rPr>
          <w:rFonts w:asciiTheme="minorHAnsi" w:hAnsiTheme="minorHAnsi" w:cstheme="minorHAnsi"/>
          <w:b/>
          <w:bCs/>
        </w:rPr>
      </w:pPr>
      <w:bookmarkStart w:id="16" w:name="_Toc151360432"/>
    </w:p>
    <w:p w14:paraId="50ADDC01" w14:textId="77777777" w:rsidR="000E4684" w:rsidRDefault="000E4684">
      <w:pPr>
        <w:rPr>
          <w:rFonts w:eastAsiaTheme="majorEastAsia" w:cstheme="minorHAnsi"/>
          <w:b/>
          <w:bCs/>
          <w:color w:val="365F91" w:themeColor="accent1" w:themeShade="BF"/>
          <w:sz w:val="32"/>
          <w:szCs w:val="32"/>
        </w:rPr>
      </w:pPr>
      <w:r>
        <w:rPr>
          <w:rFonts w:cstheme="minorHAnsi"/>
          <w:b/>
          <w:bCs/>
        </w:rPr>
        <w:br w:type="page"/>
      </w:r>
    </w:p>
    <w:p w14:paraId="2DC0064C" w14:textId="3D8FCCBA" w:rsidR="00526E5F" w:rsidRPr="002803BC" w:rsidRDefault="00EE3DE3" w:rsidP="002803BC">
      <w:pPr>
        <w:pStyle w:val="Heading1"/>
        <w:rPr>
          <w:rFonts w:asciiTheme="minorHAnsi" w:hAnsiTheme="minorHAnsi" w:cstheme="minorHAnsi"/>
          <w:b/>
          <w:bCs/>
        </w:rPr>
      </w:pPr>
      <w:r w:rsidRPr="002803BC">
        <w:rPr>
          <w:rFonts w:asciiTheme="minorHAnsi" w:hAnsiTheme="minorHAnsi" w:cstheme="minorHAnsi"/>
          <w:b/>
          <w:bCs/>
        </w:rPr>
        <w:lastRenderedPageBreak/>
        <w:t>Following an emergency event</w:t>
      </w:r>
      <w:bookmarkEnd w:id="16"/>
    </w:p>
    <w:p w14:paraId="477266F3" w14:textId="71FC4C9F" w:rsidR="00051B4F" w:rsidRDefault="00165781" w:rsidP="007A40C5">
      <w:pPr>
        <w:spacing w:after="60"/>
        <w:ind w:right="-472"/>
        <w:jc w:val="both"/>
        <w:rPr>
          <w:rFonts w:ascii="Calibri" w:eastAsia="Times New Roman" w:hAnsi="Calibri" w:cs="Calibri"/>
          <w:lang w:eastAsia="en-GB"/>
        </w:rPr>
      </w:pPr>
      <w:r>
        <w:rPr>
          <w:rFonts w:ascii="Calibri" w:eastAsia="Times New Roman" w:hAnsi="Calibri" w:cs="Calibri"/>
          <w:lang w:eastAsia="en-GB"/>
        </w:rPr>
        <w:t xml:space="preserve">Following an emergency </w:t>
      </w:r>
      <w:proofErr w:type="gramStart"/>
      <w:r>
        <w:rPr>
          <w:rFonts w:ascii="Calibri" w:eastAsia="Times New Roman" w:hAnsi="Calibri" w:cs="Calibri"/>
          <w:lang w:eastAsia="en-GB"/>
        </w:rPr>
        <w:t>event</w:t>
      </w:r>
      <w:proofErr w:type="gramEnd"/>
      <w:r>
        <w:rPr>
          <w:rFonts w:ascii="Calibri" w:eastAsia="Times New Roman" w:hAnsi="Calibri" w:cs="Calibri"/>
          <w:lang w:eastAsia="en-GB"/>
        </w:rPr>
        <w:t xml:space="preserve"> the Emergency Committee will</w:t>
      </w:r>
      <w:r w:rsidR="00051B4F">
        <w:rPr>
          <w:rFonts w:ascii="Calibri" w:eastAsia="Times New Roman" w:hAnsi="Calibri" w:cs="Calibri"/>
          <w:lang w:eastAsia="en-GB"/>
        </w:rPr>
        <w:t>:</w:t>
      </w:r>
    </w:p>
    <w:p w14:paraId="33EE71AF" w14:textId="30F3164F" w:rsidR="00051B4F" w:rsidRPr="00051B4F" w:rsidRDefault="00120371" w:rsidP="00051B4F">
      <w:pPr>
        <w:pStyle w:val="ListParagraph"/>
        <w:numPr>
          <w:ilvl w:val="0"/>
          <w:numId w:val="13"/>
        </w:numPr>
        <w:spacing w:line="240" w:lineRule="auto"/>
        <w:ind w:left="714" w:right="-471" w:hanging="357"/>
        <w:jc w:val="both"/>
        <w:rPr>
          <w:lang w:eastAsia="en-GB"/>
        </w:rPr>
      </w:pPr>
      <w:r>
        <w:rPr>
          <w:lang w:eastAsia="en-GB"/>
        </w:rPr>
        <w:t xml:space="preserve">ask </w:t>
      </w:r>
      <w:r w:rsidR="000D32A5">
        <w:rPr>
          <w:lang w:eastAsia="en-GB"/>
        </w:rPr>
        <w:t>street</w:t>
      </w:r>
      <w:r>
        <w:rPr>
          <w:lang w:eastAsia="en-GB"/>
        </w:rPr>
        <w:t xml:space="preserve"> wardens to engage with residents within their area</w:t>
      </w:r>
      <w:r w:rsidR="000D32A5">
        <w:rPr>
          <w:lang w:eastAsia="en-GB"/>
        </w:rPr>
        <w:t>s</w:t>
      </w:r>
      <w:r>
        <w:rPr>
          <w:lang w:eastAsia="en-GB"/>
        </w:rPr>
        <w:t xml:space="preserve"> </w:t>
      </w:r>
      <w:r w:rsidR="007A40C5">
        <w:rPr>
          <w:lang w:eastAsia="en-GB"/>
        </w:rPr>
        <w:t>to</w:t>
      </w:r>
      <w:r>
        <w:rPr>
          <w:lang w:eastAsia="en-GB"/>
        </w:rPr>
        <w:t xml:space="preserve"> establish</w:t>
      </w:r>
      <w:r w:rsidR="00C22EA1">
        <w:rPr>
          <w:lang w:eastAsia="en-GB"/>
        </w:rPr>
        <w:t xml:space="preserve"> if there are any on</w:t>
      </w:r>
      <w:r w:rsidR="000D32A5">
        <w:rPr>
          <w:lang w:eastAsia="en-GB"/>
        </w:rPr>
        <w:t>-</w:t>
      </w:r>
      <w:r w:rsidR="00C22EA1">
        <w:rPr>
          <w:lang w:eastAsia="en-GB"/>
        </w:rPr>
        <w:t>going issues related to the emergency that need resolving</w:t>
      </w:r>
      <w:r w:rsidR="006929D1">
        <w:rPr>
          <w:lang w:eastAsia="en-GB"/>
        </w:rPr>
        <w:t xml:space="preserve">. </w:t>
      </w:r>
      <w:r w:rsidR="007A40C5">
        <w:rPr>
          <w:lang w:eastAsia="en-GB"/>
        </w:rPr>
        <w:t xml:space="preserve"> </w:t>
      </w:r>
    </w:p>
    <w:p w14:paraId="3ABE6A7A" w14:textId="6E05F24F" w:rsidR="00526E5F" w:rsidRDefault="00165781" w:rsidP="00051B4F">
      <w:pPr>
        <w:pStyle w:val="ListParagraph"/>
        <w:numPr>
          <w:ilvl w:val="0"/>
          <w:numId w:val="13"/>
        </w:numPr>
        <w:spacing w:line="240" w:lineRule="auto"/>
        <w:ind w:left="714" w:right="-471" w:hanging="357"/>
        <w:jc w:val="both"/>
        <w:rPr>
          <w:lang w:eastAsia="en-GB"/>
        </w:rPr>
      </w:pPr>
      <w:r w:rsidRPr="00051B4F">
        <w:rPr>
          <w:rFonts w:ascii="Calibri" w:eastAsia="Times New Roman" w:hAnsi="Calibri" w:cs="Calibri"/>
          <w:lang w:eastAsia="en-GB"/>
        </w:rPr>
        <w:t xml:space="preserve">hold </w:t>
      </w:r>
      <w:r w:rsidR="004B214B" w:rsidRPr="00051B4F">
        <w:rPr>
          <w:rFonts w:ascii="Calibri" w:eastAsia="Times New Roman" w:hAnsi="Calibri" w:cs="Calibri"/>
          <w:lang w:eastAsia="en-GB"/>
        </w:rPr>
        <w:t xml:space="preserve">a </w:t>
      </w:r>
      <w:r w:rsidR="00167FF6">
        <w:rPr>
          <w:rFonts w:ascii="Calibri" w:eastAsia="Times New Roman" w:hAnsi="Calibri" w:cs="Calibri"/>
          <w:lang w:eastAsia="en-GB"/>
        </w:rPr>
        <w:t xml:space="preserve">drop-in </w:t>
      </w:r>
      <w:r w:rsidR="004B214B" w:rsidRPr="00051B4F">
        <w:rPr>
          <w:rFonts w:ascii="Calibri" w:eastAsia="Times New Roman" w:hAnsi="Calibri" w:cs="Calibri"/>
          <w:lang w:eastAsia="en-GB"/>
        </w:rPr>
        <w:t>feedback session</w:t>
      </w:r>
      <w:r w:rsidR="00F80E7E">
        <w:rPr>
          <w:rFonts w:ascii="Calibri" w:eastAsia="Times New Roman" w:hAnsi="Calibri" w:cs="Calibri"/>
          <w:lang w:eastAsia="en-GB"/>
        </w:rPr>
        <w:t>,</w:t>
      </w:r>
      <w:r w:rsidR="00792EA7">
        <w:rPr>
          <w:rFonts w:ascii="Calibri" w:eastAsia="Times New Roman" w:hAnsi="Calibri" w:cs="Calibri"/>
          <w:lang w:eastAsia="en-GB"/>
        </w:rPr>
        <w:t xml:space="preserve"> </w:t>
      </w:r>
      <w:r w:rsidR="004B214B" w:rsidRPr="00051B4F">
        <w:rPr>
          <w:rFonts w:ascii="Calibri" w:eastAsia="Times New Roman" w:hAnsi="Calibri" w:cs="Calibri"/>
          <w:lang w:eastAsia="en-GB"/>
        </w:rPr>
        <w:t xml:space="preserve">open to </w:t>
      </w:r>
      <w:r w:rsidR="00792EA7">
        <w:rPr>
          <w:rFonts w:ascii="Calibri" w:eastAsia="Times New Roman" w:hAnsi="Calibri" w:cs="Calibri"/>
          <w:lang w:eastAsia="en-GB"/>
        </w:rPr>
        <w:t>all residents</w:t>
      </w:r>
      <w:r w:rsidR="00F80E7E">
        <w:rPr>
          <w:rFonts w:ascii="Calibri" w:eastAsia="Times New Roman" w:hAnsi="Calibri" w:cs="Calibri"/>
          <w:lang w:eastAsia="en-GB"/>
        </w:rPr>
        <w:t>,</w:t>
      </w:r>
      <w:r w:rsidR="004B214B" w:rsidRPr="00051B4F">
        <w:rPr>
          <w:rFonts w:ascii="Calibri" w:eastAsia="Times New Roman" w:hAnsi="Calibri" w:cs="Calibri"/>
          <w:lang w:eastAsia="en-GB"/>
        </w:rPr>
        <w:t xml:space="preserve"> to </w:t>
      </w:r>
      <w:r w:rsidR="00E3749C">
        <w:rPr>
          <w:rFonts w:ascii="Calibri" w:eastAsia="Times New Roman" w:hAnsi="Calibri" w:cs="Calibri"/>
          <w:lang w:eastAsia="en-GB"/>
        </w:rPr>
        <w:t>understand</w:t>
      </w:r>
      <w:r w:rsidR="004B214B" w:rsidRPr="00051B4F">
        <w:rPr>
          <w:rFonts w:ascii="Calibri" w:eastAsia="Times New Roman" w:hAnsi="Calibri" w:cs="Calibri"/>
          <w:lang w:eastAsia="en-GB"/>
        </w:rPr>
        <w:t xml:space="preserve"> </w:t>
      </w:r>
      <w:r w:rsidR="0077031E" w:rsidRPr="00051B4F">
        <w:rPr>
          <w:rFonts w:ascii="Calibri" w:eastAsia="Times New Roman" w:hAnsi="Calibri" w:cs="Calibri"/>
          <w:lang w:eastAsia="en-GB"/>
        </w:rPr>
        <w:t xml:space="preserve">where improvements to the Emergency Plan and the response </w:t>
      </w:r>
      <w:r w:rsidR="00051B4F" w:rsidRPr="00051B4F">
        <w:rPr>
          <w:rFonts w:ascii="Calibri" w:eastAsia="Times New Roman" w:hAnsi="Calibri" w:cs="Calibri"/>
          <w:lang w:eastAsia="en-GB"/>
        </w:rPr>
        <w:t xml:space="preserve">to the emergency </w:t>
      </w:r>
      <w:r w:rsidR="0077031E" w:rsidRPr="00051B4F">
        <w:rPr>
          <w:rFonts w:ascii="Calibri" w:eastAsia="Times New Roman" w:hAnsi="Calibri" w:cs="Calibri"/>
          <w:lang w:eastAsia="en-GB"/>
        </w:rPr>
        <w:t xml:space="preserve">can be </w:t>
      </w:r>
      <w:r w:rsidR="00051B4F" w:rsidRPr="00051B4F">
        <w:rPr>
          <w:rFonts w:ascii="Calibri" w:eastAsia="Times New Roman" w:hAnsi="Calibri" w:cs="Calibri"/>
          <w:lang w:eastAsia="en-GB"/>
        </w:rPr>
        <w:t>made</w:t>
      </w:r>
      <w:r w:rsidR="0077031E" w:rsidRPr="00051B4F">
        <w:rPr>
          <w:rFonts w:ascii="Calibri" w:eastAsia="Times New Roman" w:hAnsi="Calibri" w:cs="Calibri"/>
          <w:lang w:eastAsia="en-GB"/>
        </w:rPr>
        <w:t xml:space="preserve">. </w:t>
      </w:r>
      <w:r w:rsidR="00736AC3">
        <w:rPr>
          <w:rFonts w:ascii="Calibri" w:eastAsia="Times New Roman" w:hAnsi="Calibri" w:cs="Calibri"/>
          <w:lang w:eastAsia="en-GB"/>
        </w:rPr>
        <w:t>Feedback does not have to be in person but can be through the PC website.</w:t>
      </w:r>
      <w:r w:rsidR="00526E5F">
        <w:rPr>
          <w:lang w:eastAsia="en-GB"/>
        </w:rPr>
        <w:t xml:space="preserve"> </w:t>
      </w:r>
    </w:p>
    <w:p w14:paraId="6B6243E2" w14:textId="77777777" w:rsidR="00CD781B" w:rsidRDefault="00CD781B">
      <w:pPr>
        <w:rPr>
          <w:rFonts w:eastAsiaTheme="majorEastAsia" w:cstheme="minorHAnsi"/>
          <w:b/>
          <w:bCs/>
          <w:color w:val="365F91" w:themeColor="accent1" w:themeShade="BF"/>
          <w:sz w:val="32"/>
          <w:szCs w:val="32"/>
        </w:rPr>
      </w:pPr>
      <w:bookmarkStart w:id="17" w:name="_Toc151360433"/>
      <w:r>
        <w:rPr>
          <w:rFonts w:cstheme="minorHAnsi"/>
          <w:b/>
          <w:bCs/>
        </w:rPr>
        <w:br w:type="page"/>
      </w:r>
    </w:p>
    <w:p w14:paraId="6A8AF97A" w14:textId="4EFA1772" w:rsidR="002C6F00" w:rsidRPr="00D61046" w:rsidRDefault="002C6F00" w:rsidP="002C6F00">
      <w:pPr>
        <w:pStyle w:val="Heading1"/>
        <w:rPr>
          <w:rFonts w:asciiTheme="minorHAnsi" w:hAnsiTheme="minorHAnsi" w:cstheme="minorHAnsi"/>
          <w:b/>
          <w:bCs/>
        </w:rPr>
      </w:pPr>
      <w:r w:rsidRPr="00D61046">
        <w:rPr>
          <w:rFonts w:asciiTheme="minorHAnsi" w:hAnsiTheme="minorHAnsi" w:cstheme="minorHAnsi"/>
          <w:b/>
          <w:bCs/>
        </w:rPr>
        <w:lastRenderedPageBreak/>
        <w:t xml:space="preserve">Annex A – Community </w:t>
      </w:r>
      <w:r w:rsidR="00F4469C" w:rsidRPr="00D61046">
        <w:rPr>
          <w:rFonts w:asciiTheme="minorHAnsi" w:hAnsiTheme="minorHAnsi" w:cstheme="minorHAnsi"/>
          <w:b/>
          <w:bCs/>
        </w:rPr>
        <w:t>t</w:t>
      </w:r>
      <w:r w:rsidRPr="00D61046">
        <w:rPr>
          <w:rFonts w:asciiTheme="minorHAnsi" w:hAnsiTheme="minorHAnsi" w:cstheme="minorHAnsi"/>
          <w:b/>
          <w:bCs/>
        </w:rPr>
        <w:t xml:space="preserve">eam </w:t>
      </w:r>
      <w:r w:rsidR="00F4469C" w:rsidRPr="00D61046">
        <w:rPr>
          <w:rFonts w:asciiTheme="minorHAnsi" w:hAnsiTheme="minorHAnsi" w:cstheme="minorHAnsi"/>
          <w:b/>
          <w:bCs/>
        </w:rPr>
        <w:t>t</w:t>
      </w:r>
      <w:r w:rsidRPr="00D61046">
        <w:rPr>
          <w:rFonts w:asciiTheme="minorHAnsi" w:hAnsiTheme="minorHAnsi" w:cstheme="minorHAnsi"/>
          <w:b/>
          <w:bCs/>
        </w:rPr>
        <w:t xml:space="preserve">elephone </w:t>
      </w:r>
      <w:r w:rsidR="00F4469C" w:rsidRPr="00D61046">
        <w:rPr>
          <w:rFonts w:asciiTheme="minorHAnsi" w:hAnsiTheme="minorHAnsi" w:cstheme="minorHAnsi"/>
          <w:b/>
          <w:bCs/>
        </w:rPr>
        <w:t>t</w:t>
      </w:r>
      <w:r w:rsidRPr="00D61046">
        <w:rPr>
          <w:rFonts w:asciiTheme="minorHAnsi" w:hAnsiTheme="minorHAnsi" w:cstheme="minorHAnsi"/>
          <w:b/>
          <w:bCs/>
        </w:rPr>
        <w:t>ree/</w:t>
      </w:r>
      <w:r w:rsidR="00B84879" w:rsidRPr="00D61046">
        <w:rPr>
          <w:rFonts w:asciiTheme="minorHAnsi" w:hAnsiTheme="minorHAnsi" w:cstheme="minorHAnsi"/>
          <w:b/>
          <w:bCs/>
        </w:rPr>
        <w:t>e</w:t>
      </w:r>
      <w:r w:rsidRPr="00D61046">
        <w:rPr>
          <w:rFonts w:asciiTheme="minorHAnsi" w:hAnsiTheme="minorHAnsi" w:cstheme="minorHAnsi"/>
          <w:b/>
          <w:bCs/>
        </w:rPr>
        <w:t xml:space="preserve">mergency </w:t>
      </w:r>
      <w:r w:rsidR="00F4469C" w:rsidRPr="00D61046">
        <w:rPr>
          <w:rFonts w:asciiTheme="minorHAnsi" w:hAnsiTheme="minorHAnsi" w:cstheme="minorHAnsi"/>
          <w:b/>
          <w:bCs/>
        </w:rPr>
        <w:t>c</w:t>
      </w:r>
      <w:r w:rsidRPr="00D61046">
        <w:rPr>
          <w:rFonts w:asciiTheme="minorHAnsi" w:hAnsiTheme="minorHAnsi" w:cstheme="minorHAnsi"/>
          <w:b/>
          <w:bCs/>
        </w:rPr>
        <w:t>ascade</w:t>
      </w:r>
      <w:bookmarkEnd w:id="17"/>
    </w:p>
    <w:p w14:paraId="7535C068" w14:textId="7EE51F50" w:rsidR="002C6F00" w:rsidRDefault="002C6F00"/>
    <w:p w14:paraId="27140867" w14:textId="0D17809E" w:rsidR="002C6F00" w:rsidRDefault="007E2132">
      <w:pPr>
        <w:rPr>
          <w:b/>
          <w:bCs/>
        </w:rPr>
      </w:pPr>
      <w:r>
        <w:rPr>
          <w:b/>
          <w:bCs/>
          <w:noProof/>
        </w:rPr>
        <mc:AlternateContent>
          <mc:Choice Requires="wps">
            <w:drawing>
              <wp:anchor distT="0" distB="0" distL="114300" distR="114300" simplePos="0" relativeHeight="251663360" behindDoc="0" locked="0" layoutInCell="1" allowOverlap="1" wp14:anchorId="716255CA" wp14:editId="35BF44D2">
                <wp:simplePos x="0" y="0"/>
                <wp:positionH relativeFrom="margin">
                  <wp:posOffset>1423063</wp:posOffset>
                </wp:positionH>
                <wp:positionV relativeFrom="paragraph">
                  <wp:posOffset>11430</wp:posOffset>
                </wp:positionV>
                <wp:extent cx="2249805" cy="2019631"/>
                <wp:effectExtent l="0" t="0" r="17145" b="19050"/>
                <wp:wrapNone/>
                <wp:docPr id="3" name="Flowchart: Alternate Process 3"/>
                <wp:cNvGraphicFramePr/>
                <a:graphic xmlns:a="http://schemas.openxmlformats.org/drawingml/2006/main">
                  <a:graphicData uri="http://schemas.microsoft.com/office/word/2010/wordprocessingShape">
                    <wps:wsp>
                      <wps:cNvSpPr/>
                      <wps:spPr>
                        <a:xfrm>
                          <a:off x="0" y="0"/>
                          <a:ext cx="2249805" cy="2019631"/>
                        </a:xfrm>
                        <a:prstGeom prst="flowChartAlternateProcess">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452CB" w14:textId="0584EC81" w:rsidR="00065381" w:rsidRDefault="00065381" w:rsidP="001A4853">
                            <w:pPr>
                              <w:pStyle w:val="ListParagraph"/>
                              <w:ind w:left="142"/>
                              <w:jc w:val="center"/>
                              <w:rPr>
                                <w:color w:val="4A442A" w:themeColor="background2" w:themeShade="40"/>
                                <w:sz w:val="24"/>
                                <w:szCs w:val="24"/>
                              </w:rPr>
                            </w:pPr>
                            <w:r>
                              <w:rPr>
                                <w:color w:val="4A442A" w:themeColor="background2" w:themeShade="40"/>
                                <w:sz w:val="24"/>
                                <w:szCs w:val="24"/>
                              </w:rPr>
                              <w:t xml:space="preserve">Parish Councillors to be alerted using the Parish Council </w:t>
                            </w:r>
                            <w:r w:rsidR="00512998">
                              <w:rPr>
                                <w:color w:val="4A442A" w:themeColor="background2" w:themeShade="40"/>
                                <w:sz w:val="24"/>
                                <w:szCs w:val="24"/>
                              </w:rPr>
                              <w:t>WhatsApp</w:t>
                            </w:r>
                            <w:r>
                              <w:rPr>
                                <w:color w:val="4A442A" w:themeColor="background2" w:themeShade="40"/>
                                <w:sz w:val="24"/>
                                <w:szCs w:val="24"/>
                              </w:rPr>
                              <w:t xml:space="preserve"> group or by phone</w:t>
                            </w:r>
                            <w:r w:rsidRPr="00E5239D">
                              <w:rPr>
                                <w:color w:val="4A442A" w:themeColor="background2" w:themeShade="40"/>
                                <w:sz w:val="24"/>
                                <w:szCs w:val="24"/>
                              </w:rPr>
                              <w:t xml:space="preserve"> (see table below)</w:t>
                            </w:r>
                          </w:p>
                          <w:p w14:paraId="599019F0" w14:textId="106B45E3" w:rsidR="00065381" w:rsidRPr="00E5239D" w:rsidRDefault="00065381" w:rsidP="001A4853">
                            <w:pPr>
                              <w:pStyle w:val="ListParagraph"/>
                              <w:ind w:left="142"/>
                              <w:jc w:val="center"/>
                              <w:rPr>
                                <w:rFonts w:eastAsiaTheme="majorEastAsia" w:cstheme="minorHAnsi"/>
                                <w:color w:val="4A442A" w:themeColor="background2" w:themeShade="40"/>
                                <w:sz w:val="24"/>
                                <w:szCs w:val="24"/>
                              </w:rPr>
                            </w:pPr>
                            <w:r>
                              <w:rPr>
                                <w:color w:val="4A442A" w:themeColor="background2" w:themeShade="40"/>
                                <w:sz w:val="24"/>
                                <w:szCs w:val="24"/>
                              </w:rPr>
                              <w:t xml:space="preserve">Emergency Plan Committee to attend response meeting at the Control Point if </w:t>
                            </w:r>
                            <w:proofErr w:type="gramStart"/>
                            <w:r>
                              <w:rPr>
                                <w:color w:val="4A442A" w:themeColor="background2" w:themeShade="40"/>
                                <w:sz w:val="24"/>
                                <w:szCs w:val="24"/>
                              </w:rPr>
                              <w:t>required</w:t>
                            </w:r>
                            <w:proofErr w:type="gramEnd"/>
                          </w:p>
                          <w:p w14:paraId="3265860C" w14:textId="15A0EC26" w:rsidR="00065381" w:rsidRDefault="00065381" w:rsidP="002C6F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255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9" type="#_x0000_t176" style="position:absolute;margin-left:112.05pt;margin-top:.9pt;width:177.15pt;height:159.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" filled="f" strokecolor="#548dd4 [1951]" strokeweight="2pt">
                <v:textbox>
                  <w:txbxContent>
                    <w:p w14:paraId="4A3452CB" w14:textId="0584EC81" w:rsidR="00065381" w:rsidRDefault="00065381" w:rsidP="001A4853">
                      <w:pPr>
                        <w:pStyle w:val="ListParagraph"/>
                        <w:ind w:left="142"/>
                        <w:jc w:val="center"/>
                        <w:rPr>
                          <w:color w:val="4A442A" w:themeColor="background2" w:themeShade="40"/>
                          <w:sz w:val="24"/>
                          <w:szCs w:val="24"/>
                        </w:rPr>
                      </w:pPr>
                      <w:r>
                        <w:rPr>
                          <w:color w:val="4A442A" w:themeColor="background2" w:themeShade="40"/>
                          <w:sz w:val="24"/>
                          <w:szCs w:val="24"/>
                        </w:rPr>
                        <w:t xml:space="preserve">Parish Councillors to be alerted using the Parish Council </w:t>
                      </w:r>
                      <w:r w:rsidR="00512998">
                        <w:rPr>
                          <w:color w:val="4A442A" w:themeColor="background2" w:themeShade="40"/>
                          <w:sz w:val="24"/>
                          <w:szCs w:val="24"/>
                        </w:rPr>
                        <w:t>WhatsApp</w:t>
                      </w:r>
                      <w:r>
                        <w:rPr>
                          <w:color w:val="4A442A" w:themeColor="background2" w:themeShade="40"/>
                          <w:sz w:val="24"/>
                          <w:szCs w:val="24"/>
                        </w:rPr>
                        <w:t xml:space="preserve"> group or by phone</w:t>
                      </w:r>
                      <w:r w:rsidRPr="00E5239D">
                        <w:rPr>
                          <w:color w:val="4A442A" w:themeColor="background2" w:themeShade="40"/>
                          <w:sz w:val="24"/>
                          <w:szCs w:val="24"/>
                        </w:rPr>
                        <w:t xml:space="preserve"> (see table below)</w:t>
                      </w:r>
                    </w:p>
                    <w:p w14:paraId="599019F0" w14:textId="106B45E3" w:rsidR="00065381" w:rsidRPr="00E5239D" w:rsidRDefault="00065381" w:rsidP="001A4853">
                      <w:pPr>
                        <w:pStyle w:val="ListParagraph"/>
                        <w:ind w:left="142"/>
                        <w:jc w:val="center"/>
                        <w:rPr>
                          <w:rFonts w:eastAsiaTheme="majorEastAsia" w:cstheme="minorHAnsi"/>
                          <w:color w:val="4A442A" w:themeColor="background2" w:themeShade="40"/>
                          <w:sz w:val="24"/>
                          <w:szCs w:val="24"/>
                        </w:rPr>
                      </w:pPr>
                      <w:r>
                        <w:rPr>
                          <w:color w:val="4A442A" w:themeColor="background2" w:themeShade="40"/>
                          <w:sz w:val="24"/>
                          <w:szCs w:val="24"/>
                        </w:rPr>
                        <w:t xml:space="preserve">Emergency Plan Committee to attend response meeting at the Control Point if </w:t>
                      </w:r>
                      <w:proofErr w:type="gramStart"/>
                      <w:r>
                        <w:rPr>
                          <w:color w:val="4A442A" w:themeColor="background2" w:themeShade="40"/>
                          <w:sz w:val="24"/>
                          <w:szCs w:val="24"/>
                        </w:rPr>
                        <w:t>required</w:t>
                      </w:r>
                      <w:proofErr w:type="gramEnd"/>
                    </w:p>
                    <w:p w14:paraId="3265860C" w14:textId="15A0EC26" w:rsidR="00065381" w:rsidRDefault="00065381" w:rsidP="002C6F00">
                      <w:pPr>
                        <w:jc w:val="center"/>
                      </w:pPr>
                    </w:p>
                  </w:txbxContent>
                </v:textbox>
                <w10:wrap anchorx="margin"/>
              </v:shape>
            </w:pict>
          </mc:Fallback>
        </mc:AlternateContent>
      </w:r>
      <w:r>
        <w:rPr>
          <w:b/>
          <w:bCs/>
          <w:noProof/>
        </w:rPr>
        <mc:AlternateContent>
          <mc:Choice Requires="wps">
            <w:drawing>
              <wp:anchor distT="0" distB="0" distL="114300" distR="114300" simplePos="0" relativeHeight="251667456" behindDoc="0" locked="0" layoutInCell="1" allowOverlap="1" wp14:anchorId="1EF246A9" wp14:editId="2F57057C">
                <wp:simplePos x="0" y="0"/>
                <wp:positionH relativeFrom="margin">
                  <wp:posOffset>4142602</wp:posOffset>
                </wp:positionH>
                <wp:positionV relativeFrom="paragraph">
                  <wp:posOffset>178407</wp:posOffset>
                </wp:positionV>
                <wp:extent cx="1860605" cy="1781092"/>
                <wp:effectExtent l="0" t="0" r="25400" b="10160"/>
                <wp:wrapNone/>
                <wp:docPr id="5" name="Flowchart: Alternate Process 5"/>
                <wp:cNvGraphicFramePr/>
                <a:graphic xmlns:a="http://schemas.openxmlformats.org/drawingml/2006/main">
                  <a:graphicData uri="http://schemas.microsoft.com/office/word/2010/wordprocessingShape">
                    <wps:wsp>
                      <wps:cNvSpPr/>
                      <wps:spPr>
                        <a:xfrm>
                          <a:off x="0" y="0"/>
                          <a:ext cx="1860605" cy="1781092"/>
                        </a:xfrm>
                        <a:prstGeom prst="flowChartAlternateProcess">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5AD23" w14:textId="3C3513D6" w:rsidR="00065381" w:rsidRPr="00E5239D" w:rsidRDefault="00065381" w:rsidP="00A75A19">
                            <w:pPr>
                              <w:pStyle w:val="ListParagraph"/>
                              <w:ind w:left="0"/>
                              <w:jc w:val="center"/>
                              <w:rPr>
                                <w:rFonts w:eastAsiaTheme="majorEastAsia" w:cstheme="minorHAnsi"/>
                                <w:color w:val="4A442A" w:themeColor="background2" w:themeShade="40"/>
                                <w:sz w:val="24"/>
                                <w:szCs w:val="24"/>
                              </w:rPr>
                            </w:pPr>
                            <w:r>
                              <w:rPr>
                                <w:color w:val="4A442A" w:themeColor="background2" w:themeShade="40"/>
                                <w:sz w:val="24"/>
                                <w:szCs w:val="24"/>
                              </w:rPr>
                              <w:t xml:space="preserve">If required </w:t>
                            </w:r>
                            <w:r w:rsidRPr="00E5239D">
                              <w:rPr>
                                <w:color w:val="4A442A" w:themeColor="background2" w:themeShade="40"/>
                                <w:sz w:val="24"/>
                                <w:szCs w:val="24"/>
                              </w:rPr>
                              <w:t>Emergency Plan Committee to contact Street Wardens as assigned below (see Annex B for Street Warden areas and contact details)</w:t>
                            </w:r>
                          </w:p>
                          <w:p w14:paraId="3AD014D9" w14:textId="77777777" w:rsidR="00065381" w:rsidRDefault="00065381" w:rsidP="00D93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46A9" id="Flowchart: Alternate Process 5" o:spid="_x0000_s1030" type="#_x0000_t176" style="position:absolute;margin-left:326.2pt;margin-top:14.05pt;width:146.5pt;height:14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" filled="f" strokecolor="#548dd4 [1951]" strokeweight="2pt">
                <v:textbox>
                  <w:txbxContent>
                    <w:p w14:paraId="7E05AD23" w14:textId="3C3513D6" w:rsidR="00065381" w:rsidRPr="00E5239D" w:rsidRDefault="00065381" w:rsidP="00A75A19">
                      <w:pPr>
                        <w:pStyle w:val="ListParagraph"/>
                        <w:ind w:left="0"/>
                        <w:jc w:val="center"/>
                        <w:rPr>
                          <w:rFonts w:eastAsiaTheme="majorEastAsia" w:cstheme="minorHAnsi"/>
                          <w:color w:val="4A442A" w:themeColor="background2" w:themeShade="40"/>
                          <w:sz w:val="24"/>
                          <w:szCs w:val="24"/>
                        </w:rPr>
                      </w:pPr>
                      <w:r>
                        <w:rPr>
                          <w:color w:val="4A442A" w:themeColor="background2" w:themeShade="40"/>
                          <w:sz w:val="24"/>
                          <w:szCs w:val="24"/>
                        </w:rPr>
                        <w:t xml:space="preserve">If required </w:t>
                      </w:r>
                      <w:r w:rsidRPr="00E5239D">
                        <w:rPr>
                          <w:color w:val="4A442A" w:themeColor="background2" w:themeShade="40"/>
                          <w:sz w:val="24"/>
                          <w:szCs w:val="24"/>
                        </w:rPr>
                        <w:t>Emergency Plan Committee to contact Street Wardens as assigned below (see Annex B for Street Warden areas and contact details)</w:t>
                      </w:r>
                    </w:p>
                    <w:p w14:paraId="3AD014D9" w14:textId="77777777" w:rsidR="00065381" w:rsidRDefault="00065381" w:rsidP="00D93EAB">
                      <w:pPr>
                        <w:jc w:val="center"/>
                      </w:pPr>
                    </w:p>
                  </w:txbxContent>
                </v:textbox>
                <w10:wrap anchorx="margin"/>
              </v:shape>
            </w:pict>
          </mc:Fallback>
        </mc:AlternateContent>
      </w:r>
      <w:r>
        <w:rPr>
          <w:b/>
          <w:bCs/>
          <w:noProof/>
        </w:rPr>
        <mc:AlternateContent>
          <mc:Choice Requires="wps">
            <w:drawing>
              <wp:anchor distT="0" distB="0" distL="114300" distR="114300" simplePos="0" relativeHeight="251661312" behindDoc="0" locked="0" layoutInCell="1" allowOverlap="1" wp14:anchorId="055EEEFA" wp14:editId="4E08C4C9">
                <wp:simplePos x="0" y="0"/>
                <wp:positionH relativeFrom="margin">
                  <wp:posOffset>-325893</wp:posOffset>
                </wp:positionH>
                <wp:positionV relativeFrom="paragraph">
                  <wp:posOffset>298119</wp:posOffset>
                </wp:positionV>
                <wp:extent cx="1296063" cy="1510748"/>
                <wp:effectExtent l="0" t="0" r="18415" b="13335"/>
                <wp:wrapNone/>
                <wp:docPr id="2" name="Flowchart: Alternate Process 2"/>
                <wp:cNvGraphicFramePr/>
                <a:graphic xmlns:a="http://schemas.openxmlformats.org/drawingml/2006/main">
                  <a:graphicData uri="http://schemas.microsoft.com/office/word/2010/wordprocessingShape">
                    <wps:wsp>
                      <wps:cNvSpPr/>
                      <wps:spPr>
                        <a:xfrm>
                          <a:off x="0" y="0"/>
                          <a:ext cx="1296063" cy="1510748"/>
                        </a:xfrm>
                        <a:prstGeom prst="flowChartAlternateProcess">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E7F6D" w14:textId="01491123" w:rsidR="00065381" w:rsidRPr="00E5239D" w:rsidRDefault="00065381" w:rsidP="00061E4E">
                            <w:pPr>
                              <w:tabs>
                                <w:tab w:val="left" w:pos="2835"/>
                              </w:tabs>
                              <w:spacing w:after="0"/>
                              <w:jc w:val="center"/>
                              <w:rPr>
                                <w:color w:val="4A442A" w:themeColor="background2" w:themeShade="40"/>
                                <w:sz w:val="24"/>
                                <w:szCs w:val="24"/>
                              </w:rPr>
                            </w:pPr>
                            <w:r>
                              <w:rPr>
                                <w:color w:val="4A442A" w:themeColor="background2" w:themeShade="40"/>
                                <w:sz w:val="24"/>
                                <w:szCs w:val="24"/>
                              </w:rPr>
                              <w:t>Initial respondent to the emergency t</w:t>
                            </w:r>
                            <w:r w:rsidRPr="00E5239D">
                              <w:rPr>
                                <w:color w:val="4A442A" w:themeColor="background2" w:themeShade="40"/>
                                <w:sz w:val="24"/>
                                <w:szCs w:val="24"/>
                              </w:rPr>
                              <w:t xml:space="preserve">o </w:t>
                            </w:r>
                            <w:r>
                              <w:rPr>
                                <w:color w:val="4A442A" w:themeColor="background2" w:themeShade="40"/>
                                <w:sz w:val="24"/>
                                <w:szCs w:val="24"/>
                              </w:rPr>
                              <w:t>contact a member of the Parish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EEFA" id="Flowchart: Alternate Process 2" o:spid="_x0000_s1031" type="#_x0000_t176" style="position:absolute;margin-left:-25.65pt;margin-top:23.45pt;width:102.05pt;height:11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" filled="f" strokecolor="#548dd4 [1951]" strokeweight="2pt">
                <v:textbox>
                  <w:txbxContent>
                    <w:p w14:paraId="779E7F6D" w14:textId="01491123" w:rsidR="00065381" w:rsidRPr="00E5239D" w:rsidRDefault="00065381" w:rsidP="00061E4E">
                      <w:pPr>
                        <w:tabs>
                          <w:tab w:val="left" w:pos="2835"/>
                        </w:tabs>
                        <w:spacing w:after="0"/>
                        <w:jc w:val="center"/>
                        <w:rPr>
                          <w:color w:val="4A442A" w:themeColor="background2" w:themeShade="40"/>
                          <w:sz w:val="24"/>
                          <w:szCs w:val="24"/>
                        </w:rPr>
                      </w:pPr>
                      <w:r>
                        <w:rPr>
                          <w:color w:val="4A442A" w:themeColor="background2" w:themeShade="40"/>
                          <w:sz w:val="24"/>
                          <w:szCs w:val="24"/>
                        </w:rPr>
                        <w:t>Initial respondent to the emergency t</w:t>
                      </w:r>
                      <w:r w:rsidRPr="00E5239D">
                        <w:rPr>
                          <w:color w:val="4A442A" w:themeColor="background2" w:themeShade="40"/>
                          <w:sz w:val="24"/>
                          <w:szCs w:val="24"/>
                        </w:rPr>
                        <w:t xml:space="preserve">o </w:t>
                      </w:r>
                      <w:r>
                        <w:rPr>
                          <w:color w:val="4A442A" w:themeColor="background2" w:themeShade="40"/>
                          <w:sz w:val="24"/>
                          <w:szCs w:val="24"/>
                        </w:rPr>
                        <w:t>contact a member of the Parish Council</w:t>
                      </w:r>
                    </w:p>
                  </w:txbxContent>
                </v:textbox>
                <w10:wrap anchorx="margin"/>
              </v:shape>
            </w:pict>
          </mc:Fallback>
        </mc:AlternateContent>
      </w:r>
    </w:p>
    <w:p w14:paraId="2630ED89" w14:textId="41B4BD77" w:rsidR="002C6F00" w:rsidRDefault="002C6F00">
      <w:pPr>
        <w:rPr>
          <w:b/>
          <w:bCs/>
        </w:rPr>
      </w:pPr>
    </w:p>
    <w:p w14:paraId="7FCA2C00" w14:textId="2D74778F" w:rsidR="002C6F00" w:rsidRDefault="007E2132">
      <w:pPr>
        <w:rPr>
          <w:b/>
          <w:bCs/>
        </w:rPr>
      </w:pPr>
      <w:r>
        <w:rPr>
          <w:b/>
          <w:bCs/>
          <w:noProof/>
        </w:rPr>
        <mc:AlternateContent>
          <mc:Choice Requires="wps">
            <w:drawing>
              <wp:anchor distT="0" distB="0" distL="114300" distR="114300" simplePos="0" relativeHeight="251674624" behindDoc="0" locked="0" layoutInCell="1" allowOverlap="1" wp14:anchorId="6EE3C8BC" wp14:editId="4047403A">
                <wp:simplePos x="0" y="0"/>
                <wp:positionH relativeFrom="margin">
                  <wp:posOffset>3566823</wp:posOffset>
                </wp:positionH>
                <wp:positionV relativeFrom="paragraph">
                  <wp:posOffset>275590</wp:posOffset>
                </wp:positionV>
                <wp:extent cx="692150" cy="290830"/>
                <wp:effectExtent l="0" t="66040" r="41910" b="80010"/>
                <wp:wrapNone/>
                <wp:docPr id="9" name="Arrow: Down 9"/>
                <wp:cNvGraphicFramePr/>
                <a:graphic xmlns:a="http://schemas.openxmlformats.org/drawingml/2006/main">
                  <a:graphicData uri="http://schemas.microsoft.com/office/word/2010/wordprocessingShape">
                    <wps:wsp>
                      <wps:cNvSpPr/>
                      <wps:spPr>
                        <a:xfrm rot="16200000">
                          <a:off x="0" y="0"/>
                          <a:ext cx="692150" cy="290830"/>
                        </a:xfrm>
                        <a:prstGeom prst="down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906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80.85pt;margin-top:21.7pt;width:54.5pt;height:22.9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" adj="10800" filled="f" strokecolor="#548dd4 [1951]" strokeweight="2pt">
                <w10:wrap anchorx="margin"/>
              </v:shape>
            </w:pict>
          </mc:Fallback>
        </mc:AlternateContent>
      </w:r>
      <w:r>
        <w:rPr>
          <w:b/>
          <w:bCs/>
          <w:noProof/>
        </w:rPr>
        <mc:AlternateContent>
          <mc:Choice Requires="wps">
            <w:drawing>
              <wp:anchor distT="0" distB="0" distL="114300" distR="114300" simplePos="0" relativeHeight="251670528" behindDoc="0" locked="0" layoutInCell="1" allowOverlap="1" wp14:anchorId="19B7EB3E" wp14:editId="6643161E">
                <wp:simplePos x="0" y="0"/>
                <wp:positionH relativeFrom="margin">
                  <wp:posOffset>862372</wp:posOffset>
                </wp:positionH>
                <wp:positionV relativeFrom="paragraph">
                  <wp:posOffset>251695</wp:posOffset>
                </wp:positionV>
                <wp:extent cx="647148" cy="273132"/>
                <wp:effectExtent l="0" t="60642" r="35242" b="73343"/>
                <wp:wrapNone/>
                <wp:docPr id="7" name="Arrow: Down 7"/>
                <wp:cNvGraphicFramePr/>
                <a:graphic xmlns:a="http://schemas.openxmlformats.org/drawingml/2006/main">
                  <a:graphicData uri="http://schemas.microsoft.com/office/word/2010/wordprocessingShape">
                    <wps:wsp>
                      <wps:cNvSpPr/>
                      <wps:spPr>
                        <a:xfrm rot="16200000">
                          <a:off x="0" y="0"/>
                          <a:ext cx="647148" cy="273132"/>
                        </a:xfrm>
                        <a:prstGeom prst="down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E457" id="Arrow: Down 7" o:spid="_x0000_s1026" type="#_x0000_t67" style="position:absolute;margin-left:67.9pt;margin-top:19.8pt;width:50.95pt;height:21.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" adj="10800" filled="f" strokecolor="#548dd4 [1951]" strokeweight="2pt">
                <w10:wrap anchorx="margin"/>
              </v:shape>
            </w:pict>
          </mc:Fallback>
        </mc:AlternateContent>
      </w:r>
    </w:p>
    <w:p w14:paraId="473A3D54" w14:textId="133ACE1F" w:rsidR="002C6F00" w:rsidRPr="002C6F00" w:rsidRDefault="002C6F00">
      <w:pPr>
        <w:rPr>
          <w:b/>
          <w:bCs/>
        </w:rPr>
      </w:pPr>
    </w:p>
    <w:p w14:paraId="13495707" w14:textId="379C0529" w:rsidR="002C6F00" w:rsidRDefault="002C6F00" w:rsidP="002C6F00">
      <w:pPr>
        <w:pStyle w:val="ListParagraph"/>
        <w:ind w:left="773"/>
      </w:pPr>
    </w:p>
    <w:p w14:paraId="14B87003" w14:textId="248856AB" w:rsidR="002C6F00" w:rsidRDefault="002C6F00" w:rsidP="002C6F00">
      <w:pPr>
        <w:rPr>
          <w:rFonts w:eastAsiaTheme="majorEastAsia" w:cstheme="minorHAnsi"/>
          <w:color w:val="365F91" w:themeColor="accent1" w:themeShade="BF"/>
          <w:sz w:val="32"/>
          <w:szCs w:val="32"/>
        </w:rPr>
      </w:pPr>
    </w:p>
    <w:p w14:paraId="0F0BB366" w14:textId="5F71D7E6" w:rsidR="002C6F00" w:rsidRDefault="002C6F00" w:rsidP="002C6F00">
      <w:pPr>
        <w:rPr>
          <w:rFonts w:eastAsiaTheme="majorEastAsia" w:cstheme="minorHAnsi"/>
          <w:color w:val="365F91" w:themeColor="accent1" w:themeShade="BF"/>
          <w:sz w:val="32"/>
          <w:szCs w:val="3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3969"/>
        <w:gridCol w:w="1508"/>
      </w:tblGrid>
      <w:tr w:rsidR="00B07631" w:rsidRPr="00223082" w14:paraId="7D2D8FF7" w14:textId="3BE09A17" w:rsidTr="007E2132">
        <w:trPr>
          <w:trHeight w:val="449"/>
        </w:trPr>
        <w:tc>
          <w:tcPr>
            <w:tcW w:w="3539" w:type="dxa"/>
            <w:shd w:val="clear" w:color="auto" w:fill="8DB3E2" w:themeFill="text2" w:themeFillTint="66"/>
            <w:vAlign w:val="center"/>
            <w:hideMark/>
          </w:tcPr>
          <w:p w14:paraId="3EA4525B" w14:textId="4D6BF3AF" w:rsidR="00B07631" w:rsidRPr="00223082" w:rsidRDefault="00B07631" w:rsidP="00E5239D">
            <w:pPr>
              <w:spacing w:after="0" w:line="240" w:lineRule="auto"/>
              <w:jc w:val="center"/>
              <w:textAlignment w:val="baseline"/>
              <w:rPr>
                <w:rFonts w:ascii="Times New Roman" w:eastAsia="Times New Roman" w:hAnsi="Times New Roman" w:cs="Times New Roman"/>
                <w:b/>
                <w:bCs/>
                <w:color w:val="000000"/>
                <w:sz w:val="24"/>
                <w:szCs w:val="24"/>
                <w:lang w:eastAsia="en-GB"/>
              </w:rPr>
            </w:pPr>
            <w:r>
              <w:rPr>
                <w:rFonts w:ascii="Calibri" w:eastAsia="Times New Roman" w:hAnsi="Calibri" w:cs="Calibri"/>
                <w:b/>
                <w:bCs/>
                <w:color w:val="000000"/>
                <w:lang w:val="en-US" w:eastAsia="en-GB"/>
              </w:rPr>
              <w:t>Committee Member</w:t>
            </w:r>
          </w:p>
        </w:tc>
        <w:tc>
          <w:tcPr>
            <w:tcW w:w="3969" w:type="dxa"/>
            <w:shd w:val="clear" w:color="auto" w:fill="8DB3E2" w:themeFill="text2" w:themeFillTint="66"/>
            <w:vAlign w:val="center"/>
            <w:hideMark/>
          </w:tcPr>
          <w:p w14:paraId="0E12AAC2" w14:textId="1BBA026F" w:rsidR="00B07631" w:rsidRPr="00223082" w:rsidRDefault="00B07631" w:rsidP="00E5239D">
            <w:pPr>
              <w:spacing w:after="0" w:line="240" w:lineRule="auto"/>
              <w:jc w:val="center"/>
              <w:textAlignment w:val="baseline"/>
              <w:rPr>
                <w:rFonts w:ascii="Times New Roman" w:eastAsia="Times New Roman" w:hAnsi="Times New Roman" w:cs="Times New Roman"/>
                <w:b/>
                <w:bCs/>
                <w:color w:val="000000"/>
                <w:sz w:val="24"/>
                <w:szCs w:val="24"/>
                <w:lang w:eastAsia="en-GB"/>
              </w:rPr>
            </w:pPr>
            <w:r>
              <w:rPr>
                <w:rFonts w:ascii="Calibri" w:eastAsia="Times New Roman" w:hAnsi="Calibri" w:cs="Calibri"/>
                <w:b/>
                <w:bCs/>
                <w:color w:val="000000"/>
                <w:lang w:val="en-US" w:eastAsia="en-GB"/>
              </w:rPr>
              <w:t xml:space="preserve">Contact </w:t>
            </w:r>
            <w:r w:rsidR="001A4853">
              <w:rPr>
                <w:rFonts w:ascii="Calibri" w:eastAsia="Times New Roman" w:hAnsi="Calibri" w:cs="Calibri"/>
                <w:b/>
                <w:bCs/>
                <w:color w:val="000000"/>
                <w:lang w:val="en-US" w:eastAsia="en-GB"/>
              </w:rPr>
              <w:t>D</w:t>
            </w:r>
            <w:r>
              <w:rPr>
                <w:rFonts w:ascii="Calibri" w:eastAsia="Times New Roman" w:hAnsi="Calibri" w:cs="Calibri"/>
                <w:b/>
                <w:bCs/>
                <w:color w:val="000000"/>
                <w:lang w:val="en-US" w:eastAsia="en-GB"/>
              </w:rPr>
              <w:t>etails</w:t>
            </w:r>
          </w:p>
        </w:tc>
        <w:tc>
          <w:tcPr>
            <w:tcW w:w="1508" w:type="dxa"/>
            <w:shd w:val="clear" w:color="auto" w:fill="8DB3E2" w:themeFill="text2" w:themeFillTint="66"/>
            <w:vAlign w:val="center"/>
          </w:tcPr>
          <w:p w14:paraId="328447B6" w14:textId="2650F832" w:rsidR="00B07631" w:rsidRDefault="00B07631" w:rsidP="00B07631">
            <w:pPr>
              <w:spacing w:after="0" w:line="240" w:lineRule="auto"/>
              <w:jc w:val="center"/>
              <w:textAlignment w:val="baseline"/>
              <w:rPr>
                <w:rFonts w:ascii="Calibri" w:eastAsia="Times New Roman" w:hAnsi="Calibri" w:cs="Calibri"/>
                <w:b/>
                <w:bCs/>
                <w:color w:val="000000"/>
                <w:lang w:val="en-US" w:eastAsia="en-GB"/>
              </w:rPr>
            </w:pPr>
            <w:r>
              <w:rPr>
                <w:rFonts w:ascii="Calibri" w:eastAsia="Times New Roman" w:hAnsi="Calibri" w:cs="Calibri"/>
                <w:b/>
                <w:bCs/>
                <w:color w:val="000000"/>
                <w:lang w:val="en-US" w:eastAsia="en-GB"/>
              </w:rPr>
              <w:t>Street Warden Areas</w:t>
            </w:r>
          </w:p>
        </w:tc>
      </w:tr>
      <w:tr w:rsidR="00B07631" w:rsidRPr="00BB0A74" w14:paraId="3033E747" w14:textId="17BFE56A" w:rsidTr="00730493">
        <w:trPr>
          <w:trHeight w:val="449"/>
        </w:trPr>
        <w:tc>
          <w:tcPr>
            <w:tcW w:w="3539" w:type="dxa"/>
            <w:shd w:val="clear" w:color="auto" w:fill="auto"/>
            <w:vAlign w:val="center"/>
          </w:tcPr>
          <w:p w14:paraId="745FE971" w14:textId="77777777" w:rsidR="00E5239D" w:rsidRDefault="00B07631" w:rsidP="009B2E88">
            <w:pPr>
              <w:spacing w:after="0" w:line="240" w:lineRule="auto"/>
              <w:ind w:left="134"/>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Alison Foale</w:t>
            </w:r>
            <w:r w:rsidR="00E5239D">
              <w:rPr>
                <w:rFonts w:ascii="Calibri" w:eastAsia="Times New Roman" w:hAnsi="Calibri" w:cs="Calibri"/>
                <w:color w:val="000000"/>
                <w:lang w:val="en-US" w:eastAsia="en-GB"/>
              </w:rPr>
              <w:t xml:space="preserve"> </w:t>
            </w:r>
          </w:p>
          <w:p w14:paraId="57F8FF79" w14:textId="506CAE1A" w:rsidR="00B07631" w:rsidRPr="00BB0A74" w:rsidRDefault="00E5239D" w:rsidP="009B2E88">
            <w:pPr>
              <w:spacing w:after="0" w:line="240" w:lineRule="auto"/>
              <w:ind w:left="134"/>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Emergency Committee Chair / Emergency Co-ordinator</w:t>
            </w:r>
          </w:p>
        </w:tc>
        <w:tc>
          <w:tcPr>
            <w:tcW w:w="3969" w:type="dxa"/>
            <w:shd w:val="clear" w:color="auto" w:fill="auto"/>
            <w:vAlign w:val="center"/>
          </w:tcPr>
          <w:p w14:paraId="11238556" w14:textId="77777777" w:rsidR="00B07631" w:rsidRPr="009B2E88" w:rsidRDefault="00B07631" w:rsidP="009B2E88">
            <w:pPr>
              <w:spacing w:after="0" w:line="240" w:lineRule="auto"/>
              <w:ind w:left="142"/>
              <w:textAlignment w:val="baseline"/>
              <w:rPr>
                <w:rFonts w:ascii="Calibri" w:eastAsia="Times New Roman" w:hAnsi="Calibri" w:cs="Calibri"/>
                <w:color w:val="000000"/>
                <w:lang w:val="en-US" w:eastAsia="en-GB"/>
              </w:rPr>
            </w:pPr>
            <w:r w:rsidRPr="009B2E88">
              <w:rPr>
                <w:rFonts w:ascii="Calibri" w:eastAsia="Times New Roman" w:hAnsi="Calibri" w:cs="Calibri"/>
                <w:color w:val="000000"/>
                <w:lang w:val="en-US" w:eastAsia="en-GB"/>
              </w:rPr>
              <w:t xml:space="preserve">01672 520279 / 07724063800 </w:t>
            </w:r>
          </w:p>
          <w:p w14:paraId="2717632D" w14:textId="7CD0AC9C" w:rsidR="00B07631" w:rsidRPr="009B2E88" w:rsidRDefault="00250703" w:rsidP="009B2E88">
            <w:pPr>
              <w:spacing w:after="0" w:line="240" w:lineRule="auto"/>
              <w:ind w:left="142"/>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7 Ashley Piece</w:t>
            </w:r>
            <w:r w:rsidR="00B07631" w:rsidRPr="009B2E88">
              <w:rPr>
                <w:rFonts w:ascii="Calibri" w:eastAsia="Times New Roman" w:hAnsi="Calibri" w:cs="Calibri"/>
                <w:color w:val="000000"/>
                <w:lang w:val="en-US" w:eastAsia="en-GB"/>
              </w:rPr>
              <w:t xml:space="preserve">, Ramsbury </w:t>
            </w:r>
          </w:p>
          <w:p w14:paraId="394BE8EF" w14:textId="1BD584A2" w:rsidR="00B07631" w:rsidRPr="009B2E88" w:rsidRDefault="00B07631" w:rsidP="009B2E88">
            <w:pPr>
              <w:spacing w:after="0" w:line="240" w:lineRule="auto"/>
              <w:ind w:left="142"/>
              <w:textAlignment w:val="baseline"/>
              <w:rPr>
                <w:rFonts w:ascii="Calibri" w:eastAsia="Times New Roman" w:hAnsi="Calibri" w:cs="Calibri"/>
                <w:color w:val="000000"/>
                <w:lang w:val="en-US" w:eastAsia="en-GB"/>
              </w:rPr>
            </w:pPr>
          </w:p>
        </w:tc>
        <w:tc>
          <w:tcPr>
            <w:tcW w:w="1508" w:type="dxa"/>
            <w:vAlign w:val="center"/>
          </w:tcPr>
          <w:p w14:paraId="37D0D43F" w14:textId="143450EE" w:rsidR="00B07631" w:rsidRPr="009B2E88" w:rsidRDefault="00B07631" w:rsidP="00B07631">
            <w:pPr>
              <w:spacing w:after="0" w:line="240" w:lineRule="auto"/>
              <w:jc w:val="center"/>
              <w:textAlignment w:val="baseline"/>
              <w:rPr>
                <w:rFonts w:ascii="Calibri" w:eastAsia="Times New Roman" w:hAnsi="Calibri" w:cs="Calibri"/>
                <w:color w:val="000000"/>
                <w:lang w:val="en-US" w:eastAsia="en-GB"/>
              </w:rPr>
            </w:pPr>
            <w:r w:rsidRPr="009B2E88">
              <w:rPr>
                <w:rFonts w:ascii="Calibri" w:eastAsia="Times New Roman" w:hAnsi="Calibri" w:cs="Calibri"/>
                <w:color w:val="000000"/>
                <w:lang w:val="en-US" w:eastAsia="en-GB"/>
              </w:rPr>
              <w:t>1-</w:t>
            </w:r>
            <w:r w:rsidR="001E0CEE">
              <w:rPr>
                <w:rFonts w:ascii="Calibri" w:eastAsia="Times New Roman" w:hAnsi="Calibri" w:cs="Calibri"/>
                <w:color w:val="000000"/>
                <w:lang w:val="en-US" w:eastAsia="en-GB"/>
              </w:rPr>
              <w:t>7</w:t>
            </w:r>
          </w:p>
        </w:tc>
      </w:tr>
      <w:tr w:rsidR="00670243" w:rsidRPr="00BB0A74" w14:paraId="6356E03F" w14:textId="77777777" w:rsidTr="00730493">
        <w:trPr>
          <w:trHeight w:val="449"/>
        </w:trPr>
        <w:tc>
          <w:tcPr>
            <w:tcW w:w="3539" w:type="dxa"/>
            <w:shd w:val="clear" w:color="auto" w:fill="auto"/>
            <w:vAlign w:val="center"/>
          </w:tcPr>
          <w:p w14:paraId="5BCFDD61" w14:textId="77777777" w:rsidR="00E5239D" w:rsidRDefault="00670243" w:rsidP="009B2E88">
            <w:pPr>
              <w:spacing w:after="0" w:line="240" w:lineRule="auto"/>
              <w:ind w:left="134"/>
              <w:textAlignment w:val="baseline"/>
            </w:pPr>
            <w:r w:rsidRPr="006873C2">
              <w:t>Sheila Glass</w:t>
            </w:r>
            <w:r w:rsidR="00E5239D">
              <w:t xml:space="preserve"> </w:t>
            </w:r>
          </w:p>
          <w:p w14:paraId="11BB4B52" w14:textId="5D428407" w:rsidR="00670243" w:rsidRDefault="00E5239D" w:rsidP="009B2E88">
            <w:pPr>
              <w:spacing w:after="0" w:line="240" w:lineRule="auto"/>
              <w:ind w:left="134"/>
              <w:textAlignment w:val="baseline"/>
              <w:rPr>
                <w:rFonts w:ascii="Calibri" w:eastAsia="Times New Roman" w:hAnsi="Calibri" w:cs="Calibri"/>
                <w:color w:val="000000"/>
                <w:lang w:val="en-US" w:eastAsia="en-GB"/>
              </w:rPr>
            </w:pPr>
            <w:r>
              <w:t>Parish Council Chair</w:t>
            </w:r>
          </w:p>
        </w:tc>
        <w:tc>
          <w:tcPr>
            <w:tcW w:w="3969" w:type="dxa"/>
            <w:shd w:val="clear" w:color="auto" w:fill="auto"/>
            <w:vAlign w:val="center"/>
          </w:tcPr>
          <w:p w14:paraId="506A9651" w14:textId="77777777" w:rsidR="00670243" w:rsidRPr="009B2E88" w:rsidRDefault="00670243" w:rsidP="009B2E88">
            <w:pPr>
              <w:spacing w:after="0" w:line="240" w:lineRule="auto"/>
              <w:ind w:left="142"/>
              <w:textAlignment w:val="baseline"/>
            </w:pPr>
            <w:r w:rsidRPr="009B2E88">
              <w:t xml:space="preserve"> 01672 520409/ 07979 327505 </w:t>
            </w:r>
          </w:p>
          <w:p w14:paraId="594536CB" w14:textId="32D1EFA2" w:rsidR="00670243" w:rsidRPr="009B2E88" w:rsidRDefault="00670243" w:rsidP="009B2E88">
            <w:pPr>
              <w:spacing w:after="0" w:line="240" w:lineRule="auto"/>
              <w:ind w:left="142"/>
              <w:textAlignment w:val="baseline"/>
              <w:rPr>
                <w:rFonts w:ascii="Calibri" w:eastAsia="Times New Roman" w:hAnsi="Calibri" w:cs="Calibri"/>
                <w:color w:val="000000"/>
                <w:lang w:val="en-US" w:eastAsia="en-GB"/>
              </w:rPr>
            </w:pPr>
            <w:r w:rsidRPr="009B2E88">
              <w:rPr>
                <w:rFonts w:ascii="Calibri" w:eastAsia="Times New Roman" w:hAnsi="Calibri" w:cs="Calibri"/>
                <w:color w:val="000000"/>
                <w:lang w:val="en-US" w:eastAsia="en-GB"/>
              </w:rPr>
              <w:t>18 The Paddocks</w:t>
            </w:r>
            <w:r w:rsidR="00805300">
              <w:rPr>
                <w:rFonts w:ascii="Calibri" w:eastAsia="Times New Roman" w:hAnsi="Calibri" w:cs="Calibri"/>
                <w:color w:val="000000"/>
                <w:lang w:val="en-US" w:eastAsia="en-GB"/>
              </w:rPr>
              <w:t>, Ramsbury</w:t>
            </w:r>
          </w:p>
        </w:tc>
        <w:tc>
          <w:tcPr>
            <w:tcW w:w="1508" w:type="dxa"/>
            <w:vAlign w:val="center"/>
          </w:tcPr>
          <w:p w14:paraId="4F53F7D1" w14:textId="3A367B0F" w:rsidR="00670243" w:rsidRPr="009B2E88" w:rsidRDefault="001E0CEE" w:rsidP="00670243">
            <w:pPr>
              <w:spacing w:after="0" w:line="240" w:lineRule="auto"/>
              <w:jc w:val="center"/>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8-14</w:t>
            </w:r>
          </w:p>
        </w:tc>
      </w:tr>
      <w:tr w:rsidR="00B07631" w:rsidRPr="00BB0A74" w14:paraId="336486A4" w14:textId="25C45E9D" w:rsidTr="00730493">
        <w:trPr>
          <w:trHeight w:val="622"/>
        </w:trPr>
        <w:tc>
          <w:tcPr>
            <w:tcW w:w="3539" w:type="dxa"/>
            <w:shd w:val="clear" w:color="auto" w:fill="auto"/>
            <w:vAlign w:val="center"/>
            <w:hideMark/>
          </w:tcPr>
          <w:p w14:paraId="657A9BB2" w14:textId="2CD87026" w:rsidR="00B07631" w:rsidRPr="00BB0A74" w:rsidRDefault="00B07631" w:rsidP="009B2E88">
            <w:pPr>
              <w:spacing w:after="0" w:line="240" w:lineRule="auto"/>
              <w:ind w:left="134"/>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de-DE" w:eastAsia="en-GB"/>
              </w:rPr>
              <w:t>Chris Morgan</w:t>
            </w:r>
          </w:p>
        </w:tc>
        <w:tc>
          <w:tcPr>
            <w:tcW w:w="3969" w:type="dxa"/>
            <w:shd w:val="clear" w:color="auto" w:fill="auto"/>
            <w:vAlign w:val="center"/>
            <w:hideMark/>
          </w:tcPr>
          <w:p w14:paraId="2E5FF889" w14:textId="77777777" w:rsidR="00B07631" w:rsidRPr="009B2E88" w:rsidRDefault="00B07631" w:rsidP="009B2E88">
            <w:pPr>
              <w:spacing w:after="0" w:line="240" w:lineRule="auto"/>
              <w:ind w:left="142"/>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01672 520501/ 07817 732068</w:t>
            </w:r>
            <w:r w:rsidRPr="009B2E88">
              <w:rPr>
                <w:rFonts w:ascii="Calibri" w:eastAsia="Times New Roman" w:hAnsi="Calibri" w:cs="Calibri"/>
                <w:lang w:eastAsia="en-GB"/>
              </w:rPr>
              <w:t> </w:t>
            </w:r>
          </w:p>
          <w:p w14:paraId="32CE677A" w14:textId="77777777" w:rsidR="00B07631" w:rsidRPr="009B2E88" w:rsidRDefault="00B07631" w:rsidP="009B2E88">
            <w:pPr>
              <w:spacing w:after="0" w:line="240" w:lineRule="auto"/>
              <w:ind w:left="142"/>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2 The Paddocks, Ramsbury</w:t>
            </w:r>
            <w:r w:rsidRPr="009B2E88">
              <w:rPr>
                <w:rFonts w:ascii="Calibri" w:eastAsia="Times New Roman" w:hAnsi="Calibri" w:cs="Calibri"/>
                <w:lang w:eastAsia="en-GB"/>
              </w:rPr>
              <w:t> </w:t>
            </w:r>
          </w:p>
        </w:tc>
        <w:tc>
          <w:tcPr>
            <w:tcW w:w="1508" w:type="dxa"/>
            <w:vAlign w:val="center"/>
          </w:tcPr>
          <w:p w14:paraId="796E7C15" w14:textId="39E3BA71" w:rsidR="00B07631" w:rsidRPr="009B2E88" w:rsidRDefault="001E0CEE" w:rsidP="001E0CEE">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 xml:space="preserve">         15-</w:t>
            </w:r>
            <w:r w:rsidR="00A423B9">
              <w:rPr>
                <w:rFonts w:ascii="Calibri" w:eastAsia="Times New Roman" w:hAnsi="Calibri" w:cs="Calibri"/>
                <w:lang w:val="en-US" w:eastAsia="en-GB"/>
              </w:rPr>
              <w:t>19</w:t>
            </w:r>
          </w:p>
        </w:tc>
      </w:tr>
      <w:tr w:rsidR="00B07631" w:rsidRPr="00BB0A74" w14:paraId="093A031B" w14:textId="1E9B23AC" w:rsidTr="00730493">
        <w:trPr>
          <w:trHeight w:val="622"/>
        </w:trPr>
        <w:tc>
          <w:tcPr>
            <w:tcW w:w="3539" w:type="dxa"/>
            <w:shd w:val="clear" w:color="auto" w:fill="auto"/>
            <w:vAlign w:val="center"/>
            <w:hideMark/>
          </w:tcPr>
          <w:p w14:paraId="328E1AD2" w14:textId="40C26A85" w:rsidR="00B07631" w:rsidRPr="00BB0A74" w:rsidRDefault="00B07631" w:rsidP="009B2E88">
            <w:pPr>
              <w:spacing w:after="0" w:line="240" w:lineRule="auto"/>
              <w:ind w:left="134"/>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de-DE" w:eastAsia="en-GB"/>
              </w:rPr>
              <w:t>Erica Hodgson</w:t>
            </w:r>
          </w:p>
        </w:tc>
        <w:tc>
          <w:tcPr>
            <w:tcW w:w="3969" w:type="dxa"/>
            <w:shd w:val="clear" w:color="auto" w:fill="auto"/>
            <w:vAlign w:val="center"/>
            <w:hideMark/>
          </w:tcPr>
          <w:p w14:paraId="0B47C3C4" w14:textId="6322192A" w:rsidR="00B07631" w:rsidRPr="009B2E88" w:rsidRDefault="00B07631" w:rsidP="009B2E88">
            <w:pPr>
              <w:spacing w:after="0" w:line="240" w:lineRule="auto"/>
              <w:ind w:left="142"/>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01672 520354 / </w:t>
            </w:r>
            <w:r w:rsidR="00DE32C5" w:rsidRPr="007F4409">
              <w:rPr>
                <w:rFonts w:ascii="Calibri" w:eastAsia="Times New Roman" w:hAnsi="Calibri" w:cs="Calibri"/>
                <w:lang w:val="en-US" w:eastAsia="en-GB"/>
              </w:rPr>
              <w:t>07</w:t>
            </w:r>
            <w:r w:rsidR="00DE32C5">
              <w:rPr>
                <w:rFonts w:ascii="Calibri" w:eastAsia="Times New Roman" w:hAnsi="Calibri" w:cs="Calibri"/>
                <w:lang w:val="en-US" w:eastAsia="en-GB"/>
              </w:rPr>
              <w:t>557</w:t>
            </w:r>
            <w:r w:rsidR="00DE32C5" w:rsidRPr="007F4409">
              <w:rPr>
                <w:rFonts w:ascii="Calibri" w:eastAsia="Times New Roman" w:hAnsi="Calibri" w:cs="Calibri"/>
                <w:lang w:val="en-US" w:eastAsia="en-GB"/>
              </w:rPr>
              <w:t xml:space="preserve"> </w:t>
            </w:r>
            <w:r w:rsidR="00DE32C5">
              <w:rPr>
                <w:rFonts w:ascii="Calibri" w:eastAsia="Times New Roman" w:hAnsi="Calibri" w:cs="Calibri"/>
                <w:lang w:val="en-US" w:eastAsia="en-GB"/>
              </w:rPr>
              <w:t>3</w:t>
            </w:r>
            <w:r w:rsidR="00DE32C5" w:rsidRPr="007F4409">
              <w:rPr>
                <w:rFonts w:ascii="Calibri" w:eastAsia="Times New Roman" w:hAnsi="Calibri" w:cs="Calibri"/>
                <w:lang w:val="en-US" w:eastAsia="en-GB"/>
              </w:rPr>
              <w:t>2</w:t>
            </w:r>
            <w:r w:rsidR="00DE32C5">
              <w:rPr>
                <w:rFonts w:ascii="Calibri" w:eastAsia="Times New Roman" w:hAnsi="Calibri" w:cs="Calibri"/>
                <w:lang w:val="en-US" w:eastAsia="en-GB"/>
              </w:rPr>
              <w:t>2560</w:t>
            </w:r>
            <w:r w:rsidR="00DE32C5" w:rsidRPr="007F4409">
              <w:rPr>
                <w:rFonts w:ascii="Calibri" w:eastAsia="Times New Roman" w:hAnsi="Calibri" w:cs="Calibri"/>
                <w:lang w:eastAsia="en-GB"/>
              </w:rPr>
              <w:t> </w:t>
            </w:r>
          </w:p>
          <w:p w14:paraId="5B2DDB11" w14:textId="162D1342" w:rsidR="00B07631" w:rsidRPr="009B2E88" w:rsidRDefault="00B07631" w:rsidP="009B2E88">
            <w:pPr>
              <w:spacing w:after="0" w:line="240" w:lineRule="auto"/>
              <w:ind w:left="142"/>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Moons Cottage 32 High Street, Ramsbury</w:t>
            </w:r>
            <w:r w:rsidRPr="009B2E88">
              <w:rPr>
                <w:rFonts w:ascii="Calibri" w:eastAsia="Times New Roman" w:hAnsi="Calibri" w:cs="Calibri"/>
                <w:lang w:eastAsia="en-GB"/>
              </w:rPr>
              <w:t> </w:t>
            </w:r>
          </w:p>
        </w:tc>
        <w:tc>
          <w:tcPr>
            <w:tcW w:w="1508" w:type="dxa"/>
            <w:vAlign w:val="center"/>
          </w:tcPr>
          <w:p w14:paraId="40B442A5" w14:textId="388B08A0" w:rsidR="00B07631" w:rsidRPr="009B2E88" w:rsidRDefault="001E0CEE" w:rsidP="00B07631">
            <w:pPr>
              <w:spacing w:after="0" w:line="240" w:lineRule="auto"/>
              <w:jc w:val="center"/>
              <w:textAlignment w:val="baseline"/>
              <w:rPr>
                <w:rFonts w:ascii="Calibri" w:eastAsia="Times New Roman" w:hAnsi="Calibri" w:cs="Calibri"/>
                <w:lang w:val="en-US" w:eastAsia="en-GB"/>
              </w:rPr>
            </w:pPr>
            <w:r>
              <w:rPr>
                <w:rFonts w:ascii="Calibri" w:eastAsia="Times New Roman" w:hAnsi="Calibri" w:cs="Calibri"/>
                <w:lang w:val="en-US" w:eastAsia="en-GB"/>
              </w:rPr>
              <w:t>2</w:t>
            </w:r>
            <w:r w:rsidR="00A423B9">
              <w:rPr>
                <w:rFonts w:ascii="Calibri" w:eastAsia="Times New Roman" w:hAnsi="Calibri" w:cs="Calibri"/>
                <w:lang w:val="en-US" w:eastAsia="en-GB"/>
              </w:rPr>
              <w:t>0</w:t>
            </w:r>
            <w:r>
              <w:rPr>
                <w:rFonts w:ascii="Calibri" w:eastAsia="Times New Roman" w:hAnsi="Calibri" w:cs="Calibri"/>
                <w:lang w:val="en-US" w:eastAsia="en-GB"/>
              </w:rPr>
              <w:t>-</w:t>
            </w:r>
            <w:r w:rsidR="00EA15A9">
              <w:rPr>
                <w:rFonts w:ascii="Calibri" w:eastAsia="Times New Roman" w:hAnsi="Calibri" w:cs="Calibri"/>
                <w:lang w:val="en-US" w:eastAsia="en-GB"/>
              </w:rPr>
              <w:t>2</w:t>
            </w:r>
            <w:r w:rsidR="00A423B9">
              <w:rPr>
                <w:rFonts w:ascii="Calibri" w:eastAsia="Times New Roman" w:hAnsi="Calibri" w:cs="Calibri"/>
                <w:lang w:val="en-US" w:eastAsia="en-GB"/>
              </w:rPr>
              <w:t>4</w:t>
            </w:r>
          </w:p>
        </w:tc>
      </w:tr>
      <w:tr w:rsidR="00B07631" w:rsidRPr="00BB0A74" w14:paraId="2FC3DC1F" w14:textId="5E6D8084" w:rsidTr="00730493">
        <w:trPr>
          <w:trHeight w:val="622"/>
        </w:trPr>
        <w:tc>
          <w:tcPr>
            <w:tcW w:w="3539" w:type="dxa"/>
            <w:shd w:val="clear" w:color="auto" w:fill="auto"/>
            <w:vAlign w:val="center"/>
            <w:hideMark/>
          </w:tcPr>
          <w:p w14:paraId="1195D3D1" w14:textId="4BBAC4E2" w:rsidR="00B07631" w:rsidRPr="00BB0A74" w:rsidRDefault="00B07631" w:rsidP="009B2E88">
            <w:pPr>
              <w:spacing w:after="0" w:line="240" w:lineRule="auto"/>
              <w:ind w:left="134"/>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de-DE" w:eastAsia="en-GB"/>
              </w:rPr>
              <w:t>Helen Lloyd</w:t>
            </w:r>
          </w:p>
        </w:tc>
        <w:tc>
          <w:tcPr>
            <w:tcW w:w="3969" w:type="dxa"/>
            <w:shd w:val="clear" w:color="auto" w:fill="auto"/>
            <w:vAlign w:val="center"/>
            <w:hideMark/>
          </w:tcPr>
          <w:p w14:paraId="5A110ACC" w14:textId="77777777" w:rsidR="00B07631" w:rsidRPr="009B2E88" w:rsidRDefault="00B07631" w:rsidP="009B2E88">
            <w:pPr>
              <w:spacing w:after="0" w:line="240" w:lineRule="auto"/>
              <w:ind w:left="142" w:right="-553"/>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01672 520142/ 07792 047017</w:t>
            </w:r>
          </w:p>
          <w:p w14:paraId="5AD81C55" w14:textId="60625BFB" w:rsidR="00B07631" w:rsidRPr="009B2E88" w:rsidRDefault="00B07631" w:rsidP="009B2E88">
            <w:pPr>
              <w:spacing w:after="0" w:line="240" w:lineRule="auto"/>
              <w:ind w:left="142" w:right="-553"/>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55 Ashley Piece</w:t>
            </w:r>
            <w:r w:rsidR="00805300">
              <w:rPr>
                <w:rFonts w:ascii="Calibri" w:eastAsia="Times New Roman" w:hAnsi="Calibri" w:cs="Calibri"/>
                <w:lang w:val="en-US" w:eastAsia="en-GB"/>
              </w:rPr>
              <w:t>, Ramsbury</w:t>
            </w:r>
            <w:r w:rsidRPr="009B2E88">
              <w:rPr>
                <w:rFonts w:ascii="Calibri" w:eastAsia="Times New Roman" w:hAnsi="Calibri" w:cs="Calibri"/>
                <w:lang w:eastAsia="en-GB"/>
              </w:rPr>
              <w:t> </w:t>
            </w:r>
          </w:p>
        </w:tc>
        <w:tc>
          <w:tcPr>
            <w:tcW w:w="1508" w:type="dxa"/>
            <w:vAlign w:val="center"/>
          </w:tcPr>
          <w:p w14:paraId="29E83A38" w14:textId="3AC51E50" w:rsidR="00B07631" w:rsidRPr="009B2E88" w:rsidRDefault="00EA15A9" w:rsidP="00B07631">
            <w:pPr>
              <w:spacing w:after="0" w:line="240" w:lineRule="auto"/>
              <w:jc w:val="center"/>
              <w:textAlignment w:val="baseline"/>
              <w:rPr>
                <w:rFonts w:ascii="Calibri" w:eastAsia="Times New Roman" w:hAnsi="Calibri" w:cs="Calibri"/>
                <w:lang w:val="en-US" w:eastAsia="en-GB"/>
              </w:rPr>
            </w:pPr>
            <w:r>
              <w:rPr>
                <w:rFonts w:ascii="Calibri" w:eastAsia="Times New Roman" w:hAnsi="Calibri" w:cs="Calibri"/>
                <w:lang w:val="en-US" w:eastAsia="en-GB"/>
              </w:rPr>
              <w:t>2</w:t>
            </w:r>
            <w:r w:rsidR="00A423B9">
              <w:rPr>
                <w:rFonts w:ascii="Calibri" w:eastAsia="Times New Roman" w:hAnsi="Calibri" w:cs="Calibri"/>
                <w:lang w:val="en-US" w:eastAsia="en-GB"/>
              </w:rPr>
              <w:t>5</w:t>
            </w:r>
            <w:r w:rsidR="00B07631" w:rsidRPr="009B2E88">
              <w:rPr>
                <w:rFonts w:ascii="Calibri" w:eastAsia="Times New Roman" w:hAnsi="Calibri" w:cs="Calibri"/>
                <w:lang w:val="en-US" w:eastAsia="en-GB"/>
              </w:rPr>
              <w:t>-</w:t>
            </w:r>
            <w:r w:rsidR="001E0CEE">
              <w:rPr>
                <w:rFonts w:ascii="Calibri" w:eastAsia="Times New Roman" w:hAnsi="Calibri" w:cs="Calibri"/>
                <w:lang w:val="en-US" w:eastAsia="en-GB"/>
              </w:rPr>
              <w:t>3</w:t>
            </w:r>
            <w:r w:rsidR="00A423B9">
              <w:rPr>
                <w:rFonts w:ascii="Calibri" w:eastAsia="Times New Roman" w:hAnsi="Calibri" w:cs="Calibri"/>
                <w:lang w:val="en-US" w:eastAsia="en-GB"/>
              </w:rPr>
              <w:t>0</w:t>
            </w:r>
          </w:p>
        </w:tc>
      </w:tr>
      <w:tr w:rsidR="00805300" w:rsidRPr="00BB0A74" w14:paraId="679E3404" w14:textId="77777777" w:rsidTr="00730493">
        <w:trPr>
          <w:trHeight w:val="622"/>
        </w:trPr>
        <w:tc>
          <w:tcPr>
            <w:tcW w:w="3539" w:type="dxa"/>
            <w:shd w:val="clear" w:color="auto" w:fill="auto"/>
            <w:vAlign w:val="center"/>
          </w:tcPr>
          <w:p w14:paraId="6FACC494" w14:textId="5FB04648" w:rsidR="00805300" w:rsidRPr="00BB0A74" w:rsidRDefault="00805300" w:rsidP="00805300">
            <w:pPr>
              <w:spacing w:after="0" w:line="240" w:lineRule="auto"/>
              <w:ind w:left="134"/>
              <w:textAlignment w:val="baseline"/>
              <w:rPr>
                <w:rFonts w:ascii="Calibri" w:eastAsia="Times New Roman" w:hAnsi="Calibri" w:cs="Calibri"/>
                <w:lang w:val="de-DE" w:eastAsia="en-GB"/>
              </w:rPr>
            </w:pPr>
            <w:r>
              <w:rPr>
                <w:rFonts w:ascii="Calibri" w:eastAsia="Times New Roman" w:hAnsi="Calibri" w:cs="Calibri"/>
                <w:lang w:val="de-DE" w:eastAsia="en-GB"/>
              </w:rPr>
              <w:t>Matthew Tester</w:t>
            </w:r>
          </w:p>
        </w:tc>
        <w:tc>
          <w:tcPr>
            <w:tcW w:w="3969" w:type="dxa"/>
            <w:shd w:val="clear" w:color="auto" w:fill="auto"/>
            <w:vAlign w:val="center"/>
          </w:tcPr>
          <w:p w14:paraId="33297E91" w14:textId="77777777" w:rsidR="00805300" w:rsidRDefault="00805300" w:rsidP="00805300">
            <w:pPr>
              <w:spacing w:after="0" w:line="240" w:lineRule="auto"/>
              <w:ind w:left="142" w:right="-553"/>
              <w:textAlignment w:val="baseline"/>
              <w:rPr>
                <w:rFonts w:ascii="Calibri" w:eastAsia="Times New Roman" w:hAnsi="Calibri" w:cs="Calibri"/>
                <w:lang w:val="en-US" w:eastAsia="en-GB"/>
              </w:rPr>
            </w:pPr>
            <w:r>
              <w:rPr>
                <w:rFonts w:ascii="Calibri" w:eastAsia="Times New Roman" w:hAnsi="Calibri" w:cs="Calibri"/>
                <w:lang w:val="en-US" w:eastAsia="en-GB"/>
              </w:rPr>
              <w:t>01672 520218 / 07920446252</w:t>
            </w:r>
          </w:p>
          <w:p w14:paraId="51FE4F16" w14:textId="68F8FDB2" w:rsidR="00805300" w:rsidRPr="009B2E88" w:rsidRDefault="00805300" w:rsidP="00805300">
            <w:pPr>
              <w:spacing w:after="0" w:line="240" w:lineRule="auto"/>
              <w:ind w:left="142" w:right="-553"/>
              <w:textAlignment w:val="baseline"/>
              <w:rPr>
                <w:rFonts w:ascii="Calibri" w:eastAsia="Times New Roman" w:hAnsi="Calibri" w:cs="Calibri"/>
                <w:lang w:val="en-US" w:eastAsia="en-GB"/>
              </w:rPr>
            </w:pPr>
            <w:r>
              <w:rPr>
                <w:rFonts w:ascii="Calibri" w:eastAsia="Times New Roman" w:hAnsi="Calibri" w:cs="Calibri"/>
                <w:lang w:val="en-US" w:eastAsia="en-GB"/>
              </w:rPr>
              <w:t>12 Crowood Lane, Ramsbury</w:t>
            </w:r>
          </w:p>
        </w:tc>
        <w:tc>
          <w:tcPr>
            <w:tcW w:w="1508" w:type="dxa"/>
            <w:vAlign w:val="center"/>
          </w:tcPr>
          <w:p w14:paraId="242CD96F" w14:textId="470549B6" w:rsidR="00805300" w:rsidRPr="009B2E88" w:rsidRDefault="00A423B9" w:rsidP="00805300">
            <w:pPr>
              <w:spacing w:after="0" w:line="240" w:lineRule="auto"/>
              <w:jc w:val="center"/>
              <w:textAlignment w:val="baseline"/>
              <w:rPr>
                <w:rFonts w:ascii="Calibri" w:eastAsia="Times New Roman" w:hAnsi="Calibri" w:cs="Calibri"/>
                <w:lang w:val="en-US" w:eastAsia="en-GB"/>
              </w:rPr>
            </w:pPr>
            <w:r>
              <w:rPr>
                <w:rFonts w:ascii="Calibri" w:eastAsia="Times New Roman" w:hAnsi="Calibri" w:cs="Calibri"/>
                <w:lang w:val="en-US" w:eastAsia="en-GB"/>
              </w:rPr>
              <w:t>31-35</w:t>
            </w:r>
          </w:p>
        </w:tc>
      </w:tr>
      <w:tr w:rsidR="00730493" w:rsidRPr="00BB0A74" w14:paraId="4452B911" w14:textId="77777777" w:rsidTr="00730493">
        <w:trPr>
          <w:trHeight w:val="622"/>
        </w:trPr>
        <w:tc>
          <w:tcPr>
            <w:tcW w:w="3539" w:type="dxa"/>
            <w:shd w:val="clear" w:color="auto" w:fill="auto"/>
            <w:vAlign w:val="center"/>
          </w:tcPr>
          <w:p w14:paraId="05535D49" w14:textId="2393DC41" w:rsidR="00730493" w:rsidRDefault="00730493" w:rsidP="00730493">
            <w:pPr>
              <w:spacing w:after="0" w:line="240" w:lineRule="auto"/>
              <w:ind w:left="134"/>
              <w:textAlignment w:val="baseline"/>
              <w:rPr>
                <w:rFonts w:ascii="Calibri" w:eastAsia="Times New Roman" w:hAnsi="Calibri" w:cs="Calibri"/>
                <w:lang w:val="de-DE" w:eastAsia="en-GB"/>
              </w:rPr>
            </w:pPr>
            <w:r>
              <w:rPr>
                <w:rFonts w:ascii="Calibri" w:eastAsia="Times New Roman" w:hAnsi="Calibri" w:cs="Calibri"/>
                <w:lang w:val="de-DE" w:eastAsia="en-GB"/>
              </w:rPr>
              <w:t>Roger Greasley</w:t>
            </w:r>
          </w:p>
        </w:tc>
        <w:tc>
          <w:tcPr>
            <w:tcW w:w="3969" w:type="dxa"/>
            <w:shd w:val="clear" w:color="auto" w:fill="auto"/>
          </w:tcPr>
          <w:p w14:paraId="793A6654" w14:textId="20C6482C" w:rsidR="00730493" w:rsidRDefault="00730493" w:rsidP="00730493">
            <w:pPr>
              <w:spacing w:after="0" w:line="240" w:lineRule="auto"/>
              <w:ind w:left="140" w:right="-553"/>
              <w:textAlignment w:val="baseline"/>
              <w:rPr>
                <w:rFonts w:ascii="Calibri" w:eastAsia="Times New Roman" w:hAnsi="Calibri" w:cs="Calibri"/>
                <w:lang w:val="en-US" w:eastAsia="en-GB"/>
              </w:rPr>
            </w:pPr>
            <w:r>
              <w:rPr>
                <w:rFonts w:ascii="Calibri" w:eastAsia="Times New Roman" w:hAnsi="Calibri" w:cs="Calibri"/>
                <w:lang w:val="en-US" w:eastAsia="en-GB"/>
              </w:rPr>
              <w:t>01672</w:t>
            </w:r>
            <w:r w:rsidR="00A72A7D">
              <w:rPr>
                <w:rFonts w:ascii="Calibri" w:eastAsia="Times New Roman" w:hAnsi="Calibri" w:cs="Calibri"/>
                <w:lang w:val="en-US" w:eastAsia="en-GB"/>
              </w:rPr>
              <w:t xml:space="preserve"> 520191 / 07775 910842</w:t>
            </w:r>
          </w:p>
          <w:p w14:paraId="6A2E62BA" w14:textId="50C25A28" w:rsidR="00730493" w:rsidRDefault="00A72A7D" w:rsidP="00730493">
            <w:pPr>
              <w:spacing w:after="0" w:line="240" w:lineRule="auto"/>
              <w:ind w:left="142" w:right="-553"/>
              <w:textAlignment w:val="baseline"/>
              <w:rPr>
                <w:rFonts w:ascii="Calibri" w:eastAsia="Times New Roman" w:hAnsi="Calibri" w:cs="Calibri"/>
                <w:lang w:val="en-US" w:eastAsia="en-GB"/>
              </w:rPr>
            </w:pPr>
            <w:r>
              <w:rPr>
                <w:rFonts w:ascii="Calibri" w:eastAsia="Times New Roman" w:hAnsi="Calibri" w:cs="Calibri"/>
                <w:lang w:val="en-US" w:eastAsia="en-GB"/>
              </w:rPr>
              <w:t>Farthings, Newtown Road, Ramsbury</w:t>
            </w:r>
          </w:p>
        </w:tc>
        <w:tc>
          <w:tcPr>
            <w:tcW w:w="1508" w:type="dxa"/>
            <w:vAlign w:val="center"/>
          </w:tcPr>
          <w:p w14:paraId="108E7608" w14:textId="0F69F12B" w:rsidR="00730493" w:rsidRDefault="00A423B9" w:rsidP="00730493">
            <w:pPr>
              <w:spacing w:after="0" w:line="240" w:lineRule="auto"/>
              <w:jc w:val="center"/>
              <w:textAlignment w:val="baseline"/>
              <w:rPr>
                <w:rFonts w:ascii="Calibri" w:eastAsia="Times New Roman" w:hAnsi="Calibri" w:cs="Calibri"/>
                <w:lang w:val="en-US" w:eastAsia="en-GB"/>
              </w:rPr>
            </w:pPr>
            <w:r>
              <w:rPr>
                <w:rFonts w:ascii="Calibri" w:eastAsia="Times New Roman" w:hAnsi="Calibri" w:cs="Calibri"/>
                <w:lang w:val="en-US" w:eastAsia="en-GB"/>
              </w:rPr>
              <w:t>36-41</w:t>
            </w:r>
          </w:p>
        </w:tc>
      </w:tr>
      <w:tr w:rsidR="006A1FCC" w:rsidRPr="00BB0A74" w14:paraId="4910F2A2" w14:textId="4D0E5042" w:rsidTr="00730493">
        <w:trPr>
          <w:trHeight w:val="622"/>
        </w:trPr>
        <w:tc>
          <w:tcPr>
            <w:tcW w:w="3539" w:type="dxa"/>
            <w:shd w:val="clear" w:color="auto" w:fill="auto"/>
            <w:vAlign w:val="center"/>
            <w:hideMark/>
          </w:tcPr>
          <w:p w14:paraId="07E052AE" w14:textId="5E872667" w:rsidR="006A1FCC" w:rsidRPr="00BB0A74" w:rsidRDefault="006A1FCC" w:rsidP="006A1FCC">
            <w:pPr>
              <w:spacing w:after="0" w:line="240" w:lineRule="auto"/>
              <w:ind w:left="134"/>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Diann Barnett</w:t>
            </w:r>
          </w:p>
        </w:tc>
        <w:tc>
          <w:tcPr>
            <w:tcW w:w="3969" w:type="dxa"/>
            <w:shd w:val="clear" w:color="auto" w:fill="auto"/>
            <w:vAlign w:val="center"/>
            <w:hideMark/>
          </w:tcPr>
          <w:p w14:paraId="0049F18F" w14:textId="77777777" w:rsidR="006A1FCC" w:rsidRPr="009B2E88" w:rsidRDefault="006A1FCC" w:rsidP="006A1FCC">
            <w:pPr>
              <w:spacing w:after="0" w:line="240" w:lineRule="auto"/>
              <w:ind w:left="142"/>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01672 521363 / 07833306916</w:t>
            </w:r>
            <w:r w:rsidRPr="009B2E88">
              <w:rPr>
                <w:rFonts w:ascii="Calibri" w:eastAsia="Times New Roman" w:hAnsi="Calibri" w:cs="Calibri"/>
                <w:lang w:eastAsia="en-GB"/>
              </w:rPr>
              <w:t> </w:t>
            </w:r>
          </w:p>
          <w:p w14:paraId="1C7B8102" w14:textId="2FC4A477" w:rsidR="006A1FCC" w:rsidRPr="009B2E88" w:rsidRDefault="006A1FCC" w:rsidP="006A1FCC">
            <w:pPr>
              <w:spacing w:after="0" w:line="240" w:lineRule="auto"/>
              <w:ind w:left="142" w:right="-553"/>
              <w:textAlignment w:val="baseline"/>
              <w:rPr>
                <w:rFonts w:ascii="Times New Roman" w:eastAsia="Times New Roman" w:hAnsi="Times New Roman" w:cs="Times New Roman"/>
                <w:lang w:eastAsia="en-GB"/>
              </w:rPr>
            </w:pPr>
            <w:r w:rsidRPr="009B2E88">
              <w:rPr>
                <w:rFonts w:ascii="Calibri" w:eastAsia="Times New Roman" w:hAnsi="Calibri" w:cs="Calibri"/>
                <w:lang w:val="en-US" w:eastAsia="en-GB"/>
              </w:rPr>
              <w:t xml:space="preserve"> 17 Kennet Rise, Axford</w:t>
            </w:r>
            <w:r w:rsidRPr="009B2E88">
              <w:rPr>
                <w:rFonts w:ascii="Calibri" w:eastAsia="Times New Roman" w:hAnsi="Calibri" w:cs="Calibri"/>
                <w:lang w:eastAsia="en-GB"/>
              </w:rPr>
              <w:t> </w:t>
            </w:r>
          </w:p>
        </w:tc>
        <w:tc>
          <w:tcPr>
            <w:tcW w:w="1508" w:type="dxa"/>
            <w:vAlign w:val="center"/>
          </w:tcPr>
          <w:p w14:paraId="3929CC9E" w14:textId="4DA0F46E" w:rsidR="006A1FCC" w:rsidRPr="009B2E88" w:rsidRDefault="006A1FCC" w:rsidP="006A1FCC">
            <w:pPr>
              <w:spacing w:after="0" w:line="240" w:lineRule="auto"/>
              <w:jc w:val="center"/>
              <w:textAlignment w:val="baseline"/>
              <w:rPr>
                <w:rFonts w:ascii="Calibri" w:eastAsia="Times New Roman" w:hAnsi="Calibri" w:cs="Calibri"/>
                <w:lang w:val="en-US" w:eastAsia="en-GB"/>
              </w:rPr>
            </w:pPr>
            <w:r>
              <w:rPr>
                <w:rFonts w:ascii="Calibri" w:eastAsia="Times New Roman" w:hAnsi="Calibri" w:cs="Calibri"/>
                <w:lang w:val="en-US" w:eastAsia="en-GB"/>
              </w:rPr>
              <w:t>42</w:t>
            </w:r>
          </w:p>
        </w:tc>
      </w:tr>
    </w:tbl>
    <w:p w14:paraId="44F0AE47" w14:textId="77777777" w:rsidR="00CD781B" w:rsidRDefault="00CD781B" w:rsidP="00D81E0E">
      <w:pPr>
        <w:pStyle w:val="Heading1"/>
        <w:spacing w:after="240"/>
        <w:rPr>
          <w:rFonts w:asciiTheme="minorHAnsi" w:hAnsiTheme="minorHAnsi" w:cstheme="minorHAnsi"/>
          <w:b/>
          <w:bCs/>
        </w:rPr>
      </w:pPr>
      <w:bookmarkStart w:id="18" w:name="_Toc151360434"/>
    </w:p>
    <w:p w14:paraId="12F1FC4B" w14:textId="77777777" w:rsidR="00CD781B" w:rsidRDefault="00CD781B">
      <w:pPr>
        <w:rPr>
          <w:rFonts w:eastAsiaTheme="majorEastAsia" w:cstheme="minorHAnsi"/>
          <w:b/>
          <w:bCs/>
          <w:color w:val="365F91" w:themeColor="accent1" w:themeShade="BF"/>
          <w:sz w:val="32"/>
          <w:szCs w:val="32"/>
        </w:rPr>
      </w:pPr>
      <w:r>
        <w:rPr>
          <w:rFonts w:cstheme="minorHAnsi"/>
          <w:b/>
          <w:bCs/>
        </w:rPr>
        <w:br w:type="page"/>
      </w:r>
    </w:p>
    <w:p w14:paraId="78A7F727" w14:textId="605AB581" w:rsidR="00197276" w:rsidRPr="00D61046" w:rsidRDefault="00E3585B" w:rsidP="00D81E0E">
      <w:pPr>
        <w:pStyle w:val="Heading1"/>
        <w:spacing w:after="240"/>
        <w:rPr>
          <w:rFonts w:asciiTheme="minorHAnsi" w:hAnsiTheme="minorHAnsi" w:cstheme="minorHAnsi"/>
          <w:b/>
          <w:bCs/>
        </w:rPr>
      </w:pPr>
      <w:r w:rsidRPr="00D61046">
        <w:rPr>
          <w:rFonts w:asciiTheme="minorHAnsi" w:hAnsiTheme="minorHAnsi" w:cstheme="minorHAnsi"/>
          <w:b/>
          <w:bCs/>
        </w:rPr>
        <w:lastRenderedPageBreak/>
        <w:t>Annex</w:t>
      </w:r>
      <w:r w:rsidR="00197276" w:rsidRPr="00D61046">
        <w:rPr>
          <w:rFonts w:asciiTheme="minorHAnsi" w:hAnsiTheme="minorHAnsi" w:cstheme="minorHAnsi"/>
          <w:b/>
          <w:bCs/>
        </w:rPr>
        <w:t xml:space="preserve"> </w:t>
      </w:r>
      <w:r w:rsidR="002C6F00" w:rsidRPr="00D61046">
        <w:rPr>
          <w:rFonts w:asciiTheme="minorHAnsi" w:hAnsiTheme="minorHAnsi" w:cstheme="minorHAnsi"/>
          <w:b/>
          <w:bCs/>
        </w:rPr>
        <w:t>B</w:t>
      </w:r>
      <w:r w:rsidR="00197276" w:rsidRPr="00D61046">
        <w:rPr>
          <w:rFonts w:asciiTheme="minorHAnsi" w:hAnsiTheme="minorHAnsi" w:cstheme="minorHAnsi"/>
          <w:b/>
          <w:bCs/>
        </w:rPr>
        <w:t xml:space="preserve"> – Street warden contact details</w:t>
      </w:r>
      <w:r w:rsidR="00670243" w:rsidRPr="00D61046">
        <w:rPr>
          <w:rFonts w:asciiTheme="minorHAnsi" w:hAnsiTheme="minorHAnsi" w:cstheme="minorHAnsi"/>
          <w:b/>
          <w:bCs/>
        </w:rPr>
        <w:t xml:space="preserve"> by </w:t>
      </w:r>
      <w:proofErr w:type="gramStart"/>
      <w:r w:rsidR="001A4853" w:rsidRPr="00D61046">
        <w:rPr>
          <w:rFonts w:asciiTheme="minorHAnsi" w:hAnsiTheme="minorHAnsi" w:cstheme="minorHAnsi"/>
          <w:b/>
          <w:bCs/>
        </w:rPr>
        <w:t>a</w:t>
      </w:r>
      <w:r w:rsidR="00670243" w:rsidRPr="00D61046">
        <w:rPr>
          <w:rFonts w:asciiTheme="minorHAnsi" w:hAnsiTheme="minorHAnsi" w:cstheme="minorHAnsi"/>
          <w:b/>
          <w:bCs/>
        </w:rPr>
        <w:t>rea</w:t>
      </w:r>
      <w:bookmarkEnd w:id="18"/>
      <w:proofErr w:type="gramEnd"/>
    </w:p>
    <w:tbl>
      <w:tblPr>
        <w:tblStyle w:val="TableGrid"/>
        <w:tblW w:w="0" w:type="auto"/>
        <w:tblLook w:val="04A0" w:firstRow="1" w:lastRow="0" w:firstColumn="1" w:lastColumn="0" w:noHBand="0" w:noVBand="1"/>
      </w:tblPr>
      <w:tblGrid>
        <w:gridCol w:w="846"/>
        <w:gridCol w:w="3260"/>
        <w:gridCol w:w="3686"/>
        <w:gridCol w:w="1224"/>
      </w:tblGrid>
      <w:tr w:rsidR="00D81E0E" w14:paraId="7946595A" w14:textId="77777777" w:rsidTr="009F10FC">
        <w:trPr>
          <w:tblHeader/>
        </w:trPr>
        <w:tc>
          <w:tcPr>
            <w:tcW w:w="846" w:type="dxa"/>
            <w:shd w:val="clear" w:color="auto" w:fill="8DB3E2" w:themeFill="text2" w:themeFillTint="66"/>
            <w:vAlign w:val="center"/>
          </w:tcPr>
          <w:p w14:paraId="2FC44FE6" w14:textId="2DF87193" w:rsidR="00D81E0E" w:rsidRPr="00A41F4D" w:rsidRDefault="00670243" w:rsidP="00670243">
            <w:pPr>
              <w:spacing w:before="120" w:after="120"/>
              <w:jc w:val="center"/>
              <w:rPr>
                <w:b/>
                <w:bCs/>
              </w:rPr>
            </w:pPr>
            <w:r>
              <w:rPr>
                <w:b/>
                <w:bCs/>
              </w:rPr>
              <w:t>Area</w:t>
            </w:r>
          </w:p>
        </w:tc>
        <w:tc>
          <w:tcPr>
            <w:tcW w:w="3260" w:type="dxa"/>
            <w:shd w:val="clear" w:color="auto" w:fill="8DB3E2" w:themeFill="text2" w:themeFillTint="66"/>
            <w:vAlign w:val="center"/>
          </w:tcPr>
          <w:p w14:paraId="0528A25B" w14:textId="566C3E3A" w:rsidR="00D81E0E" w:rsidRPr="00A41F4D" w:rsidRDefault="00805300" w:rsidP="00670243">
            <w:pPr>
              <w:spacing w:before="120" w:after="120"/>
              <w:jc w:val="center"/>
              <w:rPr>
                <w:b/>
                <w:bCs/>
              </w:rPr>
            </w:pPr>
            <w:r>
              <w:rPr>
                <w:b/>
                <w:bCs/>
              </w:rPr>
              <w:t>Properties</w:t>
            </w:r>
          </w:p>
        </w:tc>
        <w:tc>
          <w:tcPr>
            <w:tcW w:w="3686" w:type="dxa"/>
            <w:shd w:val="clear" w:color="auto" w:fill="8DB3E2" w:themeFill="text2" w:themeFillTint="66"/>
            <w:vAlign w:val="center"/>
          </w:tcPr>
          <w:p w14:paraId="1939F94F" w14:textId="7C7E2269" w:rsidR="00D81E0E" w:rsidRPr="00A41F4D" w:rsidRDefault="00BD6B1C" w:rsidP="00670243">
            <w:pPr>
              <w:spacing w:before="120" w:after="120"/>
              <w:jc w:val="center"/>
              <w:rPr>
                <w:b/>
                <w:bCs/>
              </w:rPr>
            </w:pPr>
            <w:r w:rsidRPr="00A43C5B">
              <w:rPr>
                <w:b/>
                <w:bCs/>
              </w:rPr>
              <w:t>Name/</w:t>
            </w:r>
            <w:r w:rsidR="00D81E0E" w:rsidRPr="00A43C5B">
              <w:rPr>
                <w:b/>
                <w:bCs/>
              </w:rPr>
              <w:t>Address</w:t>
            </w:r>
            <w:r w:rsidR="000B7556" w:rsidRPr="00A43C5B">
              <w:rPr>
                <w:b/>
                <w:bCs/>
              </w:rPr>
              <w:t>/Contact details</w:t>
            </w:r>
          </w:p>
        </w:tc>
        <w:tc>
          <w:tcPr>
            <w:tcW w:w="1224" w:type="dxa"/>
            <w:shd w:val="clear" w:color="auto" w:fill="8DB3E2" w:themeFill="text2" w:themeFillTint="66"/>
            <w:vAlign w:val="center"/>
          </w:tcPr>
          <w:p w14:paraId="601DFB80" w14:textId="1991C5A8" w:rsidR="00D81E0E" w:rsidRPr="00A41F4D" w:rsidRDefault="000B7556" w:rsidP="00670243">
            <w:pPr>
              <w:spacing w:before="120" w:after="120"/>
              <w:jc w:val="center"/>
              <w:rPr>
                <w:b/>
                <w:bCs/>
              </w:rPr>
            </w:pPr>
            <w:r>
              <w:rPr>
                <w:b/>
                <w:bCs/>
              </w:rPr>
              <w:t>Number of properties</w:t>
            </w:r>
          </w:p>
        </w:tc>
      </w:tr>
      <w:tr w:rsidR="00571DE5" w14:paraId="6D0094C4" w14:textId="77777777" w:rsidTr="00EA15A9">
        <w:tc>
          <w:tcPr>
            <w:tcW w:w="846" w:type="dxa"/>
            <w:shd w:val="clear" w:color="auto" w:fill="D9D9D9" w:themeFill="background1" w:themeFillShade="D9"/>
            <w:vAlign w:val="center"/>
          </w:tcPr>
          <w:p w14:paraId="7FD927CD" w14:textId="21641C49" w:rsidR="00571DE5" w:rsidRPr="00147E8E" w:rsidRDefault="00571DE5" w:rsidP="00571DE5">
            <w:pPr>
              <w:jc w:val="center"/>
              <w:rPr>
                <w:rFonts w:eastAsiaTheme="majorEastAsia" w:cstheme="minorHAnsi"/>
                <w:b/>
                <w:bCs/>
              </w:rPr>
            </w:pPr>
            <w:r w:rsidRPr="00147E8E">
              <w:rPr>
                <w:rFonts w:eastAsiaTheme="majorEastAsia" w:cstheme="minorHAnsi"/>
                <w:b/>
                <w:bCs/>
              </w:rPr>
              <w:t>1</w:t>
            </w:r>
          </w:p>
        </w:tc>
        <w:tc>
          <w:tcPr>
            <w:tcW w:w="3260" w:type="dxa"/>
            <w:shd w:val="clear" w:color="auto" w:fill="D9D9D9" w:themeFill="background1" w:themeFillShade="D9"/>
            <w:vAlign w:val="center"/>
          </w:tcPr>
          <w:p w14:paraId="1847B6A3" w14:textId="189DF157" w:rsidR="00571DE5" w:rsidRPr="00BD6B1C" w:rsidRDefault="00571DE5" w:rsidP="00571DE5">
            <w:pPr>
              <w:rPr>
                <w:rFonts w:eastAsiaTheme="majorEastAsia" w:cstheme="minorHAnsi"/>
              </w:rPr>
            </w:pPr>
            <w:r>
              <w:rPr>
                <w:rFonts w:eastAsiaTheme="majorEastAsia" w:cstheme="minorHAnsi"/>
              </w:rPr>
              <w:t>1-16 Knowledge Hill</w:t>
            </w:r>
          </w:p>
        </w:tc>
        <w:tc>
          <w:tcPr>
            <w:tcW w:w="3686" w:type="dxa"/>
            <w:shd w:val="clear" w:color="auto" w:fill="D9D9D9" w:themeFill="background1" w:themeFillShade="D9"/>
            <w:vAlign w:val="center"/>
          </w:tcPr>
          <w:p w14:paraId="48D8EBC4" w14:textId="460AFAEB" w:rsidR="00571DE5" w:rsidRPr="00BD6B1C" w:rsidRDefault="00571DE5" w:rsidP="00571DE5">
            <w:pPr>
              <w:rPr>
                <w:rFonts w:eastAsiaTheme="majorEastAsia" w:cstheme="minorHAnsi"/>
              </w:rPr>
            </w:pPr>
          </w:p>
        </w:tc>
        <w:tc>
          <w:tcPr>
            <w:tcW w:w="1224" w:type="dxa"/>
            <w:shd w:val="clear" w:color="auto" w:fill="D9D9D9" w:themeFill="background1" w:themeFillShade="D9"/>
            <w:vAlign w:val="center"/>
          </w:tcPr>
          <w:p w14:paraId="44D9A7A1" w14:textId="3A95EDF6" w:rsidR="00571DE5" w:rsidRPr="00BD6B1C" w:rsidRDefault="00571DE5" w:rsidP="00571DE5">
            <w:pPr>
              <w:jc w:val="center"/>
              <w:rPr>
                <w:rFonts w:eastAsiaTheme="majorEastAsia" w:cstheme="minorHAnsi"/>
              </w:rPr>
            </w:pPr>
            <w:r>
              <w:rPr>
                <w:rFonts w:eastAsiaTheme="majorEastAsia" w:cstheme="minorHAnsi"/>
              </w:rPr>
              <w:t>16</w:t>
            </w:r>
          </w:p>
        </w:tc>
      </w:tr>
      <w:tr w:rsidR="00571DE5" w14:paraId="4A4C919E" w14:textId="77777777" w:rsidTr="00EA15A9">
        <w:tc>
          <w:tcPr>
            <w:tcW w:w="846" w:type="dxa"/>
            <w:shd w:val="clear" w:color="auto" w:fill="D9D9D9" w:themeFill="background1" w:themeFillShade="D9"/>
            <w:vAlign w:val="center"/>
          </w:tcPr>
          <w:p w14:paraId="4A5815C5" w14:textId="617124BB" w:rsidR="00571DE5" w:rsidRPr="00147E8E" w:rsidRDefault="00571DE5" w:rsidP="00571DE5">
            <w:pPr>
              <w:jc w:val="center"/>
              <w:rPr>
                <w:rFonts w:eastAsiaTheme="majorEastAsia" w:cstheme="minorHAnsi"/>
                <w:b/>
                <w:bCs/>
              </w:rPr>
            </w:pPr>
            <w:r w:rsidRPr="00147E8E">
              <w:rPr>
                <w:rFonts w:eastAsiaTheme="majorEastAsia" w:cstheme="minorHAnsi"/>
                <w:b/>
                <w:bCs/>
              </w:rPr>
              <w:t>2</w:t>
            </w:r>
          </w:p>
        </w:tc>
        <w:tc>
          <w:tcPr>
            <w:tcW w:w="3260" w:type="dxa"/>
            <w:shd w:val="clear" w:color="auto" w:fill="D9D9D9" w:themeFill="background1" w:themeFillShade="D9"/>
            <w:vAlign w:val="center"/>
          </w:tcPr>
          <w:p w14:paraId="209DB2F8" w14:textId="7A79F019" w:rsidR="00571DE5" w:rsidRDefault="00571DE5" w:rsidP="00571DE5">
            <w:pPr>
              <w:rPr>
                <w:rFonts w:eastAsiaTheme="majorEastAsia" w:cstheme="minorHAnsi"/>
              </w:rPr>
            </w:pPr>
            <w:r>
              <w:rPr>
                <w:rFonts w:eastAsiaTheme="majorEastAsia" w:cstheme="minorHAnsi"/>
              </w:rPr>
              <w:t>2-36 (evens) Knowledge Crescent</w:t>
            </w:r>
          </w:p>
          <w:p w14:paraId="3999B718" w14:textId="77777777" w:rsidR="00571DE5" w:rsidRDefault="00571DE5" w:rsidP="00571DE5">
            <w:pPr>
              <w:rPr>
                <w:rFonts w:eastAsiaTheme="majorEastAsia" w:cstheme="minorHAnsi"/>
              </w:rPr>
            </w:pPr>
            <w:r>
              <w:rPr>
                <w:rFonts w:eastAsiaTheme="majorEastAsia" w:cstheme="minorHAnsi"/>
              </w:rPr>
              <w:t>Drumlister</w:t>
            </w:r>
          </w:p>
          <w:p w14:paraId="4543C728" w14:textId="09921E60" w:rsidR="00571DE5" w:rsidRPr="00BD6B1C" w:rsidRDefault="00571DE5" w:rsidP="00571DE5">
            <w:pPr>
              <w:rPr>
                <w:rFonts w:eastAsiaTheme="majorEastAsia" w:cstheme="minorHAnsi"/>
              </w:rPr>
            </w:pPr>
            <w:r>
              <w:rPr>
                <w:rFonts w:eastAsiaTheme="majorEastAsia" w:cstheme="minorHAnsi"/>
              </w:rPr>
              <w:t>12 Back Lane</w:t>
            </w:r>
          </w:p>
        </w:tc>
        <w:tc>
          <w:tcPr>
            <w:tcW w:w="3686" w:type="dxa"/>
            <w:shd w:val="clear" w:color="auto" w:fill="D9D9D9" w:themeFill="background1" w:themeFillShade="D9"/>
            <w:vAlign w:val="center"/>
          </w:tcPr>
          <w:p w14:paraId="3047F611" w14:textId="298C13BF" w:rsidR="00571DE5" w:rsidRPr="00BD6B1C" w:rsidRDefault="00571DE5" w:rsidP="00571DE5">
            <w:pPr>
              <w:rPr>
                <w:rFonts w:eastAsiaTheme="majorEastAsia" w:cstheme="minorHAnsi"/>
              </w:rPr>
            </w:pPr>
          </w:p>
        </w:tc>
        <w:tc>
          <w:tcPr>
            <w:tcW w:w="1224" w:type="dxa"/>
            <w:shd w:val="clear" w:color="auto" w:fill="D9D9D9" w:themeFill="background1" w:themeFillShade="D9"/>
            <w:vAlign w:val="center"/>
          </w:tcPr>
          <w:p w14:paraId="53B7B94D" w14:textId="77F1CD61" w:rsidR="00571DE5" w:rsidRPr="00BD6B1C" w:rsidRDefault="00571DE5" w:rsidP="00571DE5">
            <w:pPr>
              <w:jc w:val="center"/>
              <w:rPr>
                <w:rFonts w:eastAsiaTheme="majorEastAsia" w:cstheme="minorHAnsi"/>
              </w:rPr>
            </w:pPr>
            <w:r>
              <w:rPr>
                <w:rFonts w:eastAsiaTheme="majorEastAsia" w:cstheme="minorHAnsi"/>
              </w:rPr>
              <w:t>20</w:t>
            </w:r>
          </w:p>
        </w:tc>
      </w:tr>
      <w:tr w:rsidR="00571DE5" w14:paraId="200ADD09" w14:textId="77777777" w:rsidTr="00EA15A9">
        <w:tc>
          <w:tcPr>
            <w:tcW w:w="846" w:type="dxa"/>
            <w:shd w:val="clear" w:color="auto" w:fill="D9D9D9" w:themeFill="background1" w:themeFillShade="D9"/>
            <w:vAlign w:val="center"/>
          </w:tcPr>
          <w:p w14:paraId="767B41A6" w14:textId="11851391" w:rsidR="00571DE5" w:rsidRPr="00147E8E" w:rsidRDefault="00571DE5" w:rsidP="00571DE5">
            <w:pPr>
              <w:jc w:val="center"/>
              <w:rPr>
                <w:rFonts w:eastAsiaTheme="majorEastAsia" w:cstheme="minorHAnsi"/>
                <w:b/>
                <w:bCs/>
              </w:rPr>
            </w:pPr>
            <w:r w:rsidRPr="00147E8E">
              <w:rPr>
                <w:rFonts w:eastAsiaTheme="majorEastAsia" w:cstheme="minorHAnsi"/>
                <w:b/>
                <w:bCs/>
              </w:rPr>
              <w:t>3</w:t>
            </w:r>
          </w:p>
        </w:tc>
        <w:tc>
          <w:tcPr>
            <w:tcW w:w="3260" w:type="dxa"/>
            <w:shd w:val="clear" w:color="auto" w:fill="D9D9D9" w:themeFill="background1" w:themeFillShade="D9"/>
            <w:vAlign w:val="center"/>
          </w:tcPr>
          <w:p w14:paraId="394C4F3C" w14:textId="77777777" w:rsidR="00571DE5" w:rsidRDefault="00571DE5" w:rsidP="00571DE5">
            <w:pPr>
              <w:rPr>
                <w:rFonts w:eastAsiaTheme="majorEastAsia" w:cstheme="minorHAnsi"/>
              </w:rPr>
            </w:pPr>
            <w:r>
              <w:rPr>
                <w:rFonts w:eastAsiaTheme="majorEastAsia" w:cstheme="minorHAnsi"/>
              </w:rPr>
              <w:t>30-45 Hilldrop Close</w:t>
            </w:r>
          </w:p>
          <w:p w14:paraId="1FEF7EAA" w14:textId="3F88836D" w:rsidR="00571DE5" w:rsidRPr="00BD6B1C" w:rsidRDefault="00571DE5" w:rsidP="00571DE5">
            <w:pPr>
              <w:rPr>
                <w:rFonts w:eastAsiaTheme="majorEastAsia" w:cstheme="minorHAnsi"/>
              </w:rPr>
            </w:pPr>
            <w:r>
              <w:rPr>
                <w:rFonts w:eastAsiaTheme="majorEastAsia" w:cstheme="minorHAnsi"/>
              </w:rPr>
              <w:t xml:space="preserve">15-25 (odds) Knowledge Crescent </w:t>
            </w:r>
          </w:p>
        </w:tc>
        <w:tc>
          <w:tcPr>
            <w:tcW w:w="3686" w:type="dxa"/>
            <w:shd w:val="clear" w:color="auto" w:fill="D9D9D9" w:themeFill="background1" w:themeFillShade="D9"/>
            <w:vAlign w:val="center"/>
          </w:tcPr>
          <w:p w14:paraId="719262AE" w14:textId="718E58C5" w:rsidR="00571DE5" w:rsidRPr="00BD6B1C" w:rsidRDefault="00571DE5" w:rsidP="00571DE5">
            <w:pPr>
              <w:rPr>
                <w:rFonts w:eastAsiaTheme="majorEastAsia" w:cstheme="minorHAnsi"/>
              </w:rPr>
            </w:pPr>
          </w:p>
        </w:tc>
        <w:tc>
          <w:tcPr>
            <w:tcW w:w="1224" w:type="dxa"/>
            <w:shd w:val="clear" w:color="auto" w:fill="D9D9D9" w:themeFill="background1" w:themeFillShade="D9"/>
            <w:vAlign w:val="center"/>
          </w:tcPr>
          <w:p w14:paraId="17E0A446" w14:textId="66A0BBE3" w:rsidR="00571DE5" w:rsidRPr="00BD6B1C" w:rsidRDefault="00571DE5" w:rsidP="00571DE5">
            <w:pPr>
              <w:jc w:val="center"/>
              <w:rPr>
                <w:rFonts w:eastAsiaTheme="majorEastAsia" w:cstheme="minorHAnsi"/>
              </w:rPr>
            </w:pPr>
            <w:r>
              <w:rPr>
                <w:rFonts w:eastAsiaTheme="majorEastAsia" w:cstheme="minorHAnsi"/>
              </w:rPr>
              <w:t>21</w:t>
            </w:r>
          </w:p>
        </w:tc>
      </w:tr>
      <w:tr w:rsidR="00571DE5" w14:paraId="45A74CEC" w14:textId="77777777" w:rsidTr="00EA15A9">
        <w:tc>
          <w:tcPr>
            <w:tcW w:w="846" w:type="dxa"/>
            <w:shd w:val="clear" w:color="auto" w:fill="D9D9D9" w:themeFill="background1" w:themeFillShade="D9"/>
            <w:vAlign w:val="center"/>
          </w:tcPr>
          <w:p w14:paraId="5BCE604F" w14:textId="7FA3287F" w:rsidR="00571DE5" w:rsidRPr="00147E8E" w:rsidRDefault="00571DE5" w:rsidP="00571DE5">
            <w:pPr>
              <w:jc w:val="center"/>
              <w:rPr>
                <w:rFonts w:eastAsiaTheme="majorEastAsia" w:cstheme="minorHAnsi"/>
                <w:b/>
                <w:bCs/>
              </w:rPr>
            </w:pPr>
            <w:r w:rsidRPr="00147E8E">
              <w:rPr>
                <w:rFonts w:eastAsiaTheme="majorEastAsia" w:cstheme="minorHAnsi"/>
                <w:b/>
                <w:bCs/>
              </w:rPr>
              <w:t>4</w:t>
            </w:r>
          </w:p>
        </w:tc>
        <w:tc>
          <w:tcPr>
            <w:tcW w:w="3260" w:type="dxa"/>
            <w:shd w:val="clear" w:color="auto" w:fill="D9D9D9" w:themeFill="background1" w:themeFillShade="D9"/>
            <w:vAlign w:val="center"/>
          </w:tcPr>
          <w:p w14:paraId="088F6C84" w14:textId="3958F94D" w:rsidR="00571DE5" w:rsidRPr="00BD6B1C" w:rsidRDefault="00571DE5" w:rsidP="00571DE5">
            <w:pPr>
              <w:rPr>
                <w:rFonts w:eastAsiaTheme="majorEastAsia" w:cstheme="minorHAnsi"/>
              </w:rPr>
            </w:pPr>
            <w:r>
              <w:rPr>
                <w:rFonts w:eastAsiaTheme="majorEastAsia" w:cstheme="minorHAnsi"/>
              </w:rPr>
              <w:t>10-29 Hilldrop Close</w:t>
            </w:r>
          </w:p>
        </w:tc>
        <w:tc>
          <w:tcPr>
            <w:tcW w:w="3686" w:type="dxa"/>
            <w:shd w:val="clear" w:color="auto" w:fill="D9D9D9" w:themeFill="background1" w:themeFillShade="D9"/>
            <w:vAlign w:val="center"/>
          </w:tcPr>
          <w:p w14:paraId="17519FD4" w14:textId="00F78DE6" w:rsidR="00571DE5" w:rsidRPr="00BD6B1C" w:rsidRDefault="00571DE5" w:rsidP="00571DE5">
            <w:pPr>
              <w:rPr>
                <w:rFonts w:eastAsiaTheme="majorEastAsia" w:cstheme="minorHAnsi"/>
              </w:rPr>
            </w:pPr>
          </w:p>
        </w:tc>
        <w:tc>
          <w:tcPr>
            <w:tcW w:w="1224" w:type="dxa"/>
            <w:shd w:val="clear" w:color="auto" w:fill="D9D9D9" w:themeFill="background1" w:themeFillShade="D9"/>
            <w:vAlign w:val="center"/>
          </w:tcPr>
          <w:p w14:paraId="316D356C" w14:textId="172867DB" w:rsidR="00571DE5" w:rsidRPr="00BD6B1C" w:rsidRDefault="00571DE5" w:rsidP="00571DE5">
            <w:pPr>
              <w:jc w:val="center"/>
              <w:rPr>
                <w:rFonts w:eastAsiaTheme="majorEastAsia" w:cstheme="minorHAnsi"/>
              </w:rPr>
            </w:pPr>
            <w:r>
              <w:rPr>
                <w:rFonts w:eastAsiaTheme="majorEastAsia" w:cstheme="minorHAnsi"/>
              </w:rPr>
              <w:t>21</w:t>
            </w:r>
          </w:p>
        </w:tc>
      </w:tr>
      <w:tr w:rsidR="00571DE5" w14:paraId="5C75653B" w14:textId="77777777" w:rsidTr="00D028A9">
        <w:tc>
          <w:tcPr>
            <w:tcW w:w="846" w:type="dxa"/>
            <w:shd w:val="clear" w:color="auto" w:fill="D9D9D9" w:themeFill="background1" w:themeFillShade="D9"/>
            <w:vAlign w:val="center"/>
          </w:tcPr>
          <w:p w14:paraId="3E3EC7A9" w14:textId="3A1950BB" w:rsidR="00571DE5" w:rsidRPr="00A759EB" w:rsidRDefault="00571DE5" w:rsidP="00571DE5">
            <w:pPr>
              <w:jc w:val="center"/>
              <w:rPr>
                <w:rFonts w:eastAsiaTheme="majorEastAsia" w:cstheme="minorHAnsi"/>
                <w:b/>
                <w:bCs/>
              </w:rPr>
            </w:pPr>
            <w:r w:rsidRPr="00A759EB">
              <w:rPr>
                <w:rFonts w:eastAsiaTheme="majorEastAsia" w:cstheme="minorHAnsi"/>
                <w:b/>
                <w:bCs/>
              </w:rPr>
              <w:t>5</w:t>
            </w:r>
          </w:p>
        </w:tc>
        <w:tc>
          <w:tcPr>
            <w:tcW w:w="3260" w:type="dxa"/>
            <w:shd w:val="clear" w:color="auto" w:fill="D9D9D9" w:themeFill="background1" w:themeFillShade="D9"/>
            <w:vAlign w:val="center"/>
          </w:tcPr>
          <w:p w14:paraId="0A8AAC4B" w14:textId="77777777" w:rsidR="00571DE5" w:rsidRPr="00A759EB" w:rsidRDefault="00571DE5" w:rsidP="00571DE5">
            <w:pPr>
              <w:rPr>
                <w:rFonts w:eastAsiaTheme="majorEastAsia" w:cstheme="minorHAnsi"/>
              </w:rPr>
            </w:pPr>
            <w:r w:rsidRPr="00A759EB">
              <w:rPr>
                <w:rFonts w:eastAsiaTheme="majorEastAsia" w:cstheme="minorHAnsi"/>
              </w:rPr>
              <w:t>1-9 Hilldrop close</w:t>
            </w:r>
          </w:p>
          <w:p w14:paraId="04BC8759" w14:textId="6FE61C15" w:rsidR="00571DE5" w:rsidRPr="00A759EB" w:rsidRDefault="00571DE5" w:rsidP="00571DE5">
            <w:pPr>
              <w:rPr>
                <w:rFonts w:eastAsiaTheme="majorEastAsia" w:cstheme="minorHAnsi"/>
              </w:rPr>
            </w:pPr>
            <w:r w:rsidRPr="00A759EB">
              <w:rPr>
                <w:rFonts w:eastAsiaTheme="majorEastAsia" w:cstheme="minorHAnsi"/>
              </w:rPr>
              <w:t>1-9 (odds) Knowledge Crescent</w:t>
            </w:r>
          </w:p>
          <w:p w14:paraId="43BED263" w14:textId="77777777" w:rsidR="00571DE5" w:rsidRPr="00A759EB" w:rsidRDefault="00571DE5" w:rsidP="00571DE5">
            <w:pPr>
              <w:rPr>
                <w:rFonts w:eastAsiaTheme="majorEastAsia" w:cstheme="minorHAnsi"/>
              </w:rPr>
            </w:pPr>
            <w:r w:rsidRPr="00A759EB">
              <w:rPr>
                <w:rFonts w:eastAsiaTheme="majorEastAsia" w:cstheme="minorHAnsi"/>
              </w:rPr>
              <w:t>New House</w:t>
            </w:r>
          </w:p>
          <w:p w14:paraId="349DAD51" w14:textId="77777777" w:rsidR="00571DE5" w:rsidRPr="00A759EB" w:rsidRDefault="00571DE5" w:rsidP="00571DE5">
            <w:pPr>
              <w:rPr>
                <w:rFonts w:eastAsiaTheme="majorEastAsia" w:cstheme="minorHAnsi"/>
              </w:rPr>
            </w:pPr>
            <w:r w:rsidRPr="00A759EB">
              <w:rPr>
                <w:rFonts w:eastAsiaTheme="majorEastAsia" w:cstheme="minorHAnsi"/>
              </w:rPr>
              <w:t>Westfield House</w:t>
            </w:r>
          </w:p>
          <w:p w14:paraId="7A6E8467" w14:textId="77777777" w:rsidR="00571DE5" w:rsidRPr="00A759EB" w:rsidRDefault="00571DE5" w:rsidP="00571DE5">
            <w:pPr>
              <w:rPr>
                <w:rFonts w:eastAsiaTheme="majorEastAsia" w:cstheme="minorHAnsi"/>
              </w:rPr>
            </w:pPr>
            <w:r w:rsidRPr="00A759EB">
              <w:rPr>
                <w:rFonts w:eastAsiaTheme="majorEastAsia" w:cstheme="minorHAnsi"/>
              </w:rPr>
              <w:t>Apricot Cottage</w:t>
            </w:r>
          </w:p>
          <w:p w14:paraId="58E47D0F" w14:textId="77777777" w:rsidR="00571DE5" w:rsidRPr="00A759EB" w:rsidRDefault="00571DE5" w:rsidP="00571DE5">
            <w:pPr>
              <w:rPr>
                <w:rFonts w:eastAsiaTheme="majorEastAsia" w:cstheme="minorHAnsi"/>
              </w:rPr>
            </w:pPr>
            <w:r w:rsidRPr="00A759EB">
              <w:rPr>
                <w:rFonts w:eastAsiaTheme="majorEastAsia" w:cstheme="minorHAnsi"/>
              </w:rPr>
              <w:t>Hilldrop Corner</w:t>
            </w:r>
          </w:p>
          <w:p w14:paraId="75E2FB62" w14:textId="326339E6" w:rsidR="00571DE5" w:rsidRPr="00A759EB" w:rsidRDefault="00571DE5" w:rsidP="00571DE5">
            <w:pPr>
              <w:rPr>
                <w:rFonts w:eastAsiaTheme="majorEastAsia" w:cstheme="minorHAnsi"/>
              </w:rPr>
            </w:pPr>
            <w:r w:rsidRPr="00A759EB">
              <w:rPr>
                <w:rFonts w:eastAsiaTheme="majorEastAsia" w:cstheme="minorHAnsi"/>
              </w:rPr>
              <w:t>Little Orchard</w:t>
            </w:r>
          </w:p>
        </w:tc>
        <w:tc>
          <w:tcPr>
            <w:tcW w:w="3686" w:type="dxa"/>
            <w:shd w:val="clear" w:color="auto" w:fill="D9D9D9" w:themeFill="background1" w:themeFillShade="D9"/>
          </w:tcPr>
          <w:p w14:paraId="097E74A4" w14:textId="1F450416" w:rsidR="00571DE5" w:rsidRPr="00A759EB" w:rsidRDefault="00571DE5" w:rsidP="00D028A9">
            <w:pPr>
              <w:rPr>
                <w:rFonts w:eastAsiaTheme="majorEastAsia" w:cstheme="minorHAnsi"/>
              </w:rPr>
            </w:pPr>
          </w:p>
        </w:tc>
        <w:tc>
          <w:tcPr>
            <w:tcW w:w="1224" w:type="dxa"/>
            <w:shd w:val="clear" w:color="auto" w:fill="D9D9D9" w:themeFill="background1" w:themeFillShade="D9"/>
            <w:vAlign w:val="center"/>
          </w:tcPr>
          <w:p w14:paraId="534D6DAD" w14:textId="1C3E223A" w:rsidR="00571DE5" w:rsidRPr="00A759EB" w:rsidRDefault="00571DE5" w:rsidP="00571DE5">
            <w:pPr>
              <w:jc w:val="center"/>
              <w:rPr>
                <w:rFonts w:eastAsiaTheme="majorEastAsia" w:cstheme="minorHAnsi"/>
              </w:rPr>
            </w:pPr>
            <w:r w:rsidRPr="00A759EB">
              <w:rPr>
                <w:rFonts w:eastAsiaTheme="majorEastAsia" w:cstheme="minorHAnsi"/>
              </w:rPr>
              <w:t>20</w:t>
            </w:r>
          </w:p>
        </w:tc>
      </w:tr>
      <w:tr w:rsidR="00C159CA" w14:paraId="5EA265F3" w14:textId="77777777" w:rsidTr="00D028A9">
        <w:tc>
          <w:tcPr>
            <w:tcW w:w="846" w:type="dxa"/>
            <w:shd w:val="clear" w:color="auto" w:fill="F2F2F2" w:themeFill="background1" w:themeFillShade="F2"/>
            <w:vAlign w:val="center"/>
          </w:tcPr>
          <w:p w14:paraId="184BA138" w14:textId="06A600C5" w:rsidR="00C159CA" w:rsidRPr="00147E8E" w:rsidRDefault="00C159CA" w:rsidP="00C159CA">
            <w:pPr>
              <w:jc w:val="center"/>
              <w:rPr>
                <w:rFonts w:eastAsiaTheme="majorEastAsia" w:cstheme="minorHAnsi"/>
                <w:b/>
                <w:bCs/>
              </w:rPr>
            </w:pPr>
            <w:r w:rsidRPr="00147E8E">
              <w:rPr>
                <w:rFonts w:eastAsiaTheme="majorEastAsia" w:cstheme="minorHAnsi"/>
                <w:b/>
                <w:bCs/>
              </w:rPr>
              <w:t>6</w:t>
            </w:r>
          </w:p>
        </w:tc>
        <w:tc>
          <w:tcPr>
            <w:tcW w:w="3260" w:type="dxa"/>
            <w:shd w:val="clear" w:color="auto" w:fill="F2F2F2" w:themeFill="background1" w:themeFillShade="F2"/>
            <w:vAlign w:val="center"/>
          </w:tcPr>
          <w:p w14:paraId="7B16DFB7" w14:textId="77777777" w:rsidR="00C159CA" w:rsidRDefault="00C159CA" w:rsidP="00C159CA">
            <w:pPr>
              <w:rPr>
                <w:rFonts w:eastAsiaTheme="majorEastAsia" w:cstheme="minorHAnsi"/>
              </w:rPr>
            </w:pPr>
            <w:r>
              <w:rPr>
                <w:rFonts w:eastAsiaTheme="majorEastAsia" w:cstheme="minorHAnsi"/>
              </w:rPr>
              <w:t>Mill Lane</w:t>
            </w:r>
          </w:p>
          <w:p w14:paraId="7461687C" w14:textId="77777777" w:rsidR="00C159CA" w:rsidRDefault="00C159CA" w:rsidP="00C159CA">
            <w:pPr>
              <w:rPr>
                <w:rFonts w:eastAsiaTheme="majorEastAsia" w:cstheme="minorHAnsi"/>
              </w:rPr>
            </w:pPr>
            <w:r>
              <w:rPr>
                <w:rFonts w:eastAsiaTheme="majorEastAsia" w:cstheme="minorHAnsi"/>
              </w:rPr>
              <w:t>The Old Forge</w:t>
            </w:r>
          </w:p>
          <w:p w14:paraId="6CFC70E7" w14:textId="77777777" w:rsidR="00C159CA" w:rsidRDefault="00C159CA" w:rsidP="00C159CA">
            <w:pPr>
              <w:rPr>
                <w:rFonts w:eastAsiaTheme="majorEastAsia" w:cstheme="minorHAnsi"/>
              </w:rPr>
            </w:pPr>
            <w:r>
              <w:rPr>
                <w:rFonts w:eastAsiaTheme="majorEastAsia" w:cstheme="minorHAnsi"/>
              </w:rPr>
              <w:t>The Old Barn</w:t>
            </w:r>
          </w:p>
          <w:p w14:paraId="4DF590D2" w14:textId="5CC25ABA" w:rsidR="00C159CA" w:rsidRDefault="00C159CA" w:rsidP="00C159CA">
            <w:pPr>
              <w:rPr>
                <w:rFonts w:eastAsiaTheme="majorEastAsia" w:cstheme="minorHAnsi"/>
              </w:rPr>
            </w:pPr>
            <w:r>
              <w:rPr>
                <w:rFonts w:eastAsiaTheme="majorEastAsia" w:cstheme="minorHAnsi"/>
              </w:rPr>
              <w:t>89-103 (odds) High Street</w:t>
            </w:r>
          </w:p>
          <w:p w14:paraId="0C3D9650" w14:textId="77777777" w:rsidR="00C159CA" w:rsidRDefault="00C159CA" w:rsidP="00C159CA">
            <w:pPr>
              <w:rPr>
                <w:rFonts w:eastAsiaTheme="majorEastAsia" w:cstheme="minorHAnsi"/>
              </w:rPr>
            </w:pPr>
            <w:r>
              <w:rPr>
                <w:rFonts w:eastAsiaTheme="majorEastAsia" w:cstheme="minorHAnsi"/>
              </w:rPr>
              <w:t>Rachel Cottage</w:t>
            </w:r>
          </w:p>
          <w:p w14:paraId="28749B91" w14:textId="3F8D1C4C" w:rsidR="00C159CA" w:rsidRPr="00BD6B1C" w:rsidRDefault="00C159CA" w:rsidP="00C159CA">
            <w:pPr>
              <w:rPr>
                <w:rFonts w:eastAsiaTheme="majorEastAsia" w:cstheme="minorHAnsi"/>
              </w:rPr>
            </w:pPr>
            <w:r>
              <w:rPr>
                <w:rFonts w:eastAsiaTheme="majorEastAsia" w:cstheme="minorHAnsi"/>
              </w:rPr>
              <w:t>Riverside Cottage</w:t>
            </w:r>
          </w:p>
        </w:tc>
        <w:tc>
          <w:tcPr>
            <w:tcW w:w="3686" w:type="dxa"/>
            <w:shd w:val="clear" w:color="auto" w:fill="F2F2F2" w:themeFill="background1" w:themeFillShade="F2"/>
          </w:tcPr>
          <w:p w14:paraId="1C80C253" w14:textId="0DD544EF" w:rsidR="00C159CA" w:rsidRPr="00464DE3" w:rsidRDefault="00C159CA" w:rsidP="00D028A9">
            <w:pPr>
              <w:rPr>
                <w:rFonts w:eastAsiaTheme="majorEastAsia" w:cstheme="minorHAnsi"/>
              </w:rPr>
            </w:pPr>
          </w:p>
        </w:tc>
        <w:tc>
          <w:tcPr>
            <w:tcW w:w="1224" w:type="dxa"/>
            <w:shd w:val="clear" w:color="auto" w:fill="F2F2F2" w:themeFill="background1" w:themeFillShade="F2"/>
            <w:vAlign w:val="center"/>
          </w:tcPr>
          <w:p w14:paraId="12ABA9EB" w14:textId="09488B09" w:rsidR="00C159CA" w:rsidRPr="00BD6B1C" w:rsidRDefault="00C159CA" w:rsidP="00C159CA">
            <w:pPr>
              <w:jc w:val="center"/>
              <w:rPr>
                <w:rFonts w:eastAsiaTheme="majorEastAsia" w:cstheme="minorHAnsi"/>
              </w:rPr>
            </w:pPr>
            <w:r>
              <w:rPr>
                <w:rFonts w:eastAsiaTheme="majorEastAsia" w:cstheme="minorHAnsi"/>
              </w:rPr>
              <w:t>15</w:t>
            </w:r>
          </w:p>
        </w:tc>
      </w:tr>
      <w:tr w:rsidR="00C159CA" w14:paraId="404E2087" w14:textId="77777777" w:rsidTr="00EA15A9">
        <w:tc>
          <w:tcPr>
            <w:tcW w:w="846" w:type="dxa"/>
            <w:shd w:val="clear" w:color="auto" w:fill="F2F2F2" w:themeFill="background1" w:themeFillShade="F2"/>
            <w:vAlign w:val="center"/>
          </w:tcPr>
          <w:p w14:paraId="2B4217EF" w14:textId="069850FF" w:rsidR="00C159CA" w:rsidRPr="00147E8E" w:rsidRDefault="00C159CA" w:rsidP="00C159CA">
            <w:pPr>
              <w:jc w:val="center"/>
              <w:rPr>
                <w:rFonts w:eastAsiaTheme="majorEastAsia" w:cstheme="minorHAnsi"/>
                <w:b/>
                <w:bCs/>
              </w:rPr>
            </w:pPr>
            <w:r w:rsidRPr="00147E8E">
              <w:rPr>
                <w:rFonts w:eastAsiaTheme="majorEastAsia" w:cstheme="minorHAnsi"/>
                <w:b/>
                <w:bCs/>
              </w:rPr>
              <w:t>7</w:t>
            </w:r>
          </w:p>
        </w:tc>
        <w:tc>
          <w:tcPr>
            <w:tcW w:w="3260" w:type="dxa"/>
            <w:shd w:val="clear" w:color="auto" w:fill="F2F2F2" w:themeFill="background1" w:themeFillShade="F2"/>
            <w:vAlign w:val="center"/>
          </w:tcPr>
          <w:p w14:paraId="219CE55F" w14:textId="22EDA0A9" w:rsidR="00C159CA" w:rsidRPr="00BD6B1C" w:rsidRDefault="00C159CA" w:rsidP="00C159CA">
            <w:pPr>
              <w:rPr>
                <w:rFonts w:eastAsiaTheme="majorEastAsia" w:cstheme="minorHAnsi"/>
              </w:rPr>
            </w:pPr>
            <w:r>
              <w:rPr>
                <w:rFonts w:eastAsiaTheme="majorEastAsia" w:cstheme="minorHAnsi"/>
              </w:rPr>
              <w:t>62-84 (evens) High Street</w:t>
            </w:r>
          </w:p>
        </w:tc>
        <w:tc>
          <w:tcPr>
            <w:tcW w:w="3686" w:type="dxa"/>
            <w:shd w:val="clear" w:color="auto" w:fill="F2F2F2" w:themeFill="background1" w:themeFillShade="F2"/>
            <w:vAlign w:val="center"/>
          </w:tcPr>
          <w:p w14:paraId="1B18342C" w14:textId="3F091804" w:rsidR="00C159CA" w:rsidRPr="00BD6B1C" w:rsidRDefault="00C159CA" w:rsidP="00C159CA">
            <w:pPr>
              <w:rPr>
                <w:rFonts w:eastAsiaTheme="majorEastAsia" w:cstheme="minorHAnsi"/>
              </w:rPr>
            </w:pPr>
          </w:p>
        </w:tc>
        <w:tc>
          <w:tcPr>
            <w:tcW w:w="1224" w:type="dxa"/>
            <w:shd w:val="clear" w:color="auto" w:fill="F2F2F2" w:themeFill="background1" w:themeFillShade="F2"/>
            <w:vAlign w:val="center"/>
          </w:tcPr>
          <w:p w14:paraId="0A963A7A" w14:textId="113B8019" w:rsidR="00C159CA" w:rsidRPr="00BD6B1C" w:rsidRDefault="00C159CA" w:rsidP="00C159CA">
            <w:pPr>
              <w:jc w:val="center"/>
              <w:rPr>
                <w:rFonts w:eastAsiaTheme="majorEastAsia" w:cstheme="minorHAnsi"/>
              </w:rPr>
            </w:pPr>
            <w:r>
              <w:rPr>
                <w:rFonts w:eastAsiaTheme="majorEastAsia" w:cstheme="minorHAnsi"/>
              </w:rPr>
              <w:t>13</w:t>
            </w:r>
          </w:p>
        </w:tc>
      </w:tr>
      <w:tr w:rsidR="00C159CA" w14:paraId="61888751" w14:textId="77777777" w:rsidTr="00EA15A9">
        <w:tc>
          <w:tcPr>
            <w:tcW w:w="846" w:type="dxa"/>
            <w:shd w:val="clear" w:color="auto" w:fill="F2F2F2" w:themeFill="background1" w:themeFillShade="F2"/>
            <w:vAlign w:val="center"/>
          </w:tcPr>
          <w:p w14:paraId="1B25BCBB" w14:textId="7ABAF825" w:rsidR="00C159CA" w:rsidRPr="00147E8E" w:rsidRDefault="00C159CA" w:rsidP="00C159CA">
            <w:pPr>
              <w:jc w:val="center"/>
              <w:rPr>
                <w:rFonts w:eastAsiaTheme="majorEastAsia" w:cstheme="minorHAnsi"/>
                <w:b/>
                <w:bCs/>
              </w:rPr>
            </w:pPr>
            <w:r w:rsidRPr="00147E8E">
              <w:rPr>
                <w:rFonts w:eastAsiaTheme="majorEastAsia" w:cstheme="minorHAnsi"/>
                <w:b/>
                <w:bCs/>
              </w:rPr>
              <w:t>8</w:t>
            </w:r>
          </w:p>
        </w:tc>
        <w:tc>
          <w:tcPr>
            <w:tcW w:w="3260" w:type="dxa"/>
            <w:shd w:val="clear" w:color="auto" w:fill="F2F2F2" w:themeFill="background1" w:themeFillShade="F2"/>
            <w:vAlign w:val="center"/>
          </w:tcPr>
          <w:p w14:paraId="71CE8FB6" w14:textId="77777777" w:rsidR="00C159CA" w:rsidRDefault="00C159CA" w:rsidP="00C159CA">
            <w:pPr>
              <w:rPr>
                <w:rFonts w:eastAsiaTheme="majorEastAsia" w:cstheme="minorHAnsi"/>
              </w:rPr>
            </w:pPr>
            <w:r>
              <w:rPr>
                <w:rFonts w:eastAsiaTheme="majorEastAsia" w:cstheme="minorHAnsi"/>
              </w:rPr>
              <w:t>Lawrence Mead</w:t>
            </w:r>
          </w:p>
          <w:p w14:paraId="1C6C2517" w14:textId="77777777" w:rsidR="00C159CA" w:rsidRDefault="00C159CA" w:rsidP="00C159CA">
            <w:pPr>
              <w:rPr>
                <w:rFonts w:eastAsiaTheme="majorEastAsia" w:cstheme="minorHAnsi"/>
              </w:rPr>
            </w:pPr>
            <w:r>
              <w:rPr>
                <w:rFonts w:eastAsiaTheme="majorEastAsia" w:cstheme="minorHAnsi"/>
              </w:rPr>
              <w:t>Maslins Close</w:t>
            </w:r>
          </w:p>
          <w:p w14:paraId="11C6203D" w14:textId="7BD7B373" w:rsidR="00C159CA" w:rsidRDefault="00C159CA" w:rsidP="00C159CA">
            <w:pPr>
              <w:rPr>
                <w:rFonts w:eastAsiaTheme="majorEastAsia" w:cstheme="minorHAnsi"/>
              </w:rPr>
            </w:pPr>
            <w:r>
              <w:rPr>
                <w:rFonts w:eastAsiaTheme="majorEastAsia" w:cstheme="minorHAnsi"/>
              </w:rPr>
              <w:t xml:space="preserve">13-17 (odds) Back Lane </w:t>
            </w:r>
          </w:p>
        </w:tc>
        <w:tc>
          <w:tcPr>
            <w:tcW w:w="3686" w:type="dxa"/>
            <w:shd w:val="clear" w:color="auto" w:fill="F2F2F2" w:themeFill="background1" w:themeFillShade="F2"/>
            <w:vAlign w:val="center"/>
          </w:tcPr>
          <w:p w14:paraId="78CF7084" w14:textId="128F6EB9" w:rsidR="00C159CA" w:rsidRDefault="00C159CA" w:rsidP="00C159CA">
            <w:pPr>
              <w:rPr>
                <w:rFonts w:eastAsiaTheme="majorEastAsia" w:cstheme="minorHAnsi"/>
              </w:rPr>
            </w:pPr>
          </w:p>
        </w:tc>
        <w:tc>
          <w:tcPr>
            <w:tcW w:w="1224" w:type="dxa"/>
            <w:shd w:val="clear" w:color="auto" w:fill="F2F2F2" w:themeFill="background1" w:themeFillShade="F2"/>
            <w:vAlign w:val="center"/>
          </w:tcPr>
          <w:p w14:paraId="491C662C" w14:textId="68A84337" w:rsidR="00C159CA" w:rsidRDefault="00C159CA" w:rsidP="00C159CA">
            <w:pPr>
              <w:jc w:val="center"/>
              <w:rPr>
                <w:rFonts w:eastAsiaTheme="majorEastAsia" w:cstheme="minorHAnsi"/>
              </w:rPr>
            </w:pPr>
            <w:r>
              <w:rPr>
                <w:rFonts w:eastAsiaTheme="majorEastAsia" w:cstheme="minorHAnsi"/>
              </w:rPr>
              <w:t>19</w:t>
            </w:r>
          </w:p>
        </w:tc>
      </w:tr>
      <w:tr w:rsidR="00C159CA" w14:paraId="124EC9FF" w14:textId="77777777" w:rsidTr="00EA15A9">
        <w:tc>
          <w:tcPr>
            <w:tcW w:w="846" w:type="dxa"/>
            <w:shd w:val="clear" w:color="auto" w:fill="F2F2F2" w:themeFill="background1" w:themeFillShade="F2"/>
            <w:vAlign w:val="center"/>
          </w:tcPr>
          <w:p w14:paraId="7E9EE877" w14:textId="7A430513" w:rsidR="00C159CA" w:rsidRPr="003248D9" w:rsidRDefault="00C159CA" w:rsidP="00C159CA">
            <w:pPr>
              <w:jc w:val="center"/>
              <w:rPr>
                <w:rFonts w:eastAsiaTheme="majorEastAsia" w:cstheme="minorHAnsi"/>
                <w:b/>
                <w:bCs/>
              </w:rPr>
            </w:pPr>
            <w:r w:rsidRPr="003248D9">
              <w:rPr>
                <w:rFonts w:eastAsiaTheme="majorEastAsia" w:cstheme="minorHAnsi"/>
                <w:b/>
                <w:bCs/>
              </w:rPr>
              <w:t>9</w:t>
            </w:r>
          </w:p>
        </w:tc>
        <w:tc>
          <w:tcPr>
            <w:tcW w:w="3260" w:type="dxa"/>
            <w:shd w:val="clear" w:color="auto" w:fill="F2F2F2" w:themeFill="background1" w:themeFillShade="F2"/>
            <w:vAlign w:val="center"/>
          </w:tcPr>
          <w:p w14:paraId="314918B7" w14:textId="72C6B3B0" w:rsidR="00C159CA" w:rsidRPr="003248D9" w:rsidRDefault="00C159CA" w:rsidP="00C159CA">
            <w:pPr>
              <w:rPr>
                <w:rFonts w:eastAsiaTheme="majorEastAsia" w:cstheme="minorHAnsi"/>
              </w:rPr>
            </w:pPr>
            <w:r w:rsidRPr="003248D9">
              <w:rPr>
                <w:rFonts w:eastAsiaTheme="majorEastAsia" w:cstheme="minorHAnsi"/>
              </w:rPr>
              <w:t>High Street from the fire station to 89 (odds)</w:t>
            </w:r>
          </w:p>
        </w:tc>
        <w:tc>
          <w:tcPr>
            <w:tcW w:w="3686" w:type="dxa"/>
            <w:shd w:val="clear" w:color="auto" w:fill="F2F2F2" w:themeFill="background1" w:themeFillShade="F2"/>
            <w:vAlign w:val="center"/>
          </w:tcPr>
          <w:p w14:paraId="5C45E524" w14:textId="7B076519" w:rsidR="00C159CA" w:rsidRPr="003248D9" w:rsidRDefault="00C159CA" w:rsidP="00C159CA">
            <w:pPr>
              <w:rPr>
                <w:rFonts w:eastAsiaTheme="majorEastAsia" w:cstheme="minorHAnsi"/>
              </w:rPr>
            </w:pPr>
          </w:p>
        </w:tc>
        <w:tc>
          <w:tcPr>
            <w:tcW w:w="1224" w:type="dxa"/>
            <w:shd w:val="clear" w:color="auto" w:fill="F2F2F2" w:themeFill="background1" w:themeFillShade="F2"/>
            <w:vAlign w:val="center"/>
          </w:tcPr>
          <w:p w14:paraId="00748CEB" w14:textId="58055530" w:rsidR="00C159CA" w:rsidRPr="003248D9" w:rsidRDefault="00C159CA" w:rsidP="00C159CA">
            <w:pPr>
              <w:jc w:val="center"/>
              <w:rPr>
                <w:rFonts w:eastAsiaTheme="majorEastAsia" w:cstheme="minorHAnsi"/>
              </w:rPr>
            </w:pPr>
            <w:r w:rsidRPr="003248D9">
              <w:rPr>
                <w:rFonts w:eastAsiaTheme="majorEastAsia" w:cstheme="minorHAnsi"/>
              </w:rPr>
              <w:t>25</w:t>
            </w:r>
          </w:p>
        </w:tc>
      </w:tr>
      <w:tr w:rsidR="00905AC7" w14:paraId="3C1C745E" w14:textId="77777777" w:rsidTr="00147E8E">
        <w:tc>
          <w:tcPr>
            <w:tcW w:w="846" w:type="dxa"/>
            <w:shd w:val="clear" w:color="auto" w:fill="F2F2F2" w:themeFill="background1" w:themeFillShade="F2"/>
            <w:vAlign w:val="center"/>
          </w:tcPr>
          <w:p w14:paraId="67D3424D" w14:textId="704FE9B5" w:rsidR="00905AC7" w:rsidRPr="00147E8E" w:rsidRDefault="00905AC7" w:rsidP="00905AC7">
            <w:pPr>
              <w:jc w:val="center"/>
              <w:rPr>
                <w:rFonts w:eastAsiaTheme="majorEastAsia" w:cstheme="minorHAnsi"/>
                <w:b/>
                <w:bCs/>
              </w:rPr>
            </w:pPr>
            <w:r w:rsidRPr="00147E8E">
              <w:rPr>
                <w:rFonts w:eastAsiaTheme="majorEastAsia" w:cstheme="minorHAnsi"/>
                <w:b/>
                <w:bCs/>
              </w:rPr>
              <w:t>10</w:t>
            </w:r>
          </w:p>
        </w:tc>
        <w:tc>
          <w:tcPr>
            <w:tcW w:w="3260" w:type="dxa"/>
            <w:shd w:val="clear" w:color="auto" w:fill="F2F2F2" w:themeFill="background1" w:themeFillShade="F2"/>
            <w:vAlign w:val="center"/>
          </w:tcPr>
          <w:p w14:paraId="2EA370EB" w14:textId="44C5C182" w:rsidR="00905AC7" w:rsidRDefault="00905AC7" w:rsidP="00905AC7">
            <w:pPr>
              <w:rPr>
                <w:rFonts w:eastAsiaTheme="majorEastAsia" w:cstheme="minorHAnsi"/>
              </w:rPr>
            </w:pPr>
            <w:r>
              <w:rPr>
                <w:rFonts w:eastAsiaTheme="majorEastAsia" w:cstheme="minorHAnsi"/>
              </w:rPr>
              <w:t>1-18 Saxon Forge</w:t>
            </w:r>
          </w:p>
        </w:tc>
        <w:tc>
          <w:tcPr>
            <w:tcW w:w="3686" w:type="dxa"/>
            <w:shd w:val="clear" w:color="auto" w:fill="F2F2F2" w:themeFill="background1" w:themeFillShade="F2"/>
            <w:vAlign w:val="center"/>
          </w:tcPr>
          <w:p w14:paraId="4F2FC541" w14:textId="4835B58A" w:rsidR="00905AC7" w:rsidRDefault="00905AC7" w:rsidP="002A3003">
            <w:pPr>
              <w:rPr>
                <w:rFonts w:eastAsiaTheme="majorEastAsia" w:cstheme="minorHAnsi"/>
              </w:rPr>
            </w:pPr>
          </w:p>
        </w:tc>
        <w:tc>
          <w:tcPr>
            <w:tcW w:w="1224" w:type="dxa"/>
            <w:shd w:val="clear" w:color="auto" w:fill="F2F2F2" w:themeFill="background1" w:themeFillShade="F2"/>
            <w:vAlign w:val="center"/>
          </w:tcPr>
          <w:p w14:paraId="76AF3F4D" w14:textId="3B7B228F" w:rsidR="00905AC7" w:rsidRDefault="00905AC7" w:rsidP="00905AC7">
            <w:pPr>
              <w:jc w:val="center"/>
              <w:rPr>
                <w:rFonts w:eastAsiaTheme="majorEastAsia" w:cstheme="minorHAnsi"/>
              </w:rPr>
            </w:pPr>
            <w:r>
              <w:rPr>
                <w:rFonts w:eastAsiaTheme="majorEastAsia" w:cstheme="minorHAnsi"/>
              </w:rPr>
              <w:t>1</w:t>
            </w:r>
            <w:r w:rsidR="0039228B">
              <w:rPr>
                <w:rFonts w:eastAsiaTheme="majorEastAsia" w:cstheme="minorHAnsi"/>
              </w:rPr>
              <w:t>7</w:t>
            </w:r>
          </w:p>
        </w:tc>
      </w:tr>
      <w:tr w:rsidR="00BD6B1C" w14:paraId="56AAB8AC" w14:textId="77777777" w:rsidTr="00EA15A9">
        <w:tc>
          <w:tcPr>
            <w:tcW w:w="846" w:type="dxa"/>
            <w:shd w:val="clear" w:color="auto" w:fill="D9D9D9" w:themeFill="background1" w:themeFillShade="D9"/>
            <w:vAlign w:val="center"/>
          </w:tcPr>
          <w:p w14:paraId="476DA57C" w14:textId="5009908B" w:rsidR="00BD6B1C" w:rsidRPr="00147E8E" w:rsidRDefault="000B7556" w:rsidP="00BD6B1C">
            <w:pPr>
              <w:jc w:val="center"/>
              <w:rPr>
                <w:rFonts w:eastAsiaTheme="majorEastAsia" w:cstheme="minorHAnsi"/>
                <w:b/>
                <w:bCs/>
              </w:rPr>
            </w:pPr>
            <w:r w:rsidRPr="00147E8E">
              <w:rPr>
                <w:rFonts w:eastAsiaTheme="majorEastAsia" w:cstheme="minorHAnsi"/>
                <w:b/>
                <w:bCs/>
              </w:rPr>
              <w:t>11</w:t>
            </w:r>
          </w:p>
        </w:tc>
        <w:tc>
          <w:tcPr>
            <w:tcW w:w="3260" w:type="dxa"/>
            <w:shd w:val="clear" w:color="auto" w:fill="D9D9D9" w:themeFill="background1" w:themeFillShade="D9"/>
            <w:vAlign w:val="center"/>
          </w:tcPr>
          <w:p w14:paraId="6A8F929C" w14:textId="77777777" w:rsidR="00BD6B1C" w:rsidRDefault="001B3E65" w:rsidP="00805300">
            <w:pPr>
              <w:rPr>
                <w:rFonts w:eastAsiaTheme="majorEastAsia" w:cstheme="minorHAnsi"/>
              </w:rPr>
            </w:pPr>
            <w:r>
              <w:rPr>
                <w:rFonts w:eastAsiaTheme="majorEastAsia" w:cstheme="minorHAnsi"/>
              </w:rPr>
              <w:t>Burdett Street</w:t>
            </w:r>
          </w:p>
          <w:p w14:paraId="5D3CF265" w14:textId="77777777" w:rsidR="001B3E65" w:rsidRDefault="001B3E65" w:rsidP="00805300">
            <w:pPr>
              <w:rPr>
                <w:rFonts w:eastAsiaTheme="majorEastAsia" w:cstheme="minorHAnsi"/>
              </w:rPr>
            </w:pPr>
            <w:r>
              <w:rPr>
                <w:rFonts w:eastAsiaTheme="majorEastAsia" w:cstheme="minorHAnsi"/>
              </w:rPr>
              <w:t>High Street 46 to Burdett Street (evens)</w:t>
            </w:r>
          </w:p>
          <w:p w14:paraId="54725625" w14:textId="7AC03C07" w:rsidR="001B3E65" w:rsidRPr="00BD6B1C" w:rsidRDefault="001B3E65" w:rsidP="00805300">
            <w:pPr>
              <w:rPr>
                <w:rFonts w:eastAsiaTheme="majorEastAsia" w:cstheme="minorHAnsi"/>
              </w:rPr>
            </w:pPr>
            <w:r>
              <w:rPr>
                <w:rFonts w:eastAsiaTheme="majorEastAsia" w:cstheme="minorHAnsi"/>
              </w:rPr>
              <w:t>Ramsbury Hill</w:t>
            </w:r>
          </w:p>
        </w:tc>
        <w:tc>
          <w:tcPr>
            <w:tcW w:w="3686" w:type="dxa"/>
            <w:shd w:val="clear" w:color="auto" w:fill="D9D9D9" w:themeFill="background1" w:themeFillShade="D9"/>
            <w:vAlign w:val="center"/>
          </w:tcPr>
          <w:p w14:paraId="415FA9F3" w14:textId="29A41878" w:rsidR="00D028A9" w:rsidRPr="00BD6B1C" w:rsidRDefault="00D028A9" w:rsidP="00805300">
            <w:pPr>
              <w:rPr>
                <w:rFonts w:eastAsiaTheme="majorEastAsia" w:cstheme="minorHAnsi"/>
              </w:rPr>
            </w:pPr>
          </w:p>
        </w:tc>
        <w:tc>
          <w:tcPr>
            <w:tcW w:w="1224" w:type="dxa"/>
            <w:shd w:val="clear" w:color="auto" w:fill="D9D9D9" w:themeFill="background1" w:themeFillShade="D9"/>
            <w:vAlign w:val="center"/>
          </w:tcPr>
          <w:p w14:paraId="0E07A752" w14:textId="6209306E" w:rsidR="00BD6B1C" w:rsidRPr="00BD6B1C" w:rsidRDefault="000B7556" w:rsidP="00154E60">
            <w:pPr>
              <w:jc w:val="center"/>
              <w:rPr>
                <w:rFonts w:eastAsiaTheme="majorEastAsia" w:cstheme="minorHAnsi"/>
              </w:rPr>
            </w:pPr>
            <w:r>
              <w:rPr>
                <w:rFonts w:eastAsiaTheme="majorEastAsia" w:cstheme="minorHAnsi"/>
              </w:rPr>
              <w:t>21</w:t>
            </w:r>
          </w:p>
        </w:tc>
      </w:tr>
      <w:tr w:rsidR="00C50547" w14:paraId="6B170363" w14:textId="77777777" w:rsidTr="00EA15A9">
        <w:tc>
          <w:tcPr>
            <w:tcW w:w="846" w:type="dxa"/>
            <w:shd w:val="clear" w:color="auto" w:fill="D9D9D9" w:themeFill="background1" w:themeFillShade="D9"/>
            <w:vAlign w:val="center"/>
          </w:tcPr>
          <w:p w14:paraId="125114A5" w14:textId="7D8C88A9" w:rsidR="00C50547" w:rsidRPr="00147E8E" w:rsidRDefault="00C50547" w:rsidP="00C50547">
            <w:pPr>
              <w:jc w:val="center"/>
              <w:rPr>
                <w:rFonts w:eastAsiaTheme="majorEastAsia" w:cstheme="minorHAnsi"/>
                <w:b/>
                <w:bCs/>
              </w:rPr>
            </w:pPr>
            <w:r w:rsidRPr="00147E8E">
              <w:rPr>
                <w:rFonts w:eastAsiaTheme="majorEastAsia" w:cstheme="minorHAnsi"/>
                <w:b/>
                <w:bCs/>
              </w:rPr>
              <w:t>12</w:t>
            </w:r>
          </w:p>
        </w:tc>
        <w:tc>
          <w:tcPr>
            <w:tcW w:w="3260" w:type="dxa"/>
            <w:shd w:val="clear" w:color="auto" w:fill="D9D9D9" w:themeFill="background1" w:themeFillShade="D9"/>
            <w:vAlign w:val="center"/>
          </w:tcPr>
          <w:p w14:paraId="37218BAB" w14:textId="77777777" w:rsidR="00C50547" w:rsidRDefault="00C50547" w:rsidP="00C50547">
            <w:pPr>
              <w:rPr>
                <w:rFonts w:eastAsiaTheme="majorEastAsia" w:cstheme="minorHAnsi"/>
              </w:rPr>
            </w:pPr>
            <w:r>
              <w:rPr>
                <w:rFonts w:eastAsiaTheme="majorEastAsia" w:cstheme="minorHAnsi"/>
              </w:rPr>
              <w:t>Oakes House</w:t>
            </w:r>
          </w:p>
          <w:p w14:paraId="4B91AEB8" w14:textId="517CADBA" w:rsidR="00C50547" w:rsidRDefault="00C50547" w:rsidP="00C50547">
            <w:pPr>
              <w:rPr>
                <w:rFonts w:eastAsiaTheme="majorEastAsia" w:cstheme="minorHAnsi"/>
              </w:rPr>
            </w:pPr>
            <w:r>
              <w:rPr>
                <w:rFonts w:eastAsiaTheme="majorEastAsia" w:cstheme="minorHAnsi"/>
              </w:rPr>
              <w:t xml:space="preserve">High Street from 25a to the fire station (odds) </w:t>
            </w:r>
          </w:p>
        </w:tc>
        <w:tc>
          <w:tcPr>
            <w:tcW w:w="3686" w:type="dxa"/>
            <w:shd w:val="clear" w:color="auto" w:fill="D9D9D9" w:themeFill="background1" w:themeFillShade="D9"/>
            <w:vAlign w:val="center"/>
          </w:tcPr>
          <w:p w14:paraId="2EE8AC33" w14:textId="31B3D04B" w:rsidR="00C50547" w:rsidRDefault="00C50547" w:rsidP="00C50547">
            <w:pPr>
              <w:rPr>
                <w:rFonts w:eastAsiaTheme="majorEastAsia" w:cstheme="minorHAnsi"/>
              </w:rPr>
            </w:pPr>
          </w:p>
        </w:tc>
        <w:tc>
          <w:tcPr>
            <w:tcW w:w="1224" w:type="dxa"/>
            <w:shd w:val="clear" w:color="auto" w:fill="D9D9D9" w:themeFill="background1" w:themeFillShade="D9"/>
            <w:vAlign w:val="center"/>
          </w:tcPr>
          <w:p w14:paraId="2F22F4D3" w14:textId="6CDDCC27" w:rsidR="00C50547" w:rsidRDefault="00C50547" w:rsidP="00C50547">
            <w:pPr>
              <w:jc w:val="center"/>
              <w:rPr>
                <w:rFonts w:eastAsiaTheme="majorEastAsia" w:cstheme="minorHAnsi"/>
              </w:rPr>
            </w:pPr>
            <w:r>
              <w:rPr>
                <w:rFonts w:eastAsiaTheme="majorEastAsia" w:cstheme="minorHAnsi"/>
              </w:rPr>
              <w:t>17</w:t>
            </w:r>
          </w:p>
        </w:tc>
      </w:tr>
      <w:tr w:rsidR="00C50547" w14:paraId="39265BBB" w14:textId="77777777" w:rsidTr="00D028A9">
        <w:tc>
          <w:tcPr>
            <w:tcW w:w="846" w:type="dxa"/>
            <w:shd w:val="clear" w:color="auto" w:fill="D9D9D9" w:themeFill="background1" w:themeFillShade="D9"/>
            <w:vAlign w:val="center"/>
          </w:tcPr>
          <w:p w14:paraId="7664EF4F" w14:textId="71ED47AD" w:rsidR="00C50547" w:rsidRPr="00147E8E" w:rsidRDefault="00C50547" w:rsidP="00C50547">
            <w:pPr>
              <w:jc w:val="center"/>
              <w:rPr>
                <w:rFonts w:eastAsiaTheme="majorEastAsia" w:cstheme="minorHAnsi"/>
                <w:b/>
                <w:bCs/>
              </w:rPr>
            </w:pPr>
            <w:r w:rsidRPr="00147E8E">
              <w:rPr>
                <w:rFonts w:eastAsiaTheme="majorEastAsia" w:cstheme="minorHAnsi"/>
                <w:b/>
                <w:bCs/>
              </w:rPr>
              <w:t>13</w:t>
            </w:r>
          </w:p>
        </w:tc>
        <w:tc>
          <w:tcPr>
            <w:tcW w:w="3260" w:type="dxa"/>
            <w:shd w:val="clear" w:color="auto" w:fill="D9D9D9" w:themeFill="background1" w:themeFillShade="D9"/>
            <w:vAlign w:val="center"/>
          </w:tcPr>
          <w:p w14:paraId="5D27A301" w14:textId="69D03A87" w:rsidR="00C50547" w:rsidRDefault="00C50547" w:rsidP="00C50547">
            <w:pPr>
              <w:rPr>
                <w:rFonts w:eastAsiaTheme="majorEastAsia" w:cstheme="minorHAnsi"/>
              </w:rPr>
            </w:pPr>
            <w:r>
              <w:rPr>
                <w:rFonts w:eastAsiaTheme="majorEastAsia" w:cstheme="minorHAnsi"/>
              </w:rPr>
              <w:t>High Street 28 to Burdett Street (evens)</w:t>
            </w:r>
          </w:p>
          <w:p w14:paraId="4224AA56" w14:textId="77777777" w:rsidR="00C50547" w:rsidRDefault="00C50547" w:rsidP="00C50547">
            <w:pPr>
              <w:rPr>
                <w:rFonts w:eastAsiaTheme="majorEastAsia" w:cstheme="minorHAnsi"/>
              </w:rPr>
            </w:pPr>
            <w:r>
              <w:rPr>
                <w:rFonts w:eastAsiaTheme="majorEastAsia" w:cstheme="minorHAnsi"/>
              </w:rPr>
              <w:t>Dyers Yard</w:t>
            </w:r>
          </w:p>
          <w:p w14:paraId="193D94B3" w14:textId="4D7C8107" w:rsidR="00C50547" w:rsidRPr="00BD6B1C" w:rsidRDefault="00C50547" w:rsidP="00C50547">
            <w:pPr>
              <w:rPr>
                <w:rFonts w:eastAsiaTheme="majorEastAsia" w:cstheme="minorHAnsi"/>
              </w:rPr>
            </w:pPr>
            <w:r>
              <w:rPr>
                <w:rFonts w:eastAsiaTheme="majorEastAsia" w:cstheme="minorHAnsi"/>
              </w:rPr>
              <w:t>Burdett Mews</w:t>
            </w:r>
          </w:p>
        </w:tc>
        <w:tc>
          <w:tcPr>
            <w:tcW w:w="3686" w:type="dxa"/>
            <w:shd w:val="clear" w:color="auto" w:fill="D9D9D9" w:themeFill="background1" w:themeFillShade="D9"/>
          </w:tcPr>
          <w:p w14:paraId="6A7E5930" w14:textId="07F48CB7" w:rsidR="00C50547" w:rsidRPr="00BD6B1C" w:rsidRDefault="00C50547" w:rsidP="00D028A9">
            <w:pPr>
              <w:rPr>
                <w:rFonts w:eastAsiaTheme="majorEastAsia" w:cstheme="minorHAnsi"/>
              </w:rPr>
            </w:pPr>
          </w:p>
        </w:tc>
        <w:tc>
          <w:tcPr>
            <w:tcW w:w="1224" w:type="dxa"/>
            <w:shd w:val="clear" w:color="auto" w:fill="D9D9D9" w:themeFill="background1" w:themeFillShade="D9"/>
            <w:vAlign w:val="center"/>
          </w:tcPr>
          <w:p w14:paraId="0C306F31" w14:textId="6DDFD37B" w:rsidR="00C50547" w:rsidRPr="00BD6B1C" w:rsidRDefault="00C50547" w:rsidP="00C50547">
            <w:pPr>
              <w:jc w:val="center"/>
              <w:rPr>
                <w:rFonts w:eastAsiaTheme="majorEastAsia" w:cstheme="minorHAnsi"/>
              </w:rPr>
            </w:pPr>
            <w:r>
              <w:rPr>
                <w:rFonts w:eastAsiaTheme="majorEastAsia" w:cstheme="minorHAnsi"/>
              </w:rPr>
              <w:t>17</w:t>
            </w:r>
          </w:p>
        </w:tc>
      </w:tr>
      <w:tr w:rsidR="00466AA8" w14:paraId="461CB6E8" w14:textId="77777777" w:rsidTr="00D028A9">
        <w:tc>
          <w:tcPr>
            <w:tcW w:w="846" w:type="dxa"/>
            <w:shd w:val="clear" w:color="auto" w:fill="D9D9D9" w:themeFill="background1" w:themeFillShade="D9"/>
            <w:vAlign w:val="center"/>
          </w:tcPr>
          <w:p w14:paraId="0E50E853" w14:textId="5A93C494" w:rsidR="00466AA8" w:rsidRPr="00147E8E" w:rsidRDefault="00466AA8" w:rsidP="00466AA8">
            <w:pPr>
              <w:jc w:val="center"/>
              <w:rPr>
                <w:rFonts w:eastAsiaTheme="majorEastAsia" w:cstheme="minorHAnsi"/>
                <w:b/>
                <w:bCs/>
              </w:rPr>
            </w:pPr>
            <w:r w:rsidRPr="00147E8E">
              <w:rPr>
                <w:rFonts w:eastAsiaTheme="majorEastAsia" w:cstheme="minorHAnsi"/>
                <w:b/>
                <w:bCs/>
              </w:rPr>
              <w:t>14</w:t>
            </w:r>
          </w:p>
        </w:tc>
        <w:tc>
          <w:tcPr>
            <w:tcW w:w="3260" w:type="dxa"/>
            <w:shd w:val="clear" w:color="auto" w:fill="D9D9D9" w:themeFill="background1" w:themeFillShade="D9"/>
            <w:vAlign w:val="center"/>
          </w:tcPr>
          <w:p w14:paraId="71E93E4D" w14:textId="77777777" w:rsidR="00466AA8" w:rsidRDefault="00466AA8" w:rsidP="00466AA8">
            <w:pPr>
              <w:rPr>
                <w:rFonts w:eastAsiaTheme="majorEastAsia" w:cstheme="minorHAnsi"/>
              </w:rPr>
            </w:pPr>
            <w:r>
              <w:rPr>
                <w:rFonts w:eastAsiaTheme="majorEastAsia" w:cstheme="minorHAnsi"/>
              </w:rPr>
              <w:t>Back Lane from Parliament Piece to Briar Cottage (no. 2)</w:t>
            </w:r>
          </w:p>
          <w:p w14:paraId="50ED7AD6" w14:textId="1C07F654" w:rsidR="00466AA8" w:rsidRDefault="00466AA8" w:rsidP="00466AA8">
            <w:pPr>
              <w:rPr>
                <w:rFonts w:eastAsiaTheme="majorEastAsia" w:cstheme="minorHAnsi"/>
              </w:rPr>
            </w:pPr>
            <w:r>
              <w:rPr>
                <w:rFonts w:eastAsiaTheme="majorEastAsia" w:cstheme="minorHAnsi"/>
              </w:rPr>
              <w:t>Back Lane from The Old Vicarage to Kidson Trigg</w:t>
            </w:r>
          </w:p>
        </w:tc>
        <w:tc>
          <w:tcPr>
            <w:tcW w:w="3686" w:type="dxa"/>
            <w:shd w:val="clear" w:color="auto" w:fill="D9D9D9" w:themeFill="background1" w:themeFillShade="D9"/>
          </w:tcPr>
          <w:p w14:paraId="418E56E8" w14:textId="79890256" w:rsidR="00466AA8" w:rsidRPr="00F012BF" w:rsidRDefault="00466AA8" w:rsidP="00D028A9">
            <w:pPr>
              <w:rPr>
                <w:rFonts w:eastAsiaTheme="majorEastAsia" w:cstheme="minorHAnsi"/>
              </w:rPr>
            </w:pPr>
          </w:p>
        </w:tc>
        <w:tc>
          <w:tcPr>
            <w:tcW w:w="1224" w:type="dxa"/>
            <w:shd w:val="clear" w:color="auto" w:fill="D9D9D9" w:themeFill="background1" w:themeFillShade="D9"/>
            <w:vAlign w:val="center"/>
          </w:tcPr>
          <w:p w14:paraId="0CA8E318" w14:textId="0AC47276" w:rsidR="00466AA8" w:rsidRDefault="00466AA8" w:rsidP="00466AA8">
            <w:pPr>
              <w:jc w:val="center"/>
              <w:rPr>
                <w:rFonts w:eastAsiaTheme="majorEastAsia" w:cstheme="minorHAnsi"/>
              </w:rPr>
            </w:pPr>
            <w:r>
              <w:rPr>
                <w:rFonts w:eastAsiaTheme="majorEastAsia" w:cstheme="minorHAnsi"/>
              </w:rPr>
              <w:t>22</w:t>
            </w:r>
          </w:p>
        </w:tc>
      </w:tr>
      <w:tr w:rsidR="00466AA8" w14:paraId="65C287F9" w14:textId="77777777" w:rsidTr="00147E8E">
        <w:tc>
          <w:tcPr>
            <w:tcW w:w="846" w:type="dxa"/>
            <w:shd w:val="clear" w:color="auto" w:fill="D9D9D9" w:themeFill="background1" w:themeFillShade="D9"/>
            <w:vAlign w:val="center"/>
          </w:tcPr>
          <w:p w14:paraId="62F5FDAC" w14:textId="3BB1877C" w:rsidR="00466AA8" w:rsidRPr="00147E8E" w:rsidRDefault="00466AA8" w:rsidP="00466AA8">
            <w:pPr>
              <w:jc w:val="center"/>
              <w:rPr>
                <w:rFonts w:eastAsiaTheme="majorEastAsia" w:cstheme="minorHAnsi"/>
                <w:b/>
                <w:bCs/>
              </w:rPr>
            </w:pPr>
            <w:r w:rsidRPr="00147E8E">
              <w:rPr>
                <w:rFonts w:eastAsiaTheme="majorEastAsia" w:cstheme="minorHAnsi"/>
                <w:b/>
                <w:bCs/>
              </w:rPr>
              <w:t>15</w:t>
            </w:r>
          </w:p>
        </w:tc>
        <w:tc>
          <w:tcPr>
            <w:tcW w:w="3260" w:type="dxa"/>
            <w:shd w:val="clear" w:color="auto" w:fill="D9D9D9" w:themeFill="background1" w:themeFillShade="D9"/>
            <w:vAlign w:val="center"/>
          </w:tcPr>
          <w:p w14:paraId="24A78401" w14:textId="77777777" w:rsidR="00466AA8" w:rsidRDefault="00466AA8" w:rsidP="00466AA8">
            <w:pPr>
              <w:rPr>
                <w:rFonts w:eastAsiaTheme="majorEastAsia" w:cstheme="minorHAnsi"/>
              </w:rPr>
            </w:pPr>
            <w:r>
              <w:rPr>
                <w:rFonts w:eastAsiaTheme="majorEastAsia" w:cstheme="minorHAnsi"/>
              </w:rPr>
              <w:t>High Street 2- Flint House (evens)</w:t>
            </w:r>
          </w:p>
          <w:p w14:paraId="497FD9AD" w14:textId="77777777" w:rsidR="00466AA8" w:rsidRDefault="00466AA8" w:rsidP="00466AA8">
            <w:pPr>
              <w:rPr>
                <w:rFonts w:eastAsiaTheme="majorEastAsia" w:cstheme="minorHAnsi"/>
              </w:rPr>
            </w:pPr>
            <w:r>
              <w:rPr>
                <w:rFonts w:eastAsiaTheme="majorEastAsia" w:cstheme="minorHAnsi"/>
              </w:rPr>
              <w:t>Carters Court</w:t>
            </w:r>
          </w:p>
          <w:p w14:paraId="1211A31A" w14:textId="48CEAE58" w:rsidR="00466AA8" w:rsidRDefault="00466AA8" w:rsidP="00466AA8">
            <w:pPr>
              <w:rPr>
                <w:rFonts w:eastAsiaTheme="majorEastAsia" w:cstheme="minorHAnsi"/>
              </w:rPr>
            </w:pPr>
            <w:r>
              <w:rPr>
                <w:rFonts w:eastAsiaTheme="majorEastAsia" w:cstheme="minorHAnsi"/>
              </w:rPr>
              <w:t>Langfields</w:t>
            </w:r>
          </w:p>
        </w:tc>
        <w:tc>
          <w:tcPr>
            <w:tcW w:w="3686" w:type="dxa"/>
            <w:shd w:val="clear" w:color="auto" w:fill="D9D9D9" w:themeFill="background1" w:themeFillShade="D9"/>
            <w:vAlign w:val="center"/>
          </w:tcPr>
          <w:p w14:paraId="49AADA56" w14:textId="582C3EFE" w:rsidR="00466AA8" w:rsidRDefault="00466AA8" w:rsidP="00244C7D">
            <w:pPr>
              <w:rPr>
                <w:rFonts w:eastAsiaTheme="majorEastAsia" w:cstheme="minorHAnsi"/>
              </w:rPr>
            </w:pPr>
          </w:p>
        </w:tc>
        <w:tc>
          <w:tcPr>
            <w:tcW w:w="1224" w:type="dxa"/>
            <w:shd w:val="clear" w:color="auto" w:fill="D9D9D9" w:themeFill="background1" w:themeFillShade="D9"/>
            <w:vAlign w:val="center"/>
          </w:tcPr>
          <w:p w14:paraId="3A86F06E" w14:textId="7321C886" w:rsidR="00466AA8" w:rsidRDefault="00466AA8" w:rsidP="00466AA8">
            <w:pPr>
              <w:jc w:val="center"/>
              <w:rPr>
                <w:rFonts w:eastAsiaTheme="majorEastAsia" w:cstheme="minorHAnsi"/>
              </w:rPr>
            </w:pPr>
            <w:r>
              <w:rPr>
                <w:rFonts w:eastAsiaTheme="majorEastAsia" w:cstheme="minorHAnsi"/>
              </w:rPr>
              <w:t>21</w:t>
            </w:r>
          </w:p>
        </w:tc>
      </w:tr>
      <w:tr w:rsidR="000649F4" w14:paraId="702A6088" w14:textId="77777777" w:rsidTr="00905AC7">
        <w:tc>
          <w:tcPr>
            <w:tcW w:w="846" w:type="dxa"/>
            <w:shd w:val="clear" w:color="auto" w:fill="F2F2F2" w:themeFill="background1" w:themeFillShade="F2"/>
            <w:vAlign w:val="center"/>
          </w:tcPr>
          <w:p w14:paraId="41222698" w14:textId="4B59C39B" w:rsidR="000649F4" w:rsidRPr="00147E8E" w:rsidRDefault="000649F4" w:rsidP="000649F4">
            <w:pPr>
              <w:jc w:val="center"/>
              <w:rPr>
                <w:rFonts w:eastAsiaTheme="majorEastAsia" w:cstheme="minorHAnsi"/>
                <w:b/>
                <w:bCs/>
              </w:rPr>
            </w:pPr>
            <w:r w:rsidRPr="00147E8E">
              <w:rPr>
                <w:rFonts w:eastAsiaTheme="majorEastAsia" w:cstheme="minorHAnsi"/>
                <w:b/>
                <w:bCs/>
              </w:rPr>
              <w:lastRenderedPageBreak/>
              <w:t>16</w:t>
            </w:r>
          </w:p>
        </w:tc>
        <w:tc>
          <w:tcPr>
            <w:tcW w:w="3260" w:type="dxa"/>
            <w:shd w:val="clear" w:color="auto" w:fill="F2F2F2" w:themeFill="background1" w:themeFillShade="F2"/>
            <w:vAlign w:val="center"/>
          </w:tcPr>
          <w:p w14:paraId="4DB20034" w14:textId="77777777" w:rsidR="000649F4" w:rsidRDefault="000649F4" w:rsidP="000649F4">
            <w:pPr>
              <w:rPr>
                <w:rFonts w:eastAsiaTheme="majorEastAsia" w:cstheme="minorHAnsi"/>
              </w:rPr>
            </w:pPr>
            <w:r>
              <w:rPr>
                <w:rFonts w:eastAsiaTheme="majorEastAsia" w:cstheme="minorHAnsi"/>
              </w:rPr>
              <w:t>1-21 (odds) High Street</w:t>
            </w:r>
          </w:p>
          <w:p w14:paraId="40BE9E23" w14:textId="77777777" w:rsidR="000649F4" w:rsidRDefault="000649F4" w:rsidP="000649F4">
            <w:pPr>
              <w:rPr>
                <w:rFonts w:eastAsiaTheme="majorEastAsia" w:cstheme="minorHAnsi"/>
              </w:rPr>
            </w:pPr>
            <w:r>
              <w:rPr>
                <w:rFonts w:eastAsiaTheme="majorEastAsia" w:cstheme="minorHAnsi"/>
              </w:rPr>
              <w:t>Old Theatre Place</w:t>
            </w:r>
          </w:p>
          <w:p w14:paraId="562F7593" w14:textId="6BC576FC" w:rsidR="000649F4" w:rsidRDefault="000649F4" w:rsidP="000649F4">
            <w:pPr>
              <w:rPr>
                <w:rFonts w:eastAsiaTheme="majorEastAsia" w:cstheme="minorHAnsi"/>
              </w:rPr>
            </w:pPr>
            <w:r>
              <w:rPr>
                <w:rFonts w:eastAsiaTheme="majorEastAsia" w:cstheme="minorHAnsi"/>
              </w:rPr>
              <w:t>1-6 The Square</w:t>
            </w:r>
          </w:p>
        </w:tc>
        <w:tc>
          <w:tcPr>
            <w:tcW w:w="3686" w:type="dxa"/>
            <w:shd w:val="clear" w:color="auto" w:fill="F2F2F2" w:themeFill="background1" w:themeFillShade="F2"/>
            <w:vAlign w:val="center"/>
          </w:tcPr>
          <w:p w14:paraId="75BE78DE" w14:textId="71CF6D2E" w:rsidR="000649F4" w:rsidRDefault="000649F4" w:rsidP="000649F4">
            <w:pPr>
              <w:rPr>
                <w:rFonts w:eastAsiaTheme="majorEastAsia" w:cstheme="minorHAnsi"/>
              </w:rPr>
            </w:pPr>
          </w:p>
        </w:tc>
        <w:tc>
          <w:tcPr>
            <w:tcW w:w="1224" w:type="dxa"/>
            <w:shd w:val="clear" w:color="auto" w:fill="F2F2F2" w:themeFill="background1" w:themeFillShade="F2"/>
            <w:vAlign w:val="center"/>
          </w:tcPr>
          <w:p w14:paraId="272FCF24" w14:textId="65D8DFC3" w:rsidR="000649F4" w:rsidRDefault="000649F4" w:rsidP="000649F4">
            <w:pPr>
              <w:jc w:val="center"/>
              <w:rPr>
                <w:rFonts w:eastAsiaTheme="majorEastAsia" w:cstheme="minorHAnsi"/>
              </w:rPr>
            </w:pPr>
            <w:r>
              <w:rPr>
                <w:rFonts w:eastAsiaTheme="majorEastAsia" w:cstheme="minorHAnsi"/>
              </w:rPr>
              <w:t>17</w:t>
            </w:r>
          </w:p>
        </w:tc>
      </w:tr>
      <w:tr w:rsidR="000649F4" w14:paraId="3B4C5939" w14:textId="77777777" w:rsidTr="00905AC7">
        <w:tc>
          <w:tcPr>
            <w:tcW w:w="846" w:type="dxa"/>
            <w:shd w:val="clear" w:color="auto" w:fill="F2F2F2" w:themeFill="background1" w:themeFillShade="F2"/>
            <w:vAlign w:val="center"/>
          </w:tcPr>
          <w:p w14:paraId="3CA28B65" w14:textId="1CC39DE2" w:rsidR="000649F4" w:rsidRPr="00147E8E" w:rsidRDefault="000649F4" w:rsidP="000649F4">
            <w:pPr>
              <w:jc w:val="center"/>
              <w:rPr>
                <w:rFonts w:eastAsiaTheme="majorEastAsia" w:cstheme="minorHAnsi"/>
                <w:b/>
                <w:bCs/>
              </w:rPr>
            </w:pPr>
            <w:r w:rsidRPr="00147E8E">
              <w:rPr>
                <w:rFonts w:eastAsiaTheme="majorEastAsia" w:cstheme="minorHAnsi"/>
                <w:b/>
                <w:bCs/>
              </w:rPr>
              <w:t>17</w:t>
            </w:r>
          </w:p>
        </w:tc>
        <w:tc>
          <w:tcPr>
            <w:tcW w:w="3260" w:type="dxa"/>
            <w:shd w:val="clear" w:color="auto" w:fill="F2F2F2" w:themeFill="background1" w:themeFillShade="F2"/>
            <w:vAlign w:val="center"/>
          </w:tcPr>
          <w:p w14:paraId="42CA711E" w14:textId="4FC3F616" w:rsidR="000649F4" w:rsidRPr="00F012BF" w:rsidRDefault="000649F4" w:rsidP="000649F4">
            <w:pPr>
              <w:rPr>
                <w:rFonts w:eastAsiaTheme="majorEastAsia" w:cstheme="minorHAnsi"/>
              </w:rPr>
            </w:pPr>
            <w:r>
              <w:rPr>
                <w:rFonts w:eastAsiaTheme="majorEastAsia" w:cstheme="minorHAnsi"/>
              </w:rPr>
              <w:t>Orchard Close</w:t>
            </w:r>
          </w:p>
        </w:tc>
        <w:tc>
          <w:tcPr>
            <w:tcW w:w="3686" w:type="dxa"/>
            <w:shd w:val="clear" w:color="auto" w:fill="F2F2F2" w:themeFill="background1" w:themeFillShade="F2"/>
            <w:vAlign w:val="center"/>
          </w:tcPr>
          <w:p w14:paraId="6B62540D" w14:textId="460C7A74" w:rsidR="000649F4" w:rsidRPr="00F012BF" w:rsidRDefault="000649F4" w:rsidP="000649F4">
            <w:pPr>
              <w:rPr>
                <w:rFonts w:eastAsiaTheme="majorEastAsia" w:cstheme="minorHAnsi"/>
              </w:rPr>
            </w:pPr>
          </w:p>
        </w:tc>
        <w:tc>
          <w:tcPr>
            <w:tcW w:w="1224" w:type="dxa"/>
            <w:shd w:val="clear" w:color="auto" w:fill="F2F2F2" w:themeFill="background1" w:themeFillShade="F2"/>
            <w:vAlign w:val="center"/>
          </w:tcPr>
          <w:p w14:paraId="363F73DB" w14:textId="07CDA582" w:rsidR="000649F4" w:rsidRPr="00F012BF" w:rsidRDefault="000649F4" w:rsidP="000649F4">
            <w:pPr>
              <w:jc w:val="center"/>
              <w:rPr>
                <w:rFonts w:eastAsiaTheme="majorEastAsia" w:cstheme="minorHAnsi"/>
              </w:rPr>
            </w:pPr>
            <w:r>
              <w:rPr>
                <w:rFonts w:eastAsiaTheme="majorEastAsia" w:cstheme="minorHAnsi"/>
              </w:rPr>
              <w:t>11</w:t>
            </w:r>
          </w:p>
        </w:tc>
      </w:tr>
      <w:tr w:rsidR="000649F4" w14:paraId="0B344B16" w14:textId="77777777" w:rsidTr="00905AC7">
        <w:tc>
          <w:tcPr>
            <w:tcW w:w="846" w:type="dxa"/>
            <w:shd w:val="clear" w:color="auto" w:fill="F2F2F2" w:themeFill="background1" w:themeFillShade="F2"/>
            <w:vAlign w:val="center"/>
          </w:tcPr>
          <w:p w14:paraId="301697E2" w14:textId="5B2F9EB6" w:rsidR="000649F4" w:rsidRPr="00147E8E" w:rsidRDefault="000649F4" w:rsidP="000649F4">
            <w:pPr>
              <w:jc w:val="center"/>
              <w:rPr>
                <w:rFonts w:eastAsiaTheme="majorEastAsia" w:cstheme="minorHAnsi"/>
                <w:b/>
                <w:bCs/>
              </w:rPr>
            </w:pPr>
            <w:r w:rsidRPr="00147E8E">
              <w:rPr>
                <w:rFonts w:eastAsiaTheme="majorEastAsia" w:cstheme="minorHAnsi"/>
                <w:b/>
                <w:bCs/>
              </w:rPr>
              <w:t>18</w:t>
            </w:r>
          </w:p>
        </w:tc>
        <w:tc>
          <w:tcPr>
            <w:tcW w:w="3260" w:type="dxa"/>
            <w:shd w:val="clear" w:color="auto" w:fill="F2F2F2" w:themeFill="background1" w:themeFillShade="F2"/>
            <w:vAlign w:val="center"/>
          </w:tcPr>
          <w:p w14:paraId="6DCD9051" w14:textId="50E5004B" w:rsidR="000649F4" w:rsidRPr="00F012BF" w:rsidRDefault="000649F4" w:rsidP="000649F4">
            <w:pPr>
              <w:rPr>
                <w:rFonts w:eastAsiaTheme="majorEastAsia" w:cstheme="minorHAnsi"/>
              </w:rPr>
            </w:pPr>
            <w:r>
              <w:rPr>
                <w:rFonts w:eastAsiaTheme="majorEastAsia" w:cstheme="minorHAnsi"/>
              </w:rPr>
              <w:t>1-20 Isles Road</w:t>
            </w:r>
          </w:p>
        </w:tc>
        <w:tc>
          <w:tcPr>
            <w:tcW w:w="3686" w:type="dxa"/>
            <w:shd w:val="clear" w:color="auto" w:fill="F2F2F2" w:themeFill="background1" w:themeFillShade="F2"/>
            <w:vAlign w:val="center"/>
          </w:tcPr>
          <w:p w14:paraId="02265DC1" w14:textId="754F19F0" w:rsidR="000649F4" w:rsidRPr="00F012BF" w:rsidRDefault="000649F4" w:rsidP="000649F4">
            <w:pPr>
              <w:rPr>
                <w:rFonts w:eastAsiaTheme="majorEastAsia" w:cstheme="minorHAnsi"/>
              </w:rPr>
            </w:pPr>
          </w:p>
        </w:tc>
        <w:tc>
          <w:tcPr>
            <w:tcW w:w="1224" w:type="dxa"/>
            <w:shd w:val="clear" w:color="auto" w:fill="F2F2F2" w:themeFill="background1" w:themeFillShade="F2"/>
            <w:vAlign w:val="center"/>
          </w:tcPr>
          <w:p w14:paraId="14E75F00" w14:textId="70BD33F1" w:rsidR="000649F4" w:rsidRPr="00F012BF" w:rsidRDefault="000649F4" w:rsidP="000649F4">
            <w:pPr>
              <w:jc w:val="center"/>
              <w:rPr>
                <w:rFonts w:eastAsiaTheme="majorEastAsia" w:cstheme="minorHAnsi"/>
              </w:rPr>
            </w:pPr>
            <w:r>
              <w:rPr>
                <w:rFonts w:eastAsiaTheme="majorEastAsia" w:cstheme="minorHAnsi"/>
              </w:rPr>
              <w:t>20</w:t>
            </w:r>
          </w:p>
        </w:tc>
      </w:tr>
      <w:tr w:rsidR="00466AA8" w14:paraId="6D51D936" w14:textId="77777777" w:rsidTr="00147E8E">
        <w:tc>
          <w:tcPr>
            <w:tcW w:w="846" w:type="dxa"/>
            <w:shd w:val="clear" w:color="auto" w:fill="F2F2F2" w:themeFill="background1" w:themeFillShade="F2"/>
            <w:vAlign w:val="center"/>
          </w:tcPr>
          <w:p w14:paraId="6C23EF7E" w14:textId="46E11C54" w:rsidR="00466AA8" w:rsidRPr="00147E8E" w:rsidRDefault="00466AA8" w:rsidP="00466AA8">
            <w:pPr>
              <w:jc w:val="center"/>
              <w:rPr>
                <w:rFonts w:eastAsiaTheme="majorEastAsia" w:cstheme="minorHAnsi"/>
                <w:b/>
                <w:bCs/>
              </w:rPr>
            </w:pPr>
            <w:r w:rsidRPr="00147E8E">
              <w:rPr>
                <w:rFonts w:eastAsiaTheme="majorEastAsia" w:cstheme="minorHAnsi"/>
                <w:b/>
                <w:bCs/>
              </w:rPr>
              <w:t>19</w:t>
            </w:r>
          </w:p>
        </w:tc>
        <w:tc>
          <w:tcPr>
            <w:tcW w:w="3260" w:type="dxa"/>
            <w:shd w:val="clear" w:color="auto" w:fill="F2F2F2" w:themeFill="background1" w:themeFillShade="F2"/>
            <w:vAlign w:val="center"/>
          </w:tcPr>
          <w:p w14:paraId="39A7A731" w14:textId="7A8C9D19" w:rsidR="00466AA8" w:rsidRPr="00F012BF" w:rsidRDefault="00466AA8" w:rsidP="00466AA8">
            <w:pPr>
              <w:rPr>
                <w:rFonts w:eastAsiaTheme="majorEastAsia" w:cstheme="minorHAnsi"/>
              </w:rPr>
            </w:pPr>
            <w:r>
              <w:rPr>
                <w:rFonts w:eastAsiaTheme="majorEastAsia" w:cstheme="minorHAnsi"/>
              </w:rPr>
              <w:t>1-27 Isles Court</w:t>
            </w:r>
          </w:p>
        </w:tc>
        <w:tc>
          <w:tcPr>
            <w:tcW w:w="3686" w:type="dxa"/>
            <w:shd w:val="clear" w:color="auto" w:fill="F2F2F2" w:themeFill="background1" w:themeFillShade="F2"/>
            <w:vAlign w:val="center"/>
          </w:tcPr>
          <w:p w14:paraId="6FC5C45C" w14:textId="0F3C6CBE" w:rsidR="00466AA8" w:rsidRPr="00F012BF" w:rsidRDefault="00466AA8" w:rsidP="00466AA8">
            <w:pPr>
              <w:rPr>
                <w:rFonts w:eastAsiaTheme="majorEastAsia" w:cstheme="minorHAnsi"/>
              </w:rPr>
            </w:pPr>
          </w:p>
        </w:tc>
        <w:tc>
          <w:tcPr>
            <w:tcW w:w="1224" w:type="dxa"/>
            <w:shd w:val="clear" w:color="auto" w:fill="F2F2F2" w:themeFill="background1" w:themeFillShade="F2"/>
            <w:vAlign w:val="center"/>
          </w:tcPr>
          <w:p w14:paraId="110AFB28" w14:textId="03E2B020" w:rsidR="00466AA8" w:rsidRPr="00F012BF" w:rsidRDefault="00466AA8" w:rsidP="00466AA8">
            <w:pPr>
              <w:jc w:val="center"/>
              <w:rPr>
                <w:rFonts w:eastAsiaTheme="majorEastAsia" w:cstheme="minorHAnsi"/>
              </w:rPr>
            </w:pPr>
            <w:r>
              <w:rPr>
                <w:rFonts w:eastAsiaTheme="majorEastAsia" w:cstheme="minorHAnsi"/>
              </w:rPr>
              <w:t>27</w:t>
            </w:r>
          </w:p>
        </w:tc>
      </w:tr>
      <w:tr w:rsidR="00466AA8" w14:paraId="3AD26D03" w14:textId="77777777" w:rsidTr="00D028A9">
        <w:tc>
          <w:tcPr>
            <w:tcW w:w="846" w:type="dxa"/>
            <w:shd w:val="clear" w:color="auto" w:fill="F2F2F2" w:themeFill="background1" w:themeFillShade="F2"/>
            <w:vAlign w:val="center"/>
          </w:tcPr>
          <w:p w14:paraId="516C7344" w14:textId="7A3EAD92" w:rsidR="00466AA8" w:rsidRPr="00147E8E" w:rsidRDefault="00466AA8" w:rsidP="00466AA8">
            <w:pPr>
              <w:jc w:val="center"/>
              <w:rPr>
                <w:rFonts w:eastAsiaTheme="majorEastAsia" w:cstheme="minorHAnsi"/>
                <w:b/>
                <w:bCs/>
              </w:rPr>
            </w:pPr>
            <w:r w:rsidRPr="00147E8E">
              <w:rPr>
                <w:rFonts w:eastAsiaTheme="majorEastAsia" w:cstheme="minorHAnsi"/>
                <w:b/>
                <w:bCs/>
              </w:rPr>
              <w:t>20</w:t>
            </w:r>
          </w:p>
        </w:tc>
        <w:tc>
          <w:tcPr>
            <w:tcW w:w="3260" w:type="dxa"/>
            <w:shd w:val="clear" w:color="auto" w:fill="F2F2F2" w:themeFill="background1" w:themeFillShade="F2"/>
            <w:vAlign w:val="center"/>
          </w:tcPr>
          <w:p w14:paraId="5195A5A3" w14:textId="77777777" w:rsidR="00466AA8" w:rsidRDefault="00466AA8" w:rsidP="00466AA8">
            <w:pPr>
              <w:rPr>
                <w:rFonts w:eastAsiaTheme="majorEastAsia" w:cstheme="minorHAnsi"/>
              </w:rPr>
            </w:pPr>
            <w:r>
              <w:rPr>
                <w:rFonts w:eastAsiaTheme="majorEastAsia" w:cstheme="minorHAnsi"/>
              </w:rPr>
              <w:t>Oxford Street from Windsor House to Chapel Lane</w:t>
            </w:r>
          </w:p>
          <w:p w14:paraId="750031C2" w14:textId="77777777" w:rsidR="00466AA8" w:rsidRDefault="00466AA8" w:rsidP="00466AA8">
            <w:pPr>
              <w:rPr>
                <w:rFonts w:eastAsiaTheme="majorEastAsia" w:cstheme="minorHAnsi"/>
              </w:rPr>
            </w:pPr>
            <w:r>
              <w:rPr>
                <w:rFonts w:eastAsiaTheme="majorEastAsia" w:cstheme="minorHAnsi"/>
              </w:rPr>
              <w:t>Hurls Cottage</w:t>
            </w:r>
          </w:p>
          <w:p w14:paraId="488EE9D2" w14:textId="2381CDA0" w:rsidR="00466AA8" w:rsidRDefault="00466AA8" w:rsidP="00466AA8">
            <w:pPr>
              <w:rPr>
                <w:rFonts w:eastAsiaTheme="majorEastAsia" w:cstheme="minorHAnsi"/>
              </w:rPr>
            </w:pPr>
            <w:r>
              <w:rPr>
                <w:rFonts w:eastAsiaTheme="majorEastAsia" w:cstheme="minorHAnsi"/>
              </w:rPr>
              <w:t>Ravenscraig</w:t>
            </w:r>
          </w:p>
        </w:tc>
        <w:tc>
          <w:tcPr>
            <w:tcW w:w="3686" w:type="dxa"/>
            <w:shd w:val="clear" w:color="auto" w:fill="F2F2F2" w:themeFill="background1" w:themeFillShade="F2"/>
          </w:tcPr>
          <w:p w14:paraId="2DACE945" w14:textId="661AEBEE" w:rsidR="00466AA8" w:rsidRDefault="00466AA8" w:rsidP="00D028A9">
            <w:pPr>
              <w:rPr>
                <w:rFonts w:eastAsiaTheme="majorEastAsia" w:cstheme="minorHAnsi"/>
              </w:rPr>
            </w:pPr>
          </w:p>
        </w:tc>
        <w:tc>
          <w:tcPr>
            <w:tcW w:w="1224" w:type="dxa"/>
            <w:shd w:val="clear" w:color="auto" w:fill="F2F2F2" w:themeFill="background1" w:themeFillShade="F2"/>
            <w:vAlign w:val="center"/>
          </w:tcPr>
          <w:p w14:paraId="5D7DB695" w14:textId="4495DCEA" w:rsidR="00466AA8" w:rsidRDefault="00466AA8" w:rsidP="00466AA8">
            <w:pPr>
              <w:jc w:val="center"/>
              <w:rPr>
                <w:rFonts w:eastAsiaTheme="majorEastAsia" w:cstheme="minorHAnsi"/>
              </w:rPr>
            </w:pPr>
            <w:r>
              <w:rPr>
                <w:rFonts w:eastAsiaTheme="majorEastAsia" w:cstheme="minorHAnsi"/>
              </w:rPr>
              <w:t>16</w:t>
            </w:r>
          </w:p>
        </w:tc>
      </w:tr>
      <w:tr w:rsidR="0037201B" w14:paraId="4B0399CB" w14:textId="77777777" w:rsidTr="00EA15A9">
        <w:tc>
          <w:tcPr>
            <w:tcW w:w="846" w:type="dxa"/>
            <w:shd w:val="clear" w:color="auto" w:fill="D9D9D9" w:themeFill="background1" w:themeFillShade="D9"/>
            <w:vAlign w:val="center"/>
          </w:tcPr>
          <w:p w14:paraId="302B1A57" w14:textId="270E1BBD" w:rsidR="0037201B" w:rsidRPr="00147E8E" w:rsidRDefault="0037201B" w:rsidP="0037201B">
            <w:pPr>
              <w:jc w:val="center"/>
              <w:rPr>
                <w:rFonts w:eastAsiaTheme="majorEastAsia" w:cstheme="minorHAnsi"/>
                <w:b/>
                <w:bCs/>
              </w:rPr>
            </w:pPr>
            <w:r w:rsidRPr="00147E8E">
              <w:rPr>
                <w:rFonts w:eastAsiaTheme="majorEastAsia" w:cstheme="minorHAnsi"/>
                <w:b/>
                <w:bCs/>
              </w:rPr>
              <w:t>21</w:t>
            </w:r>
          </w:p>
        </w:tc>
        <w:tc>
          <w:tcPr>
            <w:tcW w:w="3260" w:type="dxa"/>
            <w:shd w:val="clear" w:color="auto" w:fill="D9D9D9" w:themeFill="background1" w:themeFillShade="D9"/>
            <w:vAlign w:val="center"/>
          </w:tcPr>
          <w:p w14:paraId="21FB6928" w14:textId="77777777" w:rsidR="0037201B" w:rsidRDefault="0037201B" w:rsidP="0037201B">
            <w:pPr>
              <w:rPr>
                <w:rFonts w:eastAsiaTheme="majorEastAsia" w:cstheme="minorHAnsi"/>
              </w:rPr>
            </w:pPr>
            <w:r>
              <w:rPr>
                <w:rFonts w:eastAsiaTheme="majorEastAsia" w:cstheme="minorHAnsi"/>
              </w:rPr>
              <w:t>Chapel Lane</w:t>
            </w:r>
          </w:p>
          <w:p w14:paraId="009E5839" w14:textId="4DC9B820" w:rsidR="0037201B" w:rsidRPr="00F012BF" w:rsidRDefault="0037201B" w:rsidP="0037201B">
            <w:pPr>
              <w:rPr>
                <w:rFonts w:eastAsiaTheme="majorEastAsia" w:cstheme="minorHAnsi"/>
              </w:rPr>
            </w:pPr>
            <w:r>
              <w:rPr>
                <w:rFonts w:eastAsiaTheme="majorEastAsia" w:cstheme="minorHAnsi"/>
              </w:rPr>
              <w:t>Swans Close</w:t>
            </w:r>
          </w:p>
        </w:tc>
        <w:tc>
          <w:tcPr>
            <w:tcW w:w="3686" w:type="dxa"/>
            <w:shd w:val="clear" w:color="auto" w:fill="D9D9D9" w:themeFill="background1" w:themeFillShade="D9"/>
            <w:vAlign w:val="center"/>
          </w:tcPr>
          <w:p w14:paraId="55AB234D" w14:textId="2B124D06" w:rsidR="0037201B" w:rsidRPr="00F012BF" w:rsidRDefault="0037201B" w:rsidP="0037201B">
            <w:pPr>
              <w:rPr>
                <w:rFonts w:eastAsiaTheme="majorEastAsia" w:cstheme="minorHAnsi"/>
              </w:rPr>
            </w:pPr>
          </w:p>
        </w:tc>
        <w:tc>
          <w:tcPr>
            <w:tcW w:w="1224" w:type="dxa"/>
            <w:shd w:val="clear" w:color="auto" w:fill="D9D9D9" w:themeFill="background1" w:themeFillShade="D9"/>
            <w:vAlign w:val="center"/>
          </w:tcPr>
          <w:p w14:paraId="21761B57" w14:textId="09F1DA0A" w:rsidR="0037201B" w:rsidRPr="00F012BF" w:rsidRDefault="0037201B" w:rsidP="0037201B">
            <w:pPr>
              <w:jc w:val="center"/>
              <w:rPr>
                <w:rFonts w:eastAsiaTheme="majorEastAsia" w:cstheme="minorHAnsi"/>
              </w:rPr>
            </w:pPr>
            <w:r>
              <w:rPr>
                <w:rFonts w:eastAsiaTheme="majorEastAsia" w:cstheme="minorHAnsi"/>
              </w:rPr>
              <w:t>21</w:t>
            </w:r>
          </w:p>
        </w:tc>
      </w:tr>
      <w:tr w:rsidR="0037201B" w14:paraId="21B361DF" w14:textId="77777777" w:rsidTr="00D028A9">
        <w:tc>
          <w:tcPr>
            <w:tcW w:w="846" w:type="dxa"/>
            <w:shd w:val="clear" w:color="auto" w:fill="D9D9D9" w:themeFill="background1" w:themeFillShade="D9"/>
            <w:vAlign w:val="center"/>
          </w:tcPr>
          <w:p w14:paraId="7030A92A" w14:textId="4DFB568B" w:rsidR="0037201B" w:rsidRPr="00147E8E" w:rsidRDefault="0037201B" w:rsidP="0037201B">
            <w:pPr>
              <w:jc w:val="center"/>
              <w:rPr>
                <w:rFonts w:eastAsiaTheme="majorEastAsia" w:cstheme="minorHAnsi"/>
                <w:b/>
                <w:bCs/>
              </w:rPr>
            </w:pPr>
            <w:r w:rsidRPr="00147E8E">
              <w:rPr>
                <w:rFonts w:eastAsiaTheme="majorEastAsia" w:cstheme="minorHAnsi"/>
                <w:b/>
                <w:bCs/>
              </w:rPr>
              <w:t>22</w:t>
            </w:r>
          </w:p>
        </w:tc>
        <w:tc>
          <w:tcPr>
            <w:tcW w:w="3260" w:type="dxa"/>
            <w:shd w:val="clear" w:color="auto" w:fill="D9D9D9" w:themeFill="background1" w:themeFillShade="D9"/>
            <w:vAlign w:val="center"/>
          </w:tcPr>
          <w:p w14:paraId="1A11BC60" w14:textId="77777777" w:rsidR="0037201B" w:rsidRDefault="0037201B" w:rsidP="0037201B">
            <w:pPr>
              <w:rPr>
                <w:rFonts w:eastAsiaTheme="majorEastAsia" w:cstheme="minorHAnsi"/>
              </w:rPr>
            </w:pPr>
            <w:r>
              <w:rPr>
                <w:rFonts w:eastAsiaTheme="majorEastAsia" w:cstheme="minorHAnsi"/>
              </w:rPr>
              <w:t>Swans Bottom</w:t>
            </w:r>
          </w:p>
          <w:p w14:paraId="1A7C7358" w14:textId="77777777" w:rsidR="0037201B" w:rsidRDefault="0037201B" w:rsidP="0037201B">
            <w:pPr>
              <w:rPr>
                <w:rFonts w:eastAsiaTheme="majorEastAsia" w:cstheme="minorHAnsi"/>
              </w:rPr>
            </w:pPr>
            <w:r>
              <w:rPr>
                <w:rFonts w:eastAsiaTheme="majorEastAsia" w:cstheme="minorHAnsi"/>
              </w:rPr>
              <w:t>Chantry House</w:t>
            </w:r>
          </w:p>
          <w:p w14:paraId="43BA26D4" w14:textId="77777777" w:rsidR="0037201B" w:rsidRDefault="0037201B" w:rsidP="0037201B">
            <w:pPr>
              <w:rPr>
                <w:rFonts w:eastAsiaTheme="majorEastAsia" w:cstheme="minorHAnsi"/>
              </w:rPr>
            </w:pPr>
            <w:r>
              <w:rPr>
                <w:rFonts w:eastAsiaTheme="majorEastAsia" w:cstheme="minorHAnsi"/>
              </w:rPr>
              <w:t>Apple Trees</w:t>
            </w:r>
          </w:p>
          <w:p w14:paraId="22E018CE" w14:textId="77777777" w:rsidR="0037201B" w:rsidRDefault="0037201B" w:rsidP="0037201B">
            <w:pPr>
              <w:rPr>
                <w:rFonts w:eastAsiaTheme="majorEastAsia" w:cstheme="minorHAnsi"/>
              </w:rPr>
            </w:pPr>
            <w:r>
              <w:rPr>
                <w:rFonts w:eastAsiaTheme="majorEastAsia" w:cstheme="minorHAnsi"/>
              </w:rPr>
              <w:t>Tanglewood</w:t>
            </w:r>
          </w:p>
          <w:p w14:paraId="0A05C734" w14:textId="77777777" w:rsidR="0037201B" w:rsidRDefault="0037201B" w:rsidP="0037201B">
            <w:pPr>
              <w:rPr>
                <w:rFonts w:eastAsiaTheme="majorEastAsia" w:cstheme="minorHAnsi"/>
              </w:rPr>
            </w:pPr>
            <w:r>
              <w:rPr>
                <w:rFonts w:eastAsiaTheme="majorEastAsia" w:cstheme="minorHAnsi"/>
              </w:rPr>
              <w:t>Cherry Tree House</w:t>
            </w:r>
          </w:p>
          <w:p w14:paraId="3F049AAC" w14:textId="77777777" w:rsidR="0037201B" w:rsidRDefault="0037201B" w:rsidP="0037201B">
            <w:pPr>
              <w:rPr>
                <w:rFonts w:eastAsiaTheme="majorEastAsia" w:cstheme="minorHAnsi"/>
              </w:rPr>
            </w:pPr>
            <w:r>
              <w:rPr>
                <w:rFonts w:eastAsiaTheme="majorEastAsia" w:cstheme="minorHAnsi"/>
              </w:rPr>
              <w:t xml:space="preserve">15 Crowood Lane </w:t>
            </w:r>
          </w:p>
          <w:p w14:paraId="51A157C5" w14:textId="77777777" w:rsidR="0037201B" w:rsidRDefault="0037201B" w:rsidP="0037201B">
            <w:pPr>
              <w:rPr>
                <w:rFonts w:eastAsiaTheme="majorEastAsia" w:cstheme="minorHAnsi"/>
              </w:rPr>
            </w:pPr>
            <w:r>
              <w:rPr>
                <w:rFonts w:eastAsiaTheme="majorEastAsia" w:cstheme="minorHAnsi"/>
              </w:rPr>
              <w:t>Fridays</w:t>
            </w:r>
          </w:p>
          <w:p w14:paraId="02EA9335" w14:textId="77777777" w:rsidR="0037201B" w:rsidRDefault="0037201B" w:rsidP="0037201B">
            <w:pPr>
              <w:rPr>
                <w:rFonts w:eastAsiaTheme="majorEastAsia" w:cstheme="minorHAnsi"/>
              </w:rPr>
            </w:pPr>
            <w:r>
              <w:rPr>
                <w:rFonts w:eastAsiaTheme="majorEastAsia" w:cstheme="minorHAnsi"/>
              </w:rPr>
              <w:t>Hope Cottage</w:t>
            </w:r>
          </w:p>
          <w:p w14:paraId="597DF609" w14:textId="77777777" w:rsidR="0037201B" w:rsidRDefault="0037201B" w:rsidP="0037201B">
            <w:pPr>
              <w:rPr>
                <w:rFonts w:eastAsiaTheme="majorEastAsia" w:cstheme="minorHAnsi"/>
              </w:rPr>
            </w:pPr>
            <w:r>
              <w:rPr>
                <w:rFonts w:eastAsiaTheme="majorEastAsia" w:cstheme="minorHAnsi"/>
              </w:rPr>
              <w:t>Charity Cottage</w:t>
            </w:r>
          </w:p>
          <w:p w14:paraId="15D6945D" w14:textId="6D3C9C1F" w:rsidR="0037201B" w:rsidRPr="00F012BF" w:rsidRDefault="0037201B" w:rsidP="0037201B">
            <w:pPr>
              <w:rPr>
                <w:rFonts w:eastAsiaTheme="majorEastAsia" w:cstheme="minorHAnsi"/>
              </w:rPr>
            </w:pPr>
            <w:r>
              <w:rPr>
                <w:rFonts w:eastAsiaTheme="majorEastAsia" w:cstheme="minorHAnsi"/>
              </w:rPr>
              <w:t>Faith Cottage</w:t>
            </w:r>
          </w:p>
        </w:tc>
        <w:tc>
          <w:tcPr>
            <w:tcW w:w="3686" w:type="dxa"/>
            <w:shd w:val="clear" w:color="auto" w:fill="D9D9D9" w:themeFill="background1" w:themeFillShade="D9"/>
          </w:tcPr>
          <w:p w14:paraId="64068109" w14:textId="736894C5" w:rsidR="0037201B" w:rsidRPr="00F012BF" w:rsidRDefault="0037201B" w:rsidP="00D028A9">
            <w:pPr>
              <w:rPr>
                <w:rFonts w:eastAsiaTheme="majorEastAsia" w:cstheme="minorHAnsi"/>
              </w:rPr>
            </w:pPr>
          </w:p>
        </w:tc>
        <w:tc>
          <w:tcPr>
            <w:tcW w:w="1224" w:type="dxa"/>
            <w:shd w:val="clear" w:color="auto" w:fill="D9D9D9" w:themeFill="background1" w:themeFillShade="D9"/>
            <w:vAlign w:val="center"/>
          </w:tcPr>
          <w:p w14:paraId="68911A85" w14:textId="0C7C820A" w:rsidR="0037201B" w:rsidRPr="00F012BF" w:rsidRDefault="0037201B" w:rsidP="0037201B">
            <w:pPr>
              <w:jc w:val="center"/>
              <w:rPr>
                <w:rFonts w:eastAsiaTheme="majorEastAsia" w:cstheme="minorHAnsi"/>
              </w:rPr>
            </w:pPr>
            <w:r>
              <w:rPr>
                <w:rFonts w:eastAsiaTheme="majorEastAsia" w:cstheme="minorHAnsi"/>
              </w:rPr>
              <w:t>17</w:t>
            </w:r>
          </w:p>
        </w:tc>
      </w:tr>
      <w:tr w:rsidR="0037201B" w14:paraId="631DECAF" w14:textId="77777777" w:rsidTr="00EA15A9">
        <w:tc>
          <w:tcPr>
            <w:tcW w:w="846" w:type="dxa"/>
            <w:shd w:val="clear" w:color="auto" w:fill="D9D9D9" w:themeFill="background1" w:themeFillShade="D9"/>
            <w:vAlign w:val="center"/>
          </w:tcPr>
          <w:p w14:paraId="0858A492" w14:textId="69A2498A" w:rsidR="0037201B" w:rsidRPr="0054751C" w:rsidRDefault="0037201B" w:rsidP="0037201B">
            <w:pPr>
              <w:jc w:val="center"/>
              <w:rPr>
                <w:rFonts w:eastAsiaTheme="majorEastAsia" w:cstheme="minorHAnsi"/>
                <w:b/>
                <w:bCs/>
              </w:rPr>
            </w:pPr>
            <w:r w:rsidRPr="0054751C">
              <w:rPr>
                <w:rFonts w:eastAsiaTheme="majorEastAsia" w:cstheme="minorHAnsi"/>
                <w:b/>
                <w:bCs/>
              </w:rPr>
              <w:t>23</w:t>
            </w:r>
          </w:p>
        </w:tc>
        <w:tc>
          <w:tcPr>
            <w:tcW w:w="3260" w:type="dxa"/>
            <w:shd w:val="clear" w:color="auto" w:fill="D9D9D9" w:themeFill="background1" w:themeFillShade="D9"/>
            <w:vAlign w:val="center"/>
          </w:tcPr>
          <w:p w14:paraId="0BD5AFF3" w14:textId="77777777" w:rsidR="0037201B" w:rsidRPr="0054751C" w:rsidRDefault="0037201B" w:rsidP="0037201B">
            <w:pPr>
              <w:rPr>
                <w:rFonts w:eastAsiaTheme="majorEastAsia" w:cstheme="minorHAnsi"/>
              </w:rPr>
            </w:pPr>
            <w:r w:rsidRPr="0054751C">
              <w:rPr>
                <w:rFonts w:eastAsiaTheme="majorEastAsia" w:cstheme="minorHAnsi"/>
              </w:rPr>
              <w:t>Town Field</w:t>
            </w:r>
          </w:p>
          <w:p w14:paraId="4BAE30D5" w14:textId="55879451" w:rsidR="0037201B" w:rsidRPr="0054751C" w:rsidRDefault="0037201B" w:rsidP="0037201B">
            <w:pPr>
              <w:rPr>
                <w:rFonts w:eastAsiaTheme="majorEastAsia" w:cstheme="minorHAnsi"/>
              </w:rPr>
            </w:pPr>
            <w:r w:rsidRPr="0054751C">
              <w:rPr>
                <w:rFonts w:eastAsiaTheme="majorEastAsia" w:cstheme="minorHAnsi"/>
              </w:rPr>
              <w:t>4-10 Crowood Lane</w:t>
            </w:r>
          </w:p>
        </w:tc>
        <w:tc>
          <w:tcPr>
            <w:tcW w:w="3686" w:type="dxa"/>
            <w:shd w:val="clear" w:color="auto" w:fill="D9D9D9" w:themeFill="background1" w:themeFillShade="D9"/>
            <w:vAlign w:val="center"/>
          </w:tcPr>
          <w:p w14:paraId="74943344" w14:textId="730E22E5" w:rsidR="0037201B" w:rsidRPr="0054751C" w:rsidRDefault="0037201B" w:rsidP="0037201B">
            <w:pPr>
              <w:rPr>
                <w:rFonts w:eastAsiaTheme="majorEastAsia" w:cstheme="minorHAnsi"/>
              </w:rPr>
            </w:pPr>
          </w:p>
        </w:tc>
        <w:tc>
          <w:tcPr>
            <w:tcW w:w="1224" w:type="dxa"/>
            <w:shd w:val="clear" w:color="auto" w:fill="D9D9D9" w:themeFill="background1" w:themeFillShade="D9"/>
            <w:vAlign w:val="center"/>
          </w:tcPr>
          <w:p w14:paraId="747FBA60" w14:textId="42372077" w:rsidR="0037201B" w:rsidRPr="0054751C" w:rsidRDefault="0037201B" w:rsidP="0037201B">
            <w:pPr>
              <w:jc w:val="center"/>
              <w:rPr>
                <w:rFonts w:eastAsiaTheme="majorEastAsia" w:cstheme="minorHAnsi"/>
              </w:rPr>
            </w:pPr>
            <w:r w:rsidRPr="0054751C">
              <w:rPr>
                <w:rFonts w:eastAsiaTheme="majorEastAsia" w:cstheme="minorHAnsi"/>
              </w:rPr>
              <w:t>16</w:t>
            </w:r>
          </w:p>
        </w:tc>
      </w:tr>
      <w:tr w:rsidR="00AF7A57" w14:paraId="07A250E2" w14:textId="77777777" w:rsidTr="00147E8E">
        <w:tc>
          <w:tcPr>
            <w:tcW w:w="846" w:type="dxa"/>
            <w:shd w:val="clear" w:color="auto" w:fill="D9D9D9" w:themeFill="background1" w:themeFillShade="D9"/>
            <w:vAlign w:val="center"/>
          </w:tcPr>
          <w:p w14:paraId="6EA87BF7" w14:textId="69EFEC43" w:rsidR="00AF7A57" w:rsidRPr="00F012BF" w:rsidRDefault="00AF7A57" w:rsidP="00AF7A57">
            <w:pPr>
              <w:jc w:val="center"/>
              <w:rPr>
                <w:rFonts w:eastAsiaTheme="majorEastAsia" w:cstheme="minorHAnsi"/>
                <w:b/>
                <w:bCs/>
              </w:rPr>
            </w:pPr>
            <w:r w:rsidRPr="00147E8E">
              <w:rPr>
                <w:rFonts w:eastAsiaTheme="majorEastAsia" w:cstheme="minorHAnsi"/>
                <w:b/>
                <w:bCs/>
              </w:rPr>
              <w:t>24</w:t>
            </w:r>
          </w:p>
        </w:tc>
        <w:tc>
          <w:tcPr>
            <w:tcW w:w="3260" w:type="dxa"/>
            <w:shd w:val="clear" w:color="auto" w:fill="D9D9D9" w:themeFill="background1" w:themeFillShade="D9"/>
          </w:tcPr>
          <w:p w14:paraId="3447B828" w14:textId="77777777" w:rsidR="00AF7A57" w:rsidRDefault="00AF7A57" w:rsidP="00AF7A57">
            <w:pPr>
              <w:rPr>
                <w:rFonts w:eastAsiaTheme="majorEastAsia" w:cstheme="minorHAnsi"/>
              </w:rPr>
            </w:pPr>
            <w:r>
              <w:rPr>
                <w:rFonts w:eastAsiaTheme="majorEastAsia" w:cstheme="minorHAnsi"/>
              </w:rPr>
              <w:t>16-28 Oxford Street</w:t>
            </w:r>
          </w:p>
          <w:p w14:paraId="50A8970F" w14:textId="3E70AD00" w:rsidR="00AF7A57" w:rsidRPr="00F012BF" w:rsidRDefault="00AF7A57" w:rsidP="00AF7A57">
            <w:pPr>
              <w:rPr>
                <w:rFonts w:eastAsiaTheme="majorEastAsia" w:cstheme="minorHAnsi"/>
              </w:rPr>
            </w:pPr>
            <w:r>
              <w:rPr>
                <w:rFonts w:eastAsiaTheme="majorEastAsia" w:cstheme="minorHAnsi"/>
              </w:rPr>
              <w:t>1-2 Crowood Lane</w:t>
            </w:r>
          </w:p>
        </w:tc>
        <w:tc>
          <w:tcPr>
            <w:tcW w:w="3686" w:type="dxa"/>
            <w:shd w:val="clear" w:color="auto" w:fill="D9D9D9" w:themeFill="background1" w:themeFillShade="D9"/>
          </w:tcPr>
          <w:p w14:paraId="6EB7FCAD" w14:textId="1A42E5AC" w:rsidR="00AF7A57" w:rsidRDefault="00AF7A57" w:rsidP="00AF7A57">
            <w:pPr>
              <w:rPr>
                <w:rFonts w:eastAsiaTheme="majorEastAsia" w:cstheme="minorHAnsi"/>
              </w:rPr>
            </w:pPr>
          </w:p>
        </w:tc>
        <w:tc>
          <w:tcPr>
            <w:tcW w:w="1224" w:type="dxa"/>
            <w:shd w:val="clear" w:color="auto" w:fill="D9D9D9" w:themeFill="background1" w:themeFillShade="D9"/>
            <w:vAlign w:val="center"/>
          </w:tcPr>
          <w:p w14:paraId="23657E12" w14:textId="560DCC55" w:rsidR="00AF7A57" w:rsidRPr="00F012BF" w:rsidRDefault="00AF7A57" w:rsidP="00AF7A57">
            <w:pPr>
              <w:jc w:val="center"/>
              <w:rPr>
                <w:rFonts w:eastAsiaTheme="majorEastAsia" w:cstheme="minorHAnsi"/>
              </w:rPr>
            </w:pPr>
            <w:r>
              <w:rPr>
                <w:rFonts w:eastAsiaTheme="majorEastAsia" w:cstheme="minorHAnsi"/>
              </w:rPr>
              <w:t>15</w:t>
            </w:r>
          </w:p>
        </w:tc>
      </w:tr>
      <w:tr w:rsidR="00AF7A57" w14:paraId="69F65D22" w14:textId="77777777" w:rsidTr="00147E8E">
        <w:tc>
          <w:tcPr>
            <w:tcW w:w="846" w:type="dxa"/>
            <w:shd w:val="clear" w:color="auto" w:fill="D9D9D9" w:themeFill="background1" w:themeFillShade="D9"/>
            <w:vAlign w:val="center"/>
          </w:tcPr>
          <w:p w14:paraId="4A9E47EB" w14:textId="55E5C56B" w:rsidR="00AF7A57" w:rsidRPr="00A759EB" w:rsidRDefault="00AF7A57" w:rsidP="00AF7A57">
            <w:pPr>
              <w:jc w:val="center"/>
              <w:rPr>
                <w:rFonts w:eastAsiaTheme="majorEastAsia" w:cstheme="minorHAnsi"/>
                <w:b/>
                <w:bCs/>
              </w:rPr>
            </w:pPr>
            <w:r w:rsidRPr="00A759EB">
              <w:rPr>
                <w:rFonts w:eastAsiaTheme="majorEastAsia" w:cstheme="minorHAnsi"/>
                <w:b/>
                <w:bCs/>
              </w:rPr>
              <w:t>25</w:t>
            </w:r>
          </w:p>
        </w:tc>
        <w:tc>
          <w:tcPr>
            <w:tcW w:w="3260" w:type="dxa"/>
            <w:shd w:val="clear" w:color="auto" w:fill="D9D9D9" w:themeFill="background1" w:themeFillShade="D9"/>
          </w:tcPr>
          <w:p w14:paraId="11F54F51" w14:textId="77777777" w:rsidR="00AF7A57" w:rsidRPr="00A759EB" w:rsidRDefault="00AF7A57" w:rsidP="00AF7A57">
            <w:pPr>
              <w:rPr>
                <w:rFonts w:eastAsiaTheme="majorEastAsia" w:cstheme="minorHAnsi"/>
              </w:rPr>
            </w:pPr>
            <w:r w:rsidRPr="00A759EB">
              <w:rPr>
                <w:rFonts w:eastAsiaTheme="majorEastAsia" w:cstheme="minorHAnsi"/>
              </w:rPr>
              <w:t>33-52 Oxford Street</w:t>
            </w:r>
          </w:p>
          <w:p w14:paraId="3539E3C7" w14:textId="136B3C17" w:rsidR="00AF7A57" w:rsidRPr="00A759EB" w:rsidRDefault="00AF7A57" w:rsidP="00AF7A57">
            <w:pPr>
              <w:rPr>
                <w:rFonts w:eastAsiaTheme="majorEastAsia" w:cstheme="minorHAnsi"/>
              </w:rPr>
            </w:pPr>
            <w:r w:rsidRPr="00A759EB">
              <w:rPr>
                <w:rFonts w:eastAsiaTheme="majorEastAsia" w:cstheme="minorHAnsi"/>
              </w:rPr>
              <w:t>Charnwood</w:t>
            </w:r>
          </w:p>
        </w:tc>
        <w:tc>
          <w:tcPr>
            <w:tcW w:w="3686" w:type="dxa"/>
            <w:shd w:val="clear" w:color="auto" w:fill="D9D9D9" w:themeFill="background1" w:themeFillShade="D9"/>
          </w:tcPr>
          <w:p w14:paraId="08E4283B" w14:textId="1341788B" w:rsidR="00AF7A57" w:rsidRPr="00A759EB" w:rsidRDefault="00AF7A57" w:rsidP="00AF7A57">
            <w:pPr>
              <w:rPr>
                <w:rFonts w:eastAsiaTheme="majorEastAsia" w:cstheme="minorHAnsi"/>
              </w:rPr>
            </w:pPr>
          </w:p>
        </w:tc>
        <w:tc>
          <w:tcPr>
            <w:tcW w:w="1224" w:type="dxa"/>
            <w:shd w:val="clear" w:color="auto" w:fill="D9D9D9" w:themeFill="background1" w:themeFillShade="D9"/>
            <w:vAlign w:val="center"/>
          </w:tcPr>
          <w:p w14:paraId="33E8183B" w14:textId="71BE6BAC" w:rsidR="00AF7A57" w:rsidRPr="00A759EB" w:rsidRDefault="00AF7A57" w:rsidP="00AF7A57">
            <w:pPr>
              <w:jc w:val="center"/>
              <w:rPr>
                <w:rFonts w:eastAsiaTheme="majorEastAsia" w:cstheme="minorHAnsi"/>
              </w:rPr>
            </w:pPr>
            <w:r w:rsidRPr="00A759EB">
              <w:rPr>
                <w:rFonts w:eastAsiaTheme="majorEastAsia" w:cstheme="minorHAnsi"/>
              </w:rPr>
              <w:t>18</w:t>
            </w:r>
          </w:p>
        </w:tc>
      </w:tr>
      <w:tr w:rsidR="00AF7A57" w14:paraId="303A105D" w14:textId="77777777" w:rsidTr="00905AC7">
        <w:tc>
          <w:tcPr>
            <w:tcW w:w="846" w:type="dxa"/>
            <w:shd w:val="clear" w:color="auto" w:fill="F2F2F2" w:themeFill="background1" w:themeFillShade="F2"/>
            <w:vAlign w:val="center"/>
          </w:tcPr>
          <w:p w14:paraId="6A602562" w14:textId="32F6AE6A" w:rsidR="00AF7A57" w:rsidRPr="00147E8E" w:rsidRDefault="00AF7A57" w:rsidP="00AF7A57">
            <w:pPr>
              <w:jc w:val="center"/>
              <w:rPr>
                <w:rFonts w:eastAsiaTheme="majorEastAsia" w:cstheme="minorHAnsi"/>
                <w:b/>
                <w:bCs/>
              </w:rPr>
            </w:pPr>
            <w:r w:rsidRPr="00147E8E">
              <w:rPr>
                <w:rFonts w:eastAsiaTheme="majorEastAsia" w:cstheme="minorHAnsi"/>
                <w:b/>
                <w:bCs/>
              </w:rPr>
              <w:t>26</w:t>
            </w:r>
          </w:p>
        </w:tc>
        <w:tc>
          <w:tcPr>
            <w:tcW w:w="3260" w:type="dxa"/>
            <w:shd w:val="clear" w:color="auto" w:fill="F2F2F2" w:themeFill="background1" w:themeFillShade="F2"/>
            <w:vAlign w:val="center"/>
          </w:tcPr>
          <w:p w14:paraId="0587096E" w14:textId="3C8DEBE7" w:rsidR="00AF7A57" w:rsidRPr="00F012BF" w:rsidRDefault="00AF7A57" w:rsidP="00AF7A57">
            <w:pPr>
              <w:rPr>
                <w:rFonts w:eastAsiaTheme="majorEastAsia" w:cstheme="minorHAnsi"/>
              </w:rPr>
            </w:pPr>
            <w:r>
              <w:rPr>
                <w:rFonts w:eastAsiaTheme="majorEastAsia" w:cstheme="minorHAnsi"/>
              </w:rPr>
              <w:t>Union Street</w:t>
            </w:r>
          </w:p>
        </w:tc>
        <w:tc>
          <w:tcPr>
            <w:tcW w:w="3686" w:type="dxa"/>
            <w:shd w:val="clear" w:color="auto" w:fill="F2F2F2" w:themeFill="background1" w:themeFillShade="F2"/>
            <w:vAlign w:val="center"/>
          </w:tcPr>
          <w:p w14:paraId="288178DC" w14:textId="6083DD56" w:rsidR="00AF7A57" w:rsidRDefault="00AF7A57" w:rsidP="00AF7A57">
            <w:pPr>
              <w:rPr>
                <w:rFonts w:eastAsiaTheme="majorEastAsia" w:cstheme="minorHAnsi"/>
              </w:rPr>
            </w:pPr>
          </w:p>
        </w:tc>
        <w:tc>
          <w:tcPr>
            <w:tcW w:w="1224" w:type="dxa"/>
            <w:shd w:val="clear" w:color="auto" w:fill="F2F2F2" w:themeFill="background1" w:themeFillShade="F2"/>
            <w:vAlign w:val="center"/>
          </w:tcPr>
          <w:p w14:paraId="0A0656BC" w14:textId="3A008DE7" w:rsidR="00AF7A57" w:rsidRPr="00F012BF" w:rsidRDefault="00AF7A57" w:rsidP="00AF7A57">
            <w:pPr>
              <w:jc w:val="center"/>
              <w:rPr>
                <w:rFonts w:eastAsiaTheme="majorEastAsia" w:cstheme="minorHAnsi"/>
              </w:rPr>
            </w:pPr>
            <w:r>
              <w:rPr>
                <w:rFonts w:eastAsiaTheme="majorEastAsia" w:cstheme="minorHAnsi"/>
              </w:rPr>
              <w:t>23</w:t>
            </w:r>
          </w:p>
        </w:tc>
      </w:tr>
      <w:tr w:rsidR="00466AA8" w14:paraId="4539492F" w14:textId="77777777" w:rsidTr="00905AC7">
        <w:tc>
          <w:tcPr>
            <w:tcW w:w="846" w:type="dxa"/>
            <w:shd w:val="clear" w:color="auto" w:fill="F2F2F2" w:themeFill="background1" w:themeFillShade="F2"/>
            <w:vAlign w:val="center"/>
          </w:tcPr>
          <w:p w14:paraId="7D11D7C3" w14:textId="3ED9AD10" w:rsidR="00466AA8" w:rsidRPr="00147E8E" w:rsidRDefault="00466AA8" w:rsidP="00466AA8">
            <w:pPr>
              <w:jc w:val="center"/>
              <w:rPr>
                <w:rFonts w:eastAsiaTheme="majorEastAsia" w:cstheme="minorHAnsi"/>
                <w:b/>
                <w:bCs/>
              </w:rPr>
            </w:pPr>
            <w:r w:rsidRPr="00147E8E">
              <w:rPr>
                <w:rFonts w:eastAsiaTheme="majorEastAsia" w:cstheme="minorHAnsi"/>
                <w:b/>
                <w:bCs/>
              </w:rPr>
              <w:t>27</w:t>
            </w:r>
          </w:p>
        </w:tc>
        <w:tc>
          <w:tcPr>
            <w:tcW w:w="3260" w:type="dxa"/>
            <w:shd w:val="clear" w:color="auto" w:fill="F2F2F2" w:themeFill="background1" w:themeFillShade="F2"/>
            <w:vAlign w:val="center"/>
          </w:tcPr>
          <w:p w14:paraId="3FD10DF0" w14:textId="77777777" w:rsidR="00466AA8" w:rsidRDefault="00466AA8" w:rsidP="00466AA8">
            <w:pPr>
              <w:rPr>
                <w:rFonts w:eastAsiaTheme="majorEastAsia" w:cstheme="minorHAnsi"/>
              </w:rPr>
            </w:pPr>
            <w:r>
              <w:rPr>
                <w:rFonts w:eastAsiaTheme="majorEastAsia" w:cstheme="minorHAnsi"/>
              </w:rPr>
              <w:t>Scholards Lane from Coach House to Anvil Cottage</w:t>
            </w:r>
          </w:p>
          <w:p w14:paraId="521082D5" w14:textId="77777777" w:rsidR="00466AA8" w:rsidRDefault="00466AA8" w:rsidP="00466AA8">
            <w:pPr>
              <w:rPr>
                <w:rFonts w:eastAsiaTheme="majorEastAsia" w:cstheme="minorHAnsi"/>
              </w:rPr>
            </w:pPr>
            <w:r>
              <w:rPr>
                <w:rFonts w:eastAsiaTheme="majorEastAsia" w:cstheme="minorHAnsi"/>
              </w:rPr>
              <w:t>Cedar Cone to Union Street</w:t>
            </w:r>
          </w:p>
          <w:p w14:paraId="308F5910" w14:textId="5E780CA1" w:rsidR="00466AA8" w:rsidRPr="00F012BF" w:rsidRDefault="00466AA8" w:rsidP="00466AA8">
            <w:pPr>
              <w:rPr>
                <w:rFonts w:eastAsiaTheme="majorEastAsia" w:cstheme="minorHAnsi"/>
              </w:rPr>
            </w:pPr>
            <w:r>
              <w:rPr>
                <w:rFonts w:eastAsiaTheme="majorEastAsia" w:cstheme="minorHAnsi"/>
              </w:rPr>
              <w:t>Tankard Lane</w:t>
            </w:r>
          </w:p>
        </w:tc>
        <w:tc>
          <w:tcPr>
            <w:tcW w:w="3686" w:type="dxa"/>
            <w:shd w:val="clear" w:color="auto" w:fill="F2F2F2" w:themeFill="background1" w:themeFillShade="F2"/>
            <w:vAlign w:val="center"/>
          </w:tcPr>
          <w:p w14:paraId="06589328" w14:textId="1FFD0B18" w:rsidR="005144E5" w:rsidRDefault="005144E5" w:rsidP="00466AA8">
            <w:pPr>
              <w:rPr>
                <w:rFonts w:eastAsiaTheme="majorEastAsia" w:cstheme="minorHAnsi"/>
              </w:rPr>
            </w:pPr>
          </w:p>
        </w:tc>
        <w:tc>
          <w:tcPr>
            <w:tcW w:w="1224" w:type="dxa"/>
            <w:shd w:val="clear" w:color="auto" w:fill="F2F2F2" w:themeFill="background1" w:themeFillShade="F2"/>
            <w:vAlign w:val="center"/>
          </w:tcPr>
          <w:p w14:paraId="0F121EEE" w14:textId="376D0BFD" w:rsidR="00466AA8" w:rsidRPr="00F012BF" w:rsidRDefault="00466AA8" w:rsidP="00466AA8">
            <w:pPr>
              <w:jc w:val="center"/>
              <w:rPr>
                <w:rFonts w:eastAsiaTheme="majorEastAsia" w:cstheme="minorHAnsi"/>
              </w:rPr>
            </w:pPr>
            <w:r>
              <w:rPr>
                <w:rFonts w:eastAsiaTheme="majorEastAsia" w:cstheme="minorHAnsi"/>
              </w:rPr>
              <w:t>16</w:t>
            </w:r>
          </w:p>
        </w:tc>
      </w:tr>
      <w:tr w:rsidR="00466AA8" w14:paraId="4DE05CE3" w14:textId="77777777" w:rsidTr="00905AC7">
        <w:tc>
          <w:tcPr>
            <w:tcW w:w="846" w:type="dxa"/>
            <w:shd w:val="clear" w:color="auto" w:fill="F2F2F2" w:themeFill="background1" w:themeFillShade="F2"/>
            <w:vAlign w:val="center"/>
          </w:tcPr>
          <w:p w14:paraId="116EA48F" w14:textId="6D71CA77" w:rsidR="00466AA8" w:rsidRPr="00147E8E" w:rsidRDefault="00466AA8" w:rsidP="00466AA8">
            <w:pPr>
              <w:jc w:val="center"/>
              <w:rPr>
                <w:rFonts w:eastAsiaTheme="majorEastAsia" w:cstheme="minorHAnsi"/>
                <w:b/>
                <w:bCs/>
              </w:rPr>
            </w:pPr>
            <w:r w:rsidRPr="00147E8E">
              <w:rPr>
                <w:rFonts w:eastAsiaTheme="majorEastAsia" w:cstheme="minorHAnsi"/>
                <w:b/>
                <w:bCs/>
              </w:rPr>
              <w:t>28</w:t>
            </w:r>
          </w:p>
        </w:tc>
        <w:tc>
          <w:tcPr>
            <w:tcW w:w="3260" w:type="dxa"/>
            <w:shd w:val="clear" w:color="auto" w:fill="F2F2F2" w:themeFill="background1" w:themeFillShade="F2"/>
            <w:vAlign w:val="center"/>
          </w:tcPr>
          <w:p w14:paraId="5CABAED4" w14:textId="4171241A" w:rsidR="00466AA8" w:rsidRPr="00F012BF" w:rsidRDefault="00466AA8" w:rsidP="00466AA8">
            <w:pPr>
              <w:rPr>
                <w:rFonts w:eastAsiaTheme="majorEastAsia" w:cstheme="minorHAnsi"/>
              </w:rPr>
            </w:pPr>
            <w:r>
              <w:rPr>
                <w:rFonts w:eastAsiaTheme="majorEastAsia" w:cstheme="minorHAnsi"/>
              </w:rPr>
              <w:t>1-22 The Paddocks</w:t>
            </w:r>
          </w:p>
        </w:tc>
        <w:tc>
          <w:tcPr>
            <w:tcW w:w="3686" w:type="dxa"/>
            <w:shd w:val="clear" w:color="auto" w:fill="F2F2F2" w:themeFill="background1" w:themeFillShade="F2"/>
            <w:vAlign w:val="center"/>
          </w:tcPr>
          <w:p w14:paraId="415EF3A7" w14:textId="52BE56B1" w:rsidR="00466AA8" w:rsidRDefault="00466AA8" w:rsidP="00AD7E80">
            <w:pPr>
              <w:rPr>
                <w:rFonts w:eastAsiaTheme="majorEastAsia" w:cstheme="minorHAnsi"/>
              </w:rPr>
            </w:pPr>
          </w:p>
        </w:tc>
        <w:tc>
          <w:tcPr>
            <w:tcW w:w="1224" w:type="dxa"/>
            <w:shd w:val="clear" w:color="auto" w:fill="F2F2F2" w:themeFill="background1" w:themeFillShade="F2"/>
            <w:vAlign w:val="center"/>
          </w:tcPr>
          <w:p w14:paraId="72B61213" w14:textId="108C9E59" w:rsidR="00466AA8" w:rsidRPr="00F012BF" w:rsidRDefault="00466AA8" w:rsidP="00466AA8">
            <w:pPr>
              <w:jc w:val="center"/>
              <w:rPr>
                <w:rFonts w:eastAsiaTheme="majorEastAsia" w:cstheme="minorHAnsi"/>
              </w:rPr>
            </w:pPr>
            <w:r>
              <w:rPr>
                <w:rFonts w:eastAsiaTheme="majorEastAsia" w:cstheme="minorHAnsi"/>
              </w:rPr>
              <w:t>22</w:t>
            </w:r>
          </w:p>
        </w:tc>
      </w:tr>
      <w:tr w:rsidR="00595037" w14:paraId="78715B40" w14:textId="77777777" w:rsidTr="00147E8E">
        <w:tc>
          <w:tcPr>
            <w:tcW w:w="846" w:type="dxa"/>
            <w:shd w:val="clear" w:color="auto" w:fill="F2F2F2" w:themeFill="background1" w:themeFillShade="F2"/>
            <w:vAlign w:val="center"/>
          </w:tcPr>
          <w:p w14:paraId="2807C9DC" w14:textId="54AFCEB5" w:rsidR="00595037" w:rsidRPr="00147E8E" w:rsidRDefault="00595037" w:rsidP="00595037">
            <w:pPr>
              <w:jc w:val="center"/>
              <w:rPr>
                <w:rFonts w:eastAsiaTheme="majorEastAsia" w:cstheme="minorHAnsi"/>
                <w:b/>
                <w:bCs/>
              </w:rPr>
            </w:pPr>
            <w:r w:rsidRPr="00147E8E">
              <w:rPr>
                <w:rFonts w:eastAsiaTheme="majorEastAsia" w:cstheme="minorHAnsi"/>
                <w:b/>
                <w:bCs/>
              </w:rPr>
              <w:t>29</w:t>
            </w:r>
          </w:p>
        </w:tc>
        <w:tc>
          <w:tcPr>
            <w:tcW w:w="3260" w:type="dxa"/>
            <w:shd w:val="clear" w:color="auto" w:fill="F2F2F2" w:themeFill="background1" w:themeFillShade="F2"/>
            <w:vAlign w:val="center"/>
          </w:tcPr>
          <w:p w14:paraId="4DD7CD18" w14:textId="55258C6A" w:rsidR="00595037" w:rsidRDefault="00595037" w:rsidP="00595037">
            <w:pPr>
              <w:rPr>
                <w:rFonts w:eastAsiaTheme="majorEastAsia" w:cstheme="minorHAnsi"/>
              </w:rPr>
            </w:pPr>
            <w:r>
              <w:rPr>
                <w:rFonts w:eastAsiaTheme="majorEastAsia" w:cstheme="minorHAnsi"/>
              </w:rPr>
              <w:t>Whittonditch Road from Beenham House up to Meadows and including Greenacres</w:t>
            </w:r>
          </w:p>
        </w:tc>
        <w:tc>
          <w:tcPr>
            <w:tcW w:w="3686" w:type="dxa"/>
            <w:shd w:val="clear" w:color="auto" w:fill="F2F2F2" w:themeFill="background1" w:themeFillShade="F2"/>
            <w:vAlign w:val="center"/>
          </w:tcPr>
          <w:p w14:paraId="6AE3F931" w14:textId="76991720" w:rsidR="00595037" w:rsidRDefault="00595037" w:rsidP="00595037">
            <w:pPr>
              <w:rPr>
                <w:rFonts w:eastAsiaTheme="majorEastAsia" w:cstheme="minorHAnsi"/>
              </w:rPr>
            </w:pPr>
          </w:p>
        </w:tc>
        <w:tc>
          <w:tcPr>
            <w:tcW w:w="1224" w:type="dxa"/>
            <w:shd w:val="clear" w:color="auto" w:fill="F2F2F2" w:themeFill="background1" w:themeFillShade="F2"/>
            <w:vAlign w:val="center"/>
          </w:tcPr>
          <w:p w14:paraId="46DBC715" w14:textId="79B7D32D" w:rsidR="00595037" w:rsidRDefault="00595037" w:rsidP="00595037">
            <w:pPr>
              <w:jc w:val="center"/>
              <w:rPr>
                <w:rFonts w:eastAsiaTheme="majorEastAsia" w:cstheme="minorHAnsi"/>
              </w:rPr>
            </w:pPr>
            <w:r>
              <w:rPr>
                <w:rFonts w:eastAsiaTheme="majorEastAsia" w:cstheme="minorHAnsi"/>
              </w:rPr>
              <w:t>16</w:t>
            </w:r>
          </w:p>
        </w:tc>
      </w:tr>
      <w:tr w:rsidR="00595037" w14:paraId="7E2A1604" w14:textId="77777777" w:rsidTr="00147E8E">
        <w:tc>
          <w:tcPr>
            <w:tcW w:w="846" w:type="dxa"/>
            <w:shd w:val="clear" w:color="auto" w:fill="F2F2F2" w:themeFill="background1" w:themeFillShade="F2"/>
            <w:vAlign w:val="center"/>
          </w:tcPr>
          <w:p w14:paraId="4A0781F9" w14:textId="31CC38C9" w:rsidR="00595037" w:rsidRDefault="00595037" w:rsidP="00595037">
            <w:pPr>
              <w:jc w:val="center"/>
              <w:rPr>
                <w:rFonts w:eastAsiaTheme="majorEastAsia" w:cstheme="minorHAnsi"/>
                <w:b/>
                <w:bCs/>
              </w:rPr>
            </w:pPr>
            <w:r w:rsidRPr="00147E8E">
              <w:rPr>
                <w:rFonts w:eastAsiaTheme="majorEastAsia" w:cstheme="minorHAnsi"/>
                <w:b/>
                <w:bCs/>
              </w:rPr>
              <w:t>30</w:t>
            </w:r>
          </w:p>
        </w:tc>
        <w:tc>
          <w:tcPr>
            <w:tcW w:w="3260" w:type="dxa"/>
            <w:shd w:val="clear" w:color="auto" w:fill="F2F2F2" w:themeFill="background1" w:themeFillShade="F2"/>
            <w:vAlign w:val="center"/>
          </w:tcPr>
          <w:p w14:paraId="1D121B3B" w14:textId="5E9FC5BD" w:rsidR="00595037" w:rsidRPr="00F012BF" w:rsidRDefault="00595037" w:rsidP="00595037">
            <w:pPr>
              <w:rPr>
                <w:rFonts w:eastAsiaTheme="majorEastAsia" w:cstheme="minorHAnsi"/>
              </w:rPr>
            </w:pPr>
            <w:r>
              <w:rPr>
                <w:rFonts w:eastAsiaTheme="majorEastAsia" w:cstheme="minorHAnsi"/>
              </w:rPr>
              <w:t xml:space="preserve">Whittonditch Road from 21 to 36 Whittonditch Road </w:t>
            </w:r>
          </w:p>
        </w:tc>
        <w:tc>
          <w:tcPr>
            <w:tcW w:w="3686" w:type="dxa"/>
            <w:shd w:val="clear" w:color="auto" w:fill="F2F2F2" w:themeFill="background1" w:themeFillShade="F2"/>
            <w:vAlign w:val="center"/>
          </w:tcPr>
          <w:p w14:paraId="5AAB5DE1" w14:textId="171B2019" w:rsidR="00595037" w:rsidRDefault="00595037" w:rsidP="00595037">
            <w:pPr>
              <w:rPr>
                <w:rFonts w:eastAsiaTheme="majorEastAsia" w:cstheme="minorHAnsi"/>
              </w:rPr>
            </w:pPr>
          </w:p>
        </w:tc>
        <w:tc>
          <w:tcPr>
            <w:tcW w:w="1224" w:type="dxa"/>
            <w:shd w:val="clear" w:color="auto" w:fill="F2F2F2" w:themeFill="background1" w:themeFillShade="F2"/>
            <w:vAlign w:val="center"/>
          </w:tcPr>
          <w:p w14:paraId="7B3D6A75" w14:textId="43AC3B19" w:rsidR="00595037" w:rsidRPr="00F012BF" w:rsidRDefault="00595037" w:rsidP="00595037">
            <w:pPr>
              <w:jc w:val="center"/>
              <w:rPr>
                <w:rFonts w:eastAsiaTheme="majorEastAsia" w:cstheme="minorHAnsi"/>
              </w:rPr>
            </w:pPr>
            <w:r>
              <w:rPr>
                <w:rFonts w:eastAsiaTheme="majorEastAsia" w:cstheme="minorHAnsi"/>
              </w:rPr>
              <w:t>16</w:t>
            </w:r>
          </w:p>
        </w:tc>
      </w:tr>
      <w:tr w:rsidR="00595037" w14:paraId="7B573D07" w14:textId="77777777" w:rsidTr="00147E8E">
        <w:tc>
          <w:tcPr>
            <w:tcW w:w="846" w:type="dxa"/>
            <w:shd w:val="clear" w:color="auto" w:fill="F2F2F2" w:themeFill="background1" w:themeFillShade="F2"/>
            <w:vAlign w:val="center"/>
          </w:tcPr>
          <w:p w14:paraId="58D7191E" w14:textId="1ECCEB19" w:rsidR="00595037" w:rsidRPr="00A759EB" w:rsidRDefault="00595037" w:rsidP="00595037">
            <w:pPr>
              <w:jc w:val="center"/>
              <w:rPr>
                <w:rFonts w:eastAsiaTheme="majorEastAsia" w:cstheme="minorHAnsi"/>
                <w:b/>
                <w:bCs/>
              </w:rPr>
            </w:pPr>
            <w:r w:rsidRPr="00A759EB">
              <w:rPr>
                <w:rFonts w:eastAsiaTheme="majorEastAsia" w:cstheme="minorHAnsi"/>
                <w:b/>
                <w:bCs/>
              </w:rPr>
              <w:t>31</w:t>
            </w:r>
          </w:p>
        </w:tc>
        <w:tc>
          <w:tcPr>
            <w:tcW w:w="3260" w:type="dxa"/>
            <w:shd w:val="clear" w:color="auto" w:fill="F2F2F2" w:themeFill="background1" w:themeFillShade="F2"/>
            <w:vAlign w:val="center"/>
          </w:tcPr>
          <w:p w14:paraId="3663DE5F" w14:textId="77777777" w:rsidR="00595037" w:rsidRPr="00A759EB" w:rsidRDefault="00595037" w:rsidP="00595037">
            <w:pPr>
              <w:rPr>
                <w:rFonts w:eastAsiaTheme="majorEastAsia" w:cstheme="minorHAnsi"/>
              </w:rPr>
            </w:pPr>
            <w:r w:rsidRPr="00A759EB">
              <w:rPr>
                <w:rFonts w:eastAsiaTheme="majorEastAsia" w:cstheme="minorHAnsi"/>
              </w:rPr>
              <w:t>25-27, 52-61 Ashley Piece</w:t>
            </w:r>
          </w:p>
          <w:p w14:paraId="3056B682" w14:textId="77777777" w:rsidR="00595037" w:rsidRPr="00A759EB" w:rsidRDefault="00595037" w:rsidP="00595037">
            <w:pPr>
              <w:rPr>
                <w:rFonts w:eastAsiaTheme="majorEastAsia" w:cstheme="minorHAnsi"/>
              </w:rPr>
            </w:pPr>
            <w:r w:rsidRPr="00A759EB">
              <w:rPr>
                <w:rFonts w:eastAsiaTheme="majorEastAsia" w:cstheme="minorHAnsi"/>
              </w:rPr>
              <w:t>Arconia</w:t>
            </w:r>
          </w:p>
          <w:p w14:paraId="4EEB8723" w14:textId="09A46475" w:rsidR="00595037" w:rsidRPr="00A759EB" w:rsidRDefault="00595037" w:rsidP="00595037">
            <w:pPr>
              <w:rPr>
                <w:rFonts w:eastAsiaTheme="majorEastAsia" w:cstheme="minorHAnsi"/>
              </w:rPr>
            </w:pPr>
            <w:r w:rsidRPr="00A759EB">
              <w:rPr>
                <w:rFonts w:eastAsiaTheme="majorEastAsia" w:cstheme="minorHAnsi"/>
              </w:rPr>
              <w:t>11-14 Crowood Lane</w:t>
            </w:r>
          </w:p>
        </w:tc>
        <w:tc>
          <w:tcPr>
            <w:tcW w:w="3686" w:type="dxa"/>
            <w:shd w:val="clear" w:color="auto" w:fill="F2F2F2" w:themeFill="background1" w:themeFillShade="F2"/>
            <w:vAlign w:val="center"/>
          </w:tcPr>
          <w:p w14:paraId="3CAC317E" w14:textId="16D38252" w:rsidR="00595037" w:rsidRPr="00A759EB" w:rsidRDefault="00595037" w:rsidP="00595037">
            <w:pPr>
              <w:rPr>
                <w:rFonts w:eastAsiaTheme="majorEastAsia" w:cstheme="minorHAnsi"/>
              </w:rPr>
            </w:pPr>
          </w:p>
        </w:tc>
        <w:tc>
          <w:tcPr>
            <w:tcW w:w="1224" w:type="dxa"/>
            <w:shd w:val="clear" w:color="auto" w:fill="F2F2F2" w:themeFill="background1" w:themeFillShade="F2"/>
            <w:vAlign w:val="center"/>
          </w:tcPr>
          <w:p w14:paraId="34F37834" w14:textId="202AAB66" w:rsidR="00595037" w:rsidRPr="00A759EB" w:rsidRDefault="00595037" w:rsidP="00595037">
            <w:pPr>
              <w:jc w:val="center"/>
              <w:rPr>
                <w:rFonts w:eastAsiaTheme="majorEastAsia" w:cstheme="minorHAnsi"/>
              </w:rPr>
            </w:pPr>
            <w:r w:rsidRPr="00A759EB">
              <w:rPr>
                <w:rFonts w:eastAsiaTheme="majorEastAsia" w:cstheme="minorHAnsi"/>
              </w:rPr>
              <w:t>18</w:t>
            </w:r>
          </w:p>
        </w:tc>
      </w:tr>
      <w:tr w:rsidR="00595037" w14:paraId="7B4A8838" w14:textId="77777777" w:rsidTr="00EA15A9">
        <w:tc>
          <w:tcPr>
            <w:tcW w:w="846" w:type="dxa"/>
            <w:shd w:val="clear" w:color="auto" w:fill="D9D9D9" w:themeFill="background1" w:themeFillShade="D9"/>
            <w:vAlign w:val="center"/>
          </w:tcPr>
          <w:p w14:paraId="1C3F8C8F" w14:textId="5B0BEE6C" w:rsidR="00595037" w:rsidRPr="00147E8E" w:rsidRDefault="00595037" w:rsidP="00595037">
            <w:pPr>
              <w:jc w:val="center"/>
              <w:rPr>
                <w:rFonts w:eastAsiaTheme="majorEastAsia" w:cstheme="minorHAnsi"/>
                <w:b/>
                <w:bCs/>
              </w:rPr>
            </w:pPr>
            <w:r w:rsidRPr="00147E8E">
              <w:rPr>
                <w:rFonts w:eastAsiaTheme="majorEastAsia" w:cstheme="minorHAnsi"/>
                <w:b/>
                <w:bCs/>
              </w:rPr>
              <w:t>32</w:t>
            </w:r>
          </w:p>
        </w:tc>
        <w:tc>
          <w:tcPr>
            <w:tcW w:w="3260" w:type="dxa"/>
            <w:shd w:val="clear" w:color="auto" w:fill="D9D9D9" w:themeFill="background1" w:themeFillShade="D9"/>
            <w:vAlign w:val="center"/>
          </w:tcPr>
          <w:p w14:paraId="4D0015A0" w14:textId="73C69F24" w:rsidR="00595037" w:rsidRDefault="00595037" w:rsidP="00595037">
            <w:pPr>
              <w:rPr>
                <w:rFonts w:eastAsiaTheme="majorEastAsia" w:cstheme="minorHAnsi"/>
              </w:rPr>
            </w:pPr>
            <w:r>
              <w:rPr>
                <w:rFonts w:eastAsiaTheme="majorEastAsia" w:cstheme="minorHAnsi"/>
              </w:rPr>
              <w:t>1-24 Ashley Piece</w:t>
            </w:r>
          </w:p>
        </w:tc>
        <w:tc>
          <w:tcPr>
            <w:tcW w:w="3686" w:type="dxa"/>
            <w:shd w:val="clear" w:color="auto" w:fill="D9D9D9" w:themeFill="background1" w:themeFillShade="D9"/>
            <w:vAlign w:val="center"/>
          </w:tcPr>
          <w:p w14:paraId="174A8680" w14:textId="6B472086" w:rsidR="00595037" w:rsidRDefault="00595037" w:rsidP="00595037">
            <w:pPr>
              <w:rPr>
                <w:rFonts w:eastAsiaTheme="majorEastAsia" w:cstheme="minorHAnsi"/>
              </w:rPr>
            </w:pPr>
          </w:p>
        </w:tc>
        <w:tc>
          <w:tcPr>
            <w:tcW w:w="1224" w:type="dxa"/>
            <w:shd w:val="clear" w:color="auto" w:fill="D9D9D9" w:themeFill="background1" w:themeFillShade="D9"/>
            <w:vAlign w:val="center"/>
          </w:tcPr>
          <w:p w14:paraId="21169B24" w14:textId="5099657F" w:rsidR="00595037" w:rsidRDefault="00595037" w:rsidP="00595037">
            <w:pPr>
              <w:jc w:val="center"/>
              <w:rPr>
                <w:rFonts w:eastAsiaTheme="majorEastAsia" w:cstheme="minorHAnsi"/>
              </w:rPr>
            </w:pPr>
            <w:r>
              <w:rPr>
                <w:rFonts w:eastAsiaTheme="majorEastAsia" w:cstheme="minorHAnsi"/>
              </w:rPr>
              <w:t>24</w:t>
            </w:r>
          </w:p>
        </w:tc>
      </w:tr>
      <w:tr w:rsidR="00595037" w14:paraId="0AFF9608" w14:textId="77777777" w:rsidTr="00EA15A9">
        <w:tc>
          <w:tcPr>
            <w:tcW w:w="846" w:type="dxa"/>
            <w:shd w:val="clear" w:color="auto" w:fill="D9D9D9" w:themeFill="background1" w:themeFillShade="D9"/>
            <w:vAlign w:val="center"/>
          </w:tcPr>
          <w:p w14:paraId="5D071394" w14:textId="620A7106" w:rsidR="00595037" w:rsidRPr="00147E8E" w:rsidRDefault="00595037" w:rsidP="00595037">
            <w:pPr>
              <w:jc w:val="center"/>
              <w:rPr>
                <w:rFonts w:eastAsiaTheme="majorEastAsia" w:cstheme="minorHAnsi"/>
                <w:b/>
                <w:bCs/>
              </w:rPr>
            </w:pPr>
            <w:r w:rsidRPr="00147E8E">
              <w:rPr>
                <w:rFonts w:eastAsiaTheme="majorEastAsia" w:cstheme="minorHAnsi"/>
                <w:b/>
                <w:bCs/>
              </w:rPr>
              <w:t>33</w:t>
            </w:r>
          </w:p>
        </w:tc>
        <w:tc>
          <w:tcPr>
            <w:tcW w:w="3260" w:type="dxa"/>
            <w:shd w:val="clear" w:color="auto" w:fill="D9D9D9" w:themeFill="background1" w:themeFillShade="D9"/>
            <w:vAlign w:val="center"/>
          </w:tcPr>
          <w:p w14:paraId="7386F220" w14:textId="459EE346" w:rsidR="00595037" w:rsidRDefault="00595037" w:rsidP="00595037">
            <w:pPr>
              <w:rPr>
                <w:rFonts w:eastAsiaTheme="majorEastAsia" w:cstheme="minorHAnsi"/>
              </w:rPr>
            </w:pPr>
            <w:r>
              <w:rPr>
                <w:rFonts w:eastAsiaTheme="majorEastAsia" w:cstheme="minorHAnsi"/>
              </w:rPr>
              <w:t>28-51 Ashley Piece</w:t>
            </w:r>
          </w:p>
        </w:tc>
        <w:tc>
          <w:tcPr>
            <w:tcW w:w="3686" w:type="dxa"/>
            <w:shd w:val="clear" w:color="auto" w:fill="D9D9D9" w:themeFill="background1" w:themeFillShade="D9"/>
            <w:vAlign w:val="center"/>
          </w:tcPr>
          <w:p w14:paraId="1B039BE8" w14:textId="72EC35FE" w:rsidR="00595037" w:rsidRDefault="00595037" w:rsidP="00595037">
            <w:pPr>
              <w:rPr>
                <w:rFonts w:eastAsiaTheme="majorEastAsia" w:cstheme="minorHAnsi"/>
              </w:rPr>
            </w:pPr>
          </w:p>
        </w:tc>
        <w:tc>
          <w:tcPr>
            <w:tcW w:w="1224" w:type="dxa"/>
            <w:shd w:val="clear" w:color="auto" w:fill="D9D9D9" w:themeFill="background1" w:themeFillShade="D9"/>
            <w:vAlign w:val="center"/>
          </w:tcPr>
          <w:p w14:paraId="7480C482" w14:textId="4D1B3112" w:rsidR="00595037" w:rsidRDefault="00595037" w:rsidP="00595037">
            <w:pPr>
              <w:jc w:val="center"/>
              <w:rPr>
                <w:rFonts w:eastAsiaTheme="majorEastAsia" w:cstheme="minorHAnsi"/>
              </w:rPr>
            </w:pPr>
            <w:r>
              <w:rPr>
                <w:rFonts w:eastAsiaTheme="majorEastAsia" w:cstheme="minorHAnsi"/>
              </w:rPr>
              <w:t>24</w:t>
            </w:r>
          </w:p>
        </w:tc>
      </w:tr>
      <w:tr w:rsidR="00FD1341" w14:paraId="55838BEA" w14:textId="77777777" w:rsidTr="00147E8E">
        <w:tc>
          <w:tcPr>
            <w:tcW w:w="846" w:type="dxa"/>
            <w:shd w:val="clear" w:color="auto" w:fill="D9D9D9" w:themeFill="background1" w:themeFillShade="D9"/>
            <w:vAlign w:val="center"/>
          </w:tcPr>
          <w:p w14:paraId="18DCDA55" w14:textId="35EC6FA3" w:rsidR="00FD1341" w:rsidRPr="0096401F" w:rsidRDefault="00FD1341" w:rsidP="00FD1341">
            <w:pPr>
              <w:jc w:val="center"/>
              <w:rPr>
                <w:rFonts w:eastAsiaTheme="majorEastAsia" w:cstheme="minorHAnsi"/>
                <w:b/>
                <w:bCs/>
              </w:rPr>
            </w:pPr>
            <w:r w:rsidRPr="0096401F">
              <w:rPr>
                <w:rFonts w:eastAsiaTheme="majorEastAsia" w:cstheme="minorHAnsi"/>
                <w:b/>
                <w:bCs/>
              </w:rPr>
              <w:t>34</w:t>
            </w:r>
          </w:p>
        </w:tc>
        <w:tc>
          <w:tcPr>
            <w:tcW w:w="3260" w:type="dxa"/>
            <w:shd w:val="clear" w:color="auto" w:fill="D9D9D9" w:themeFill="background1" w:themeFillShade="D9"/>
            <w:vAlign w:val="center"/>
          </w:tcPr>
          <w:p w14:paraId="4A838F7D" w14:textId="77777777" w:rsidR="00FD1341" w:rsidRPr="0096401F" w:rsidRDefault="00FD1341" w:rsidP="00FD1341">
            <w:pPr>
              <w:rPr>
                <w:rFonts w:eastAsiaTheme="majorEastAsia" w:cstheme="minorHAnsi"/>
              </w:rPr>
            </w:pPr>
            <w:r w:rsidRPr="0096401F">
              <w:rPr>
                <w:rFonts w:eastAsiaTheme="majorEastAsia" w:cstheme="minorHAnsi"/>
              </w:rPr>
              <w:t>Atherton Close</w:t>
            </w:r>
          </w:p>
          <w:p w14:paraId="6BB0ACEB" w14:textId="34248EFE" w:rsidR="00FD1341" w:rsidRPr="0096401F" w:rsidRDefault="00FD1341" w:rsidP="00FD1341">
            <w:pPr>
              <w:rPr>
                <w:rFonts w:eastAsiaTheme="majorEastAsia" w:cstheme="minorHAnsi"/>
              </w:rPr>
            </w:pPr>
            <w:r w:rsidRPr="0096401F">
              <w:rPr>
                <w:rFonts w:eastAsiaTheme="majorEastAsia" w:cstheme="minorHAnsi"/>
              </w:rPr>
              <w:t>7-20 Whittonditch Road</w:t>
            </w:r>
          </w:p>
        </w:tc>
        <w:tc>
          <w:tcPr>
            <w:tcW w:w="3686" w:type="dxa"/>
            <w:shd w:val="clear" w:color="auto" w:fill="D9D9D9" w:themeFill="background1" w:themeFillShade="D9"/>
            <w:vAlign w:val="center"/>
          </w:tcPr>
          <w:p w14:paraId="73E69C7E" w14:textId="7EFC7ABC" w:rsidR="00FD1341" w:rsidRPr="0096401F" w:rsidRDefault="00FD1341" w:rsidP="00FD1341">
            <w:pPr>
              <w:rPr>
                <w:rFonts w:eastAsiaTheme="majorEastAsia" w:cstheme="minorHAnsi"/>
              </w:rPr>
            </w:pPr>
          </w:p>
        </w:tc>
        <w:tc>
          <w:tcPr>
            <w:tcW w:w="1224" w:type="dxa"/>
            <w:shd w:val="clear" w:color="auto" w:fill="D9D9D9" w:themeFill="background1" w:themeFillShade="D9"/>
            <w:vAlign w:val="center"/>
          </w:tcPr>
          <w:p w14:paraId="710E87FB" w14:textId="5AEA172C" w:rsidR="00FD1341" w:rsidRPr="0096401F" w:rsidRDefault="00FD1341" w:rsidP="00FD1341">
            <w:pPr>
              <w:jc w:val="center"/>
              <w:rPr>
                <w:rFonts w:eastAsiaTheme="majorEastAsia" w:cstheme="minorHAnsi"/>
              </w:rPr>
            </w:pPr>
            <w:r w:rsidRPr="0096401F">
              <w:rPr>
                <w:rFonts w:eastAsiaTheme="majorEastAsia" w:cstheme="minorHAnsi"/>
              </w:rPr>
              <w:t>20</w:t>
            </w:r>
          </w:p>
        </w:tc>
      </w:tr>
      <w:tr w:rsidR="00FD1341" w14:paraId="5C39F0D3" w14:textId="77777777" w:rsidTr="00147E8E">
        <w:tc>
          <w:tcPr>
            <w:tcW w:w="846" w:type="dxa"/>
            <w:shd w:val="clear" w:color="auto" w:fill="D9D9D9" w:themeFill="background1" w:themeFillShade="D9"/>
            <w:vAlign w:val="center"/>
          </w:tcPr>
          <w:p w14:paraId="064F899E" w14:textId="3D7F79DF" w:rsidR="00FD1341" w:rsidRDefault="00FD1341" w:rsidP="00FD1341">
            <w:pPr>
              <w:jc w:val="center"/>
              <w:rPr>
                <w:rFonts w:eastAsiaTheme="majorEastAsia" w:cstheme="minorHAnsi"/>
                <w:b/>
                <w:bCs/>
              </w:rPr>
            </w:pPr>
            <w:r w:rsidRPr="00147E8E">
              <w:rPr>
                <w:rFonts w:eastAsiaTheme="majorEastAsia" w:cstheme="minorHAnsi"/>
                <w:b/>
                <w:bCs/>
              </w:rPr>
              <w:t>35</w:t>
            </w:r>
          </w:p>
        </w:tc>
        <w:tc>
          <w:tcPr>
            <w:tcW w:w="3260" w:type="dxa"/>
            <w:shd w:val="clear" w:color="auto" w:fill="D9D9D9" w:themeFill="background1" w:themeFillShade="D9"/>
          </w:tcPr>
          <w:p w14:paraId="5E7346E3" w14:textId="77777777" w:rsidR="00FD1341" w:rsidRDefault="00FD1341" w:rsidP="00FD1341">
            <w:pPr>
              <w:rPr>
                <w:rFonts w:eastAsiaTheme="majorEastAsia" w:cstheme="minorHAnsi"/>
              </w:rPr>
            </w:pPr>
            <w:r>
              <w:rPr>
                <w:rFonts w:eastAsiaTheme="majorEastAsia" w:cstheme="minorHAnsi"/>
              </w:rPr>
              <w:t>1-6 Whittonditch Road</w:t>
            </w:r>
          </w:p>
          <w:p w14:paraId="07735B5E" w14:textId="77777777" w:rsidR="00FD1341" w:rsidRDefault="00FD1341" w:rsidP="00FD1341">
            <w:pPr>
              <w:rPr>
                <w:rFonts w:eastAsiaTheme="majorEastAsia" w:cstheme="minorHAnsi"/>
              </w:rPr>
            </w:pPr>
            <w:r>
              <w:rPr>
                <w:rFonts w:eastAsiaTheme="majorEastAsia" w:cstheme="minorHAnsi"/>
              </w:rPr>
              <w:t>Whitehill Close</w:t>
            </w:r>
          </w:p>
          <w:p w14:paraId="345F170A" w14:textId="6F84E403" w:rsidR="00FD1341" w:rsidRDefault="00FD1341" w:rsidP="00FD1341">
            <w:pPr>
              <w:rPr>
                <w:rFonts w:eastAsiaTheme="majorEastAsia" w:cstheme="minorHAnsi"/>
              </w:rPr>
            </w:pPr>
            <w:r>
              <w:rPr>
                <w:rFonts w:eastAsiaTheme="majorEastAsia" w:cstheme="minorHAnsi"/>
              </w:rPr>
              <w:lastRenderedPageBreak/>
              <w:t>Crown and Anchor PH</w:t>
            </w:r>
          </w:p>
        </w:tc>
        <w:tc>
          <w:tcPr>
            <w:tcW w:w="3686" w:type="dxa"/>
            <w:shd w:val="clear" w:color="auto" w:fill="D9D9D9" w:themeFill="background1" w:themeFillShade="D9"/>
          </w:tcPr>
          <w:p w14:paraId="3F03ADA7" w14:textId="5B4F08FA" w:rsidR="00FD1341" w:rsidRDefault="00FD1341" w:rsidP="00124355">
            <w:pPr>
              <w:rPr>
                <w:rFonts w:eastAsiaTheme="majorEastAsia" w:cstheme="minorHAnsi"/>
              </w:rPr>
            </w:pPr>
          </w:p>
        </w:tc>
        <w:tc>
          <w:tcPr>
            <w:tcW w:w="1224" w:type="dxa"/>
            <w:shd w:val="clear" w:color="auto" w:fill="D9D9D9" w:themeFill="background1" w:themeFillShade="D9"/>
            <w:vAlign w:val="center"/>
          </w:tcPr>
          <w:p w14:paraId="0B29C367" w14:textId="4EFE3D31" w:rsidR="00FD1341" w:rsidRDefault="00FD1341" w:rsidP="00FD1341">
            <w:pPr>
              <w:jc w:val="center"/>
              <w:rPr>
                <w:rFonts w:eastAsiaTheme="majorEastAsia" w:cstheme="minorHAnsi"/>
              </w:rPr>
            </w:pPr>
            <w:r>
              <w:rPr>
                <w:rFonts w:eastAsiaTheme="majorEastAsia" w:cstheme="minorHAnsi"/>
              </w:rPr>
              <w:t>16</w:t>
            </w:r>
          </w:p>
        </w:tc>
      </w:tr>
      <w:tr w:rsidR="00FD1341" w14:paraId="2C17750A" w14:textId="77777777" w:rsidTr="00147E8E">
        <w:tc>
          <w:tcPr>
            <w:tcW w:w="846" w:type="dxa"/>
            <w:shd w:val="clear" w:color="auto" w:fill="D9D9D9" w:themeFill="background1" w:themeFillShade="D9"/>
            <w:vAlign w:val="center"/>
          </w:tcPr>
          <w:p w14:paraId="792F1B17" w14:textId="62AC999E" w:rsidR="00FD1341" w:rsidRPr="0096401F" w:rsidRDefault="00FD1341" w:rsidP="00FD1341">
            <w:pPr>
              <w:jc w:val="center"/>
              <w:rPr>
                <w:rFonts w:eastAsiaTheme="majorEastAsia" w:cstheme="minorHAnsi"/>
                <w:b/>
                <w:bCs/>
              </w:rPr>
            </w:pPr>
            <w:r w:rsidRPr="0096401F">
              <w:rPr>
                <w:rFonts w:eastAsiaTheme="majorEastAsia" w:cstheme="minorHAnsi"/>
                <w:b/>
                <w:bCs/>
              </w:rPr>
              <w:t>36</w:t>
            </w:r>
          </w:p>
        </w:tc>
        <w:tc>
          <w:tcPr>
            <w:tcW w:w="3260" w:type="dxa"/>
            <w:shd w:val="clear" w:color="auto" w:fill="D9D9D9" w:themeFill="background1" w:themeFillShade="D9"/>
            <w:vAlign w:val="center"/>
          </w:tcPr>
          <w:p w14:paraId="1F2F393E" w14:textId="128E3784" w:rsidR="00FD1341" w:rsidRPr="0096401F" w:rsidRDefault="00FD1341" w:rsidP="00FD1341">
            <w:pPr>
              <w:rPr>
                <w:rFonts w:eastAsiaTheme="majorEastAsia" w:cstheme="minorHAnsi"/>
              </w:rPr>
            </w:pPr>
            <w:r w:rsidRPr="0096401F">
              <w:rPr>
                <w:rFonts w:eastAsiaTheme="majorEastAsia" w:cstheme="minorHAnsi"/>
              </w:rPr>
              <w:t>Newtown Road from The Paddocks to Newtown Lodge</w:t>
            </w:r>
          </w:p>
        </w:tc>
        <w:tc>
          <w:tcPr>
            <w:tcW w:w="3686" w:type="dxa"/>
            <w:shd w:val="clear" w:color="auto" w:fill="D9D9D9" w:themeFill="background1" w:themeFillShade="D9"/>
            <w:vAlign w:val="center"/>
          </w:tcPr>
          <w:p w14:paraId="71B3CAF9" w14:textId="5B88C2DC" w:rsidR="00FD1341" w:rsidRPr="0096401F" w:rsidRDefault="00FD1341" w:rsidP="00FD1341">
            <w:pPr>
              <w:rPr>
                <w:rFonts w:eastAsiaTheme="majorEastAsia" w:cstheme="minorHAnsi"/>
              </w:rPr>
            </w:pPr>
          </w:p>
        </w:tc>
        <w:tc>
          <w:tcPr>
            <w:tcW w:w="1224" w:type="dxa"/>
            <w:shd w:val="clear" w:color="auto" w:fill="D9D9D9" w:themeFill="background1" w:themeFillShade="D9"/>
            <w:vAlign w:val="center"/>
          </w:tcPr>
          <w:p w14:paraId="197EAF4A" w14:textId="0BCC7AAD" w:rsidR="00FD1341" w:rsidRPr="0096401F" w:rsidRDefault="00FD1341" w:rsidP="00FD1341">
            <w:pPr>
              <w:jc w:val="center"/>
              <w:rPr>
                <w:rFonts w:eastAsiaTheme="majorEastAsia" w:cstheme="minorHAnsi"/>
              </w:rPr>
            </w:pPr>
            <w:r w:rsidRPr="0096401F">
              <w:rPr>
                <w:rFonts w:eastAsiaTheme="majorEastAsia" w:cstheme="minorHAnsi"/>
              </w:rPr>
              <w:t>17</w:t>
            </w:r>
          </w:p>
        </w:tc>
      </w:tr>
      <w:tr w:rsidR="00FD1341" w14:paraId="2EE009B7" w14:textId="77777777" w:rsidTr="000B48D7">
        <w:tc>
          <w:tcPr>
            <w:tcW w:w="846" w:type="dxa"/>
            <w:shd w:val="clear" w:color="auto" w:fill="F2F2F2" w:themeFill="background1" w:themeFillShade="F2"/>
            <w:vAlign w:val="center"/>
          </w:tcPr>
          <w:p w14:paraId="4DEE1588" w14:textId="086B4E58" w:rsidR="00FD1341" w:rsidRPr="00147E8E" w:rsidRDefault="00FD1341" w:rsidP="00FD1341">
            <w:pPr>
              <w:jc w:val="center"/>
              <w:rPr>
                <w:rFonts w:eastAsiaTheme="majorEastAsia" w:cstheme="minorHAnsi"/>
                <w:b/>
                <w:bCs/>
              </w:rPr>
            </w:pPr>
            <w:r w:rsidRPr="00147E8E">
              <w:rPr>
                <w:rFonts w:eastAsiaTheme="majorEastAsia" w:cstheme="minorHAnsi"/>
                <w:b/>
                <w:bCs/>
              </w:rPr>
              <w:t>37</w:t>
            </w:r>
          </w:p>
        </w:tc>
        <w:tc>
          <w:tcPr>
            <w:tcW w:w="3260" w:type="dxa"/>
            <w:shd w:val="clear" w:color="auto" w:fill="F2F2F2" w:themeFill="background1" w:themeFillShade="F2"/>
            <w:vAlign w:val="center"/>
          </w:tcPr>
          <w:p w14:paraId="41BCD3B4" w14:textId="6933BE4F" w:rsidR="00FD1341" w:rsidRDefault="00FD1341" w:rsidP="00FD1341">
            <w:pPr>
              <w:rPr>
                <w:rFonts w:eastAsiaTheme="majorEastAsia" w:cstheme="minorHAnsi"/>
              </w:rPr>
            </w:pPr>
            <w:r>
              <w:rPr>
                <w:rFonts w:eastAsiaTheme="majorEastAsia" w:cstheme="minorHAnsi"/>
              </w:rPr>
              <w:t>37-54 Whittonditch Road (northside)</w:t>
            </w:r>
          </w:p>
        </w:tc>
        <w:tc>
          <w:tcPr>
            <w:tcW w:w="3686" w:type="dxa"/>
            <w:shd w:val="clear" w:color="auto" w:fill="F2F2F2" w:themeFill="background1" w:themeFillShade="F2"/>
            <w:vAlign w:val="center"/>
          </w:tcPr>
          <w:p w14:paraId="04127D4E" w14:textId="5F8D2440" w:rsidR="00FD1341" w:rsidRDefault="00FD1341" w:rsidP="00FD1341">
            <w:pPr>
              <w:rPr>
                <w:rFonts w:eastAsiaTheme="majorEastAsia" w:cstheme="minorHAnsi"/>
              </w:rPr>
            </w:pPr>
          </w:p>
        </w:tc>
        <w:tc>
          <w:tcPr>
            <w:tcW w:w="1224" w:type="dxa"/>
            <w:shd w:val="clear" w:color="auto" w:fill="F2F2F2" w:themeFill="background1" w:themeFillShade="F2"/>
            <w:vAlign w:val="center"/>
          </w:tcPr>
          <w:p w14:paraId="545DD5CD" w14:textId="520EE49D" w:rsidR="00FD1341" w:rsidRDefault="00FD1341" w:rsidP="00FD1341">
            <w:pPr>
              <w:jc w:val="center"/>
              <w:rPr>
                <w:rFonts w:eastAsiaTheme="majorEastAsia" w:cstheme="minorHAnsi"/>
              </w:rPr>
            </w:pPr>
            <w:r>
              <w:rPr>
                <w:rFonts w:eastAsiaTheme="majorEastAsia" w:cstheme="minorHAnsi"/>
              </w:rPr>
              <w:t>17</w:t>
            </w:r>
          </w:p>
        </w:tc>
      </w:tr>
      <w:tr w:rsidR="00A04E94" w14:paraId="7C67C7CF" w14:textId="77777777" w:rsidTr="00147E8E">
        <w:tc>
          <w:tcPr>
            <w:tcW w:w="846" w:type="dxa"/>
            <w:shd w:val="clear" w:color="auto" w:fill="F2F2F2" w:themeFill="background1" w:themeFillShade="F2"/>
            <w:vAlign w:val="center"/>
          </w:tcPr>
          <w:p w14:paraId="2A30D950" w14:textId="75E941B5" w:rsidR="00A04E94" w:rsidRPr="00147E8E" w:rsidRDefault="00A04E94" w:rsidP="00A04E94">
            <w:pPr>
              <w:jc w:val="center"/>
              <w:rPr>
                <w:rFonts w:eastAsiaTheme="majorEastAsia" w:cstheme="minorHAnsi"/>
                <w:b/>
                <w:bCs/>
              </w:rPr>
            </w:pPr>
            <w:r w:rsidRPr="00147E8E">
              <w:rPr>
                <w:rFonts w:eastAsiaTheme="majorEastAsia" w:cstheme="minorHAnsi"/>
                <w:b/>
                <w:bCs/>
              </w:rPr>
              <w:t>38</w:t>
            </w:r>
          </w:p>
        </w:tc>
        <w:tc>
          <w:tcPr>
            <w:tcW w:w="3260" w:type="dxa"/>
            <w:shd w:val="clear" w:color="auto" w:fill="F2F2F2" w:themeFill="background1" w:themeFillShade="F2"/>
            <w:vAlign w:val="center"/>
          </w:tcPr>
          <w:p w14:paraId="2F0DA935" w14:textId="0D98536E" w:rsidR="00A04E94" w:rsidRPr="00F012BF" w:rsidRDefault="00A04E94" w:rsidP="00A04E94">
            <w:pPr>
              <w:rPr>
                <w:rFonts w:eastAsiaTheme="majorEastAsia" w:cstheme="minorHAnsi"/>
              </w:rPr>
            </w:pPr>
            <w:r>
              <w:rPr>
                <w:rFonts w:eastAsiaTheme="majorEastAsia" w:cstheme="minorHAnsi"/>
              </w:rPr>
              <w:t>Whittonditch Road from Whittonedge to Whittonhill (southside)</w:t>
            </w:r>
          </w:p>
        </w:tc>
        <w:tc>
          <w:tcPr>
            <w:tcW w:w="3686" w:type="dxa"/>
            <w:shd w:val="clear" w:color="auto" w:fill="F2F2F2" w:themeFill="background1" w:themeFillShade="F2"/>
            <w:vAlign w:val="center"/>
          </w:tcPr>
          <w:p w14:paraId="3A21133F" w14:textId="2966867A" w:rsidR="00A04E94" w:rsidRDefault="00A04E94" w:rsidP="00A04E94">
            <w:pPr>
              <w:rPr>
                <w:rFonts w:eastAsiaTheme="majorEastAsia" w:cstheme="minorHAnsi"/>
              </w:rPr>
            </w:pPr>
          </w:p>
        </w:tc>
        <w:tc>
          <w:tcPr>
            <w:tcW w:w="1224" w:type="dxa"/>
            <w:shd w:val="clear" w:color="auto" w:fill="F2F2F2" w:themeFill="background1" w:themeFillShade="F2"/>
            <w:vAlign w:val="center"/>
          </w:tcPr>
          <w:p w14:paraId="21EC2C2F" w14:textId="1ADD8123" w:rsidR="00A04E94" w:rsidRPr="00F012BF" w:rsidRDefault="00A04E94" w:rsidP="00A04E94">
            <w:pPr>
              <w:jc w:val="center"/>
              <w:rPr>
                <w:rFonts w:eastAsiaTheme="majorEastAsia" w:cstheme="minorHAnsi"/>
              </w:rPr>
            </w:pPr>
            <w:r>
              <w:rPr>
                <w:rFonts w:eastAsiaTheme="majorEastAsia" w:cstheme="minorHAnsi"/>
              </w:rPr>
              <w:t>13</w:t>
            </w:r>
          </w:p>
        </w:tc>
      </w:tr>
      <w:tr w:rsidR="00A04E94" w14:paraId="782DC392" w14:textId="77777777" w:rsidTr="00147E8E">
        <w:tc>
          <w:tcPr>
            <w:tcW w:w="846" w:type="dxa"/>
            <w:shd w:val="clear" w:color="auto" w:fill="F2F2F2" w:themeFill="background1" w:themeFillShade="F2"/>
            <w:vAlign w:val="center"/>
          </w:tcPr>
          <w:p w14:paraId="11E0EFFC" w14:textId="77777777" w:rsidR="00A04E94" w:rsidRPr="00147E8E" w:rsidRDefault="00A04E94" w:rsidP="00A04E94">
            <w:pPr>
              <w:jc w:val="center"/>
              <w:rPr>
                <w:rFonts w:eastAsiaTheme="majorEastAsia" w:cstheme="minorHAnsi"/>
                <w:b/>
                <w:bCs/>
              </w:rPr>
            </w:pPr>
            <w:r w:rsidRPr="00147E8E">
              <w:rPr>
                <w:rFonts w:eastAsiaTheme="majorEastAsia" w:cstheme="minorHAnsi"/>
                <w:b/>
                <w:bCs/>
              </w:rPr>
              <w:t>39</w:t>
            </w:r>
          </w:p>
          <w:p w14:paraId="0B5845CD" w14:textId="325C16BC" w:rsidR="00A04E94" w:rsidRPr="00147E8E" w:rsidRDefault="00A04E94" w:rsidP="00A04E94">
            <w:pPr>
              <w:jc w:val="center"/>
              <w:rPr>
                <w:rFonts w:eastAsiaTheme="majorEastAsia" w:cstheme="minorHAnsi"/>
                <w:b/>
                <w:bCs/>
              </w:rPr>
            </w:pPr>
          </w:p>
        </w:tc>
        <w:tc>
          <w:tcPr>
            <w:tcW w:w="3260" w:type="dxa"/>
            <w:shd w:val="clear" w:color="auto" w:fill="F2F2F2" w:themeFill="background1" w:themeFillShade="F2"/>
            <w:vAlign w:val="center"/>
          </w:tcPr>
          <w:p w14:paraId="547A70CF" w14:textId="54E9DCF9" w:rsidR="00A04E94" w:rsidRPr="00F012BF" w:rsidRDefault="00A04E94" w:rsidP="00A04E94">
            <w:pPr>
              <w:rPr>
                <w:rFonts w:eastAsiaTheme="majorEastAsia" w:cstheme="minorHAnsi"/>
              </w:rPr>
            </w:pPr>
            <w:r>
              <w:rPr>
                <w:rFonts w:eastAsiaTheme="majorEastAsia" w:cstheme="minorHAnsi"/>
              </w:rPr>
              <w:t>Whittonditch</w:t>
            </w:r>
          </w:p>
        </w:tc>
        <w:tc>
          <w:tcPr>
            <w:tcW w:w="3686" w:type="dxa"/>
            <w:shd w:val="clear" w:color="auto" w:fill="F2F2F2" w:themeFill="background1" w:themeFillShade="F2"/>
            <w:vAlign w:val="center"/>
          </w:tcPr>
          <w:p w14:paraId="78469CE6" w14:textId="6F136473" w:rsidR="00A04E94" w:rsidRDefault="00A04E94" w:rsidP="00A04E94">
            <w:pPr>
              <w:rPr>
                <w:rFonts w:eastAsiaTheme="majorEastAsia" w:cstheme="minorHAnsi"/>
              </w:rPr>
            </w:pPr>
          </w:p>
        </w:tc>
        <w:tc>
          <w:tcPr>
            <w:tcW w:w="1224" w:type="dxa"/>
            <w:shd w:val="clear" w:color="auto" w:fill="F2F2F2" w:themeFill="background1" w:themeFillShade="F2"/>
            <w:vAlign w:val="center"/>
          </w:tcPr>
          <w:p w14:paraId="47FE0C61" w14:textId="7FE8A602" w:rsidR="00A04E94" w:rsidRPr="00F012BF" w:rsidRDefault="00A04E94" w:rsidP="00A04E94">
            <w:pPr>
              <w:jc w:val="center"/>
              <w:rPr>
                <w:rFonts w:eastAsiaTheme="majorEastAsia" w:cstheme="minorHAnsi"/>
              </w:rPr>
            </w:pPr>
            <w:r>
              <w:rPr>
                <w:rFonts w:eastAsiaTheme="majorEastAsia" w:cstheme="minorHAnsi"/>
              </w:rPr>
              <w:t>16</w:t>
            </w:r>
          </w:p>
        </w:tc>
      </w:tr>
      <w:tr w:rsidR="00A04E94" w14:paraId="0FFBAC27" w14:textId="77777777" w:rsidTr="00147E8E">
        <w:tc>
          <w:tcPr>
            <w:tcW w:w="846" w:type="dxa"/>
            <w:shd w:val="clear" w:color="auto" w:fill="F2F2F2" w:themeFill="background1" w:themeFillShade="F2"/>
            <w:vAlign w:val="center"/>
          </w:tcPr>
          <w:p w14:paraId="0203BEC9" w14:textId="1D1C6937" w:rsidR="00A04E94" w:rsidRPr="00147E8E" w:rsidRDefault="00A04E94" w:rsidP="00A04E94">
            <w:pPr>
              <w:jc w:val="center"/>
              <w:rPr>
                <w:rFonts w:eastAsiaTheme="majorEastAsia" w:cstheme="minorHAnsi"/>
                <w:b/>
                <w:bCs/>
              </w:rPr>
            </w:pPr>
            <w:r w:rsidRPr="00147E8E">
              <w:rPr>
                <w:rFonts w:eastAsiaTheme="majorEastAsia" w:cstheme="minorHAnsi"/>
                <w:b/>
                <w:bCs/>
              </w:rPr>
              <w:t>40</w:t>
            </w:r>
          </w:p>
        </w:tc>
        <w:tc>
          <w:tcPr>
            <w:tcW w:w="3260" w:type="dxa"/>
            <w:shd w:val="clear" w:color="auto" w:fill="F2F2F2" w:themeFill="background1" w:themeFillShade="F2"/>
            <w:vAlign w:val="center"/>
          </w:tcPr>
          <w:p w14:paraId="64BAE083" w14:textId="408B70AC" w:rsidR="00A04E94" w:rsidRDefault="00A04E94" w:rsidP="00A04E94">
            <w:pPr>
              <w:rPr>
                <w:rFonts w:eastAsiaTheme="majorEastAsia" w:cstheme="minorHAnsi"/>
              </w:rPr>
            </w:pPr>
            <w:r>
              <w:rPr>
                <w:rFonts w:eastAsiaTheme="majorEastAsia" w:cstheme="minorHAnsi"/>
              </w:rPr>
              <w:t>Witcha/Marridge Hill</w:t>
            </w:r>
          </w:p>
        </w:tc>
        <w:tc>
          <w:tcPr>
            <w:tcW w:w="3686" w:type="dxa"/>
            <w:shd w:val="clear" w:color="auto" w:fill="F2F2F2" w:themeFill="background1" w:themeFillShade="F2"/>
            <w:vAlign w:val="center"/>
          </w:tcPr>
          <w:p w14:paraId="7043E3F8" w14:textId="24285802" w:rsidR="00A04E94" w:rsidRDefault="00A04E94" w:rsidP="00A04E94">
            <w:pPr>
              <w:rPr>
                <w:rFonts w:eastAsiaTheme="majorEastAsia" w:cstheme="minorHAnsi"/>
              </w:rPr>
            </w:pPr>
          </w:p>
        </w:tc>
        <w:tc>
          <w:tcPr>
            <w:tcW w:w="1224" w:type="dxa"/>
            <w:shd w:val="clear" w:color="auto" w:fill="F2F2F2" w:themeFill="background1" w:themeFillShade="F2"/>
            <w:vAlign w:val="center"/>
          </w:tcPr>
          <w:p w14:paraId="778DA4E4" w14:textId="77777777" w:rsidR="00A04E94" w:rsidRPr="00F012BF" w:rsidRDefault="00A04E94" w:rsidP="00A04E94">
            <w:pPr>
              <w:jc w:val="center"/>
              <w:rPr>
                <w:rFonts w:eastAsiaTheme="majorEastAsia" w:cstheme="minorHAnsi"/>
              </w:rPr>
            </w:pPr>
          </w:p>
        </w:tc>
      </w:tr>
      <w:tr w:rsidR="00A04E94" w14:paraId="3A5B8B8F" w14:textId="77777777" w:rsidTr="00147E8E">
        <w:tc>
          <w:tcPr>
            <w:tcW w:w="846" w:type="dxa"/>
            <w:shd w:val="clear" w:color="auto" w:fill="F2F2F2" w:themeFill="background1" w:themeFillShade="F2"/>
            <w:vAlign w:val="center"/>
          </w:tcPr>
          <w:p w14:paraId="5FFF8859" w14:textId="3BE2C631" w:rsidR="00A04E94" w:rsidRPr="007954AF" w:rsidRDefault="00A04E94" w:rsidP="00A04E94">
            <w:pPr>
              <w:jc w:val="center"/>
              <w:rPr>
                <w:rFonts w:eastAsiaTheme="majorEastAsia" w:cstheme="minorHAnsi"/>
                <w:b/>
                <w:bCs/>
              </w:rPr>
            </w:pPr>
            <w:r w:rsidRPr="007954AF">
              <w:rPr>
                <w:rFonts w:eastAsiaTheme="majorEastAsia" w:cstheme="minorHAnsi"/>
                <w:b/>
                <w:bCs/>
              </w:rPr>
              <w:t>41</w:t>
            </w:r>
          </w:p>
        </w:tc>
        <w:tc>
          <w:tcPr>
            <w:tcW w:w="3260" w:type="dxa"/>
            <w:shd w:val="clear" w:color="auto" w:fill="F2F2F2" w:themeFill="background1" w:themeFillShade="F2"/>
            <w:vAlign w:val="center"/>
          </w:tcPr>
          <w:p w14:paraId="691E9ACB" w14:textId="32B5E879" w:rsidR="00A04E94" w:rsidRPr="007954AF" w:rsidRDefault="00A04E94" w:rsidP="00A04E94">
            <w:pPr>
              <w:rPr>
                <w:rFonts w:eastAsiaTheme="majorEastAsia" w:cstheme="minorHAnsi"/>
              </w:rPr>
            </w:pPr>
            <w:r w:rsidRPr="007954AF">
              <w:rPr>
                <w:rFonts w:eastAsiaTheme="majorEastAsia" w:cstheme="minorHAnsi"/>
              </w:rPr>
              <w:t xml:space="preserve">Lamplands </w:t>
            </w:r>
          </w:p>
        </w:tc>
        <w:tc>
          <w:tcPr>
            <w:tcW w:w="3686" w:type="dxa"/>
            <w:shd w:val="clear" w:color="auto" w:fill="F2F2F2" w:themeFill="background1" w:themeFillShade="F2"/>
            <w:vAlign w:val="center"/>
          </w:tcPr>
          <w:p w14:paraId="56253D21" w14:textId="78A7FF09" w:rsidR="00A04E94" w:rsidRPr="007954AF" w:rsidRDefault="00A04E94" w:rsidP="00A04E94">
            <w:pPr>
              <w:rPr>
                <w:rFonts w:eastAsiaTheme="majorEastAsia" w:cstheme="minorHAnsi"/>
              </w:rPr>
            </w:pPr>
          </w:p>
        </w:tc>
        <w:tc>
          <w:tcPr>
            <w:tcW w:w="1224" w:type="dxa"/>
            <w:shd w:val="clear" w:color="auto" w:fill="F2F2F2" w:themeFill="background1" w:themeFillShade="F2"/>
            <w:vAlign w:val="center"/>
          </w:tcPr>
          <w:p w14:paraId="6DA6FD97" w14:textId="2014B6E3" w:rsidR="00A04E94" w:rsidRPr="007954AF" w:rsidRDefault="00A04E94" w:rsidP="00A04E94">
            <w:pPr>
              <w:jc w:val="center"/>
              <w:rPr>
                <w:rFonts w:eastAsiaTheme="majorEastAsia" w:cstheme="minorHAnsi"/>
              </w:rPr>
            </w:pPr>
            <w:r w:rsidRPr="007954AF">
              <w:rPr>
                <w:rFonts w:eastAsiaTheme="majorEastAsia" w:cstheme="minorHAnsi"/>
              </w:rPr>
              <w:t>7</w:t>
            </w:r>
          </w:p>
        </w:tc>
      </w:tr>
      <w:tr w:rsidR="00466AA8" w14:paraId="0EA8EA5A" w14:textId="77777777" w:rsidTr="006746AA">
        <w:tc>
          <w:tcPr>
            <w:tcW w:w="846" w:type="dxa"/>
            <w:shd w:val="clear" w:color="auto" w:fill="D9D9D9" w:themeFill="background1" w:themeFillShade="D9"/>
            <w:vAlign w:val="center"/>
          </w:tcPr>
          <w:p w14:paraId="24ABE304" w14:textId="1B479066" w:rsidR="00466AA8" w:rsidRDefault="00466AA8" w:rsidP="00466AA8">
            <w:pPr>
              <w:jc w:val="center"/>
              <w:rPr>
                <w:rFonts w:eastAsiaTheme="majorEastAsia" w:cstheme="minorHAnsi"/>
                <w:b/>
                <w:bCs/>
              </w:rPr>
            </w:pPr>
            <w:r w:rsidRPr="00147E8E">
              <w:rPr>
                <w:rFonts w:eastAsiaTheme="majorEastAsia" w:cstheme="minorHAnsi"/>
                <w:b/>
                <w:bCs/>
              </w:rPr>
              <w:t>42</w:t>
            </w:r>
          </w:p>
        </w:tc>
        <w:tc>
          <w:tcPr>
            <w:tcW w:w="3260" w:type="dxa"/>
            <w:shd w:val="clear" w:color="auto" w:fill="D9D9D9" w:themeFill="background1" w:themeFillShade="D9"/>
            <w:vAlign w:val="center"/>
          </w:tcPr>
          <w:p w14:paraId="7130DFA6" w14:textId="507E508E" w:rsidR="00466AA8" w:rsidRDefault="00466AA8" w:rsidP="00466AA8">
            <w:pPr>
              <w:rPr>
                <w:rFonts w:eastAsiaTheme="majorEastAsia" w:cstheme="minorHAnsi"/>
              </w:rPr>
            </w:pPr>
            <w:r>
              <w:rPr>
                <w:rFonts w:eastAsiaTheme="majorEastAsia" w:cstheme="minorHAnsi"/>
              </w:rPr>
              <w:t>Axford</w:t>
            </w:r>
          </w:p>
        </w:tc>
        <w:tc>
          <w:tcPr>
            <w:tcW w:w="3686" w:type="dxa"/>
            <w:shd w:val="clear" w:color="auto" w:fill="D9D9D9" w:themeFill="background1" w:themeFillShade="D9"/>
          </w:tcPr>
          <w:p w14:paraId="7B00E347" w14:textId="18441A59" w:rsidR="00466AA8" w:rsidRDefault="00466AA8" w:rsidP="006746AA">
            <w:pPr>
              <w:rPr>
                <w:rFonts w:eastAsiaTheme="majorEastAsia" w:cstheme="minorHAnsi"/>
              </w:rPr>
            </w:pPr>
          </w:p>
        </w:tc>
        <w:tc>
          <w:tcPr>
            <w:tcW w:w="1224" w:type="dxa"/>
            <w:shd w:val="clear" w:color="auto" w:fill="D9D9D9" w:themeFill="background1" w:themeFillShade="D9"/>
            <w:vAlign w:val="center"/>
          </w:tcPr>
          <w:p w14:paraId="6C1C2449" w14:textId="47B280B0" w:rsidR="00466AA8" w:rsidRPr="00F012BF" w:rsidRDefault="00B6298F" w:rsidP="00466AA8">
            <w:pPr>
              <w:rPr>
                <w:rFonts w:eastAsiaTheme="majorEastAsia" w:cstheme="minorHAnsi"/>
              </w:rPr>
            </w:pPr>
            <w:r>
              <w:rPr>
                <w:rFonts w:eastAsiaTheme="majorEastAsia" w:cstheme="minorHAnsi"/>
              </w:rPr>
              <w:t>Have a WhatsApp group for Axford</w:t>
            </w:r>
          </w:p>
        </w:tc>
      </w:tr>
    </w:tbl>
    <w:p w14:paraId="3AC0A0EB" w14:textId="18D8008B" w:rsidR="00197276" w:rsidRDefault="00197276">
      <w:pPr>
        <w:rPr>
          <w:rFonts w:eastAsiaTheme="majorEastAsia" w:cstheme="minorHAnsi"/>
          <w:color w:val="365F91" w:themeColor="accent1" w:themeShade="BF"/>
          <w:sz w:val="32"/>
          <w:szCs w:val="32"/>
        </w:rPr>
      </w:pPr>
    </w:p>
    <w:p w14:paraId="4CF1E3AB" w14:textId="054792A6" w:rsidR="00197276" w:rsidRDefault="00197276">
      <w:pPr>
        <w:rPr>
          <w:rFonts w:eastAsiaTheme="majorEastAsia" w:cstheme="minorHAnsi"/>
          <w:color w:val="365F91" w:themeColor="accent1" w:themeShade="BF"/>
          <w:sz w:val="32"/>
          <w:szCs w:val="32"/>
        </w:rPr>
      </w:pPr>
      <w:r>
        <w:rPr>
          <w:rFonts w:cstheme="minorHAnsi"/>
        </w:rPr>
        <w:br w:type="page"/>
      </w:r>
    </w:p>
    <w:p w14:paraId="4EA672CF" w14:textId="2B1F1FAC" w:rsidR="002525AC" w:rsidRPr="00D61046" w:rsidRDefault="00E3585B" w:rsidP="002525AC">
      <w:pPr>
        <w:pStyle w:val="Heading1"/>
        <w:rPr>
          <w:rFonts w:asciiTheme="minorHAnsi" w:hAnsiTheme="minorHAnsi" w:cstheme="minorHAnsi"/>
          <w:b/>
          <w:bCs/>
        </w:rPr>
      </w:pPr>
      <w:bookmarkStart w:id="19" w:name="_Toc151360435"/>
      <w:r w:rsidRPr="00D61046">
        <w:rPr>
          <w:rFonts w:asciiTheme="minorHAnsi" w:hAnsiTheme="minorHAnsi" w:cstheme="minorHAnsi"/>
          <w:b/>
          <w:bCs/>
        </w:rPr>
        <w:lastRenderedPageBreak/>
        <w:t>Annex</w:t>
      </w:r>
      <w:r w:rsidR="002525AC" w:rsidRPr="00D61046">
        <w:rPr>
          <w:rFonts w:asciiTheme="minorHAnsi" w:hAnsiTheme="minorHAnsi" w:cstheme="minorHAnsi"/>
          <w:b/>
          <w:bCs/>
        </w:rPr>
        <w:t xml:space="preserve"> </w:t>
      </w:r>
      <w:r w:rsidR="00197276" w:rsidRPr="00D61046">
        <w:rPr>
          <w:rFonts w:asciiTheme="minorHAnsi" w:hAnsiTheme="minorHAnsi" w:cstheme="minorHAnsi"/>
          <w:b/>
          <w:bCs/>
        </w:rPr>
        <w:t xml:space="preserve">C </w:t>
      </w:r>
      <w:r w:rsidR="002525AC" w:rsidRPr="00D61046">
        <w:rPr>
          <w:rFonts w:asciiTheme="minorHAnsi" w:hAnsiTheme="minorHAnsi" w:cstheme="minorHAnsi"/>
          <w:b/>
          <w:bCs/>
        </w:rPr>
        <w:t>– Community Emergency Committee first meeting agenda</w:t>
      </w:r>
      <w:bookmarkEnd w:id="19"/>
    </w:p>
    <w:p w14:paraId="6D2FC77F" w14:textId="77777777" w:rsidR="002525AC" w:rsidRPr="002525AC" w:rsidRDefault="002525AC" w:rsidP="002525AC">
      <w:pPr>
        <w:spacing w:before="120" w:after="0" w:line="240" w:lineRule="auto"/>
        <w:textAlignment w:val="baseline"/>
        <w:rPr>
          <w:rFonts w:ascii="Segoe UI" w:eastAsia="Times New Roman" w:hAnsi="Segoe UI" w:cs="Segoe UI"/>
          <w:b/>
          <w:bCs/>
          <w:sz w:val="14"/>
          <w:szCs w:val="14"/>
          <w:lang w:eastAsia="en-GB"/>
        </w:rPr>
      </w:pPr>
      <w:r w:rsidRPr="002525AC">
        <w:rPr>
          <w:rFonts w:ascii="Calibri" w:eastAsia="Times New Roman" w:hAnsi="Calibri" w:cs="Calibri"/>
          <w:b/>
          <w:bCs/>
          <w:lang w:val="en-US" w:eastAsia="en-GB"/>
        </w:rPr>
        <w:t>Date:  </w:t>
      </w:r>
      <w:r w:rsidRPr="002525AC">
        <w:rPr>
          <w:rFonts w:ascii="Calibri" w:eastAsia="Times New Roman" w:hAnsi="Calibri" w:cs="Calibri"/>
          <w:b/>
          <w:bCs/>
          <w:lang w:eastAsia="en-GB"/>
        </w:rPr>
        <w:t> </w:t>
      </w:r>
    </w:p>
    <w:p w14:paraId="5D0532D2" w14:textId="77777777" w:rsidR="002525AC" w:rsidRPr="002525AC" w:rsidRDefault="002525AC" w:rsidP="002525AC">
      <w:pPr>
        <w:spacing w:after="0" w:line="240" w:lineRule="auto"/>
        <w:textAlignment w:val="baseline"/>
        <w:rPr>
          <w:rFonts w:ascii="Segoe UI" w:eastAsia="Times New Roman" w:hAnsi="Segoe UI" w:cs="Segoe UI"/>
          <w:b/>
          <w:bCs/>
          <w:sz w:val="14"/>
          <w:szCs w:val="14"/>
          <w:lang w:eastAsia="en-GB"/>
        </w:rPr>
      </w:pPr>
      <w:r w:rsidRPr="002525AC">
        <w:rPr>
          <w:rFonts w:ascii="Calibri" w:eastAsia="Times New Roman" w:hAnsi="Calibri" w:cs="Calibri"/>
          <w:b/>
          <w:bCs/>
          <w:lang w:val="en-US" w:eastAsia="en-GB"/>
        </w:rPr>
        <w:t>Time:  </w:t>
      </w:r>
      <w:r w:rsidRPr="002525AC">
        <w:rPr>
          <w:rFonts w:ascii="Calibri" w:eastAsia="Times New Roman" w:hAnsi="Calibri" w:cs="Calibri"/>
          <w:b/>
          <w:bCs/>
          <w:lang w:eastAsia="en-GB"/>
        </w:rPr>
        <w:t> </w:t>
      </w:r>
    </w:p>
    <w:p w14:paraId="2B7B7A7B" w14:textId="77777777" w:rsidR="002525AC" w:rsidRPr="002525AC" w:rsidRDefault="002525AC" w:rsidP="002525AC">
      <w:pPr>
        <w:spacing w:after="0" w:line="240" w:lineRule="auto"/>
        <w:textAlignment w:val="baseline"/>
        <w:rPr>
          <w:rFonts w:ascii="Segoe UI" w:eastAsia="Times New Roman" w:hAnsi="Segoe UI" w:cs="Segoe UI"/>
          <w:b/>
          <w:bCs/>
          <w:sz w:val="14"/>
          <w:szCs w:val="14"/>
          <w:lang w:eastAsia="en-GB"/>
        </w:rPr>
      </w:pPr>
      <w:r w:rsidRPr="002525AC">
        <w:rPr>
          <w:rFonts w:ascii="Calibri" w:eastAsia="Times New Roman" w:hAnsi="Calibri" w:cs="Calibri"/>
          <w:b/>
          <w:bCs/>
          <w:lang w:val="en-US" w:eastAsia="en-GB"/>
        </w:rPr>
        <w:t>Location: </w:t>
      </w:r>
      <w:r w:rsidRPr="002525AC">
        <w:rPr>
          <w:rFonts w:ascii="Calibri" w:eastAsia="Times New Roman" w:hAnsi="Calibri" w:cs="Calibri"/>
          <w:b/>
          <w:bCs/>
          <w:lang w:eastAsia="en-GB"/>
        </w:rPr>
        <w:t> </w:t>
      </w:r>
    </w:p>
    <w:p w14:paraId="3B169282" w14:textId="77777777" w:rsidR="002525AC" w:rsidRPr="002525AC" w:rsidRDefault="002525AC" w:rsidP="002525AC">
      <w:pPr>
        <w:spacing w:after="120" w:line="240" w:lineRule="auto"/>
        <w:textAlignment w:val="baseline"/>
        <w:rPr>
          <w:rFonts w:ascii="Segoe UI" w:eastAsia="Times New Roman" w:hAnsi="Segoe UI" w:cs="Segoe UI"/>
          <w:b/>
          <w:bCs/>
          <w:sz w:val="14"/>
          <w:szCs w:val="14"/>
          <w:lang w:eastAsia="en-GB"/>
        </w:rPr>
      </w:pPr>
      <w:r w:rsidRPr="002525AC">
        <w:rPr>
          <w:rFonts w:ascii="Calibri" w:eastAsia="Times New Roman" w:hAnsi="Calibri" w:cs="Calibri"/>
          <w:b/>
          <w:bCs/>
          <w:lang w:val="en-US" w:eastAsia="en-GB"/>
        </w:rPr>
        <w:t>Attendees:  </w:t>
      </w:r>
      <w:r w:rsidRPr="002525AC">
        <w:rPr>
          <w:rFonts w:ascii="Calibri" w:eastAsia="Times New Roman" w:hAnsi="Calibri" w:cs="Calibri"/>
          <w:b/>
          <w:bCs/>
          <w:lang w:eastAsia="en-GB"/>
        </w:rPr>
        <w:t> </w:t>
      </w:r>
    </w:p>
    <w:p w14:paraId="6BFF4630" w14:textId="77777777" w:rsidR="002525AC" w:rsidRPr="00BB0A74" w:rsidRDefault="002525AC" w:rsidP="002525AC">
      <w:pPr>
        <w:spacing w:after="0" w:line="240" w:lineRule="auto"/>
        <w:textAlignment w:val="baseline"/>
        <w:rPr>
          <w:rFonts w:ascii="Segoe UI" w:eastAsia="Times New Roman" w:hAnsi="Segoe UI" w:cs="Segoe UI"/>
          <w:b/>
          <w:bCs/>
          <w:sz w:val="14"/>
          <w:szCs w:val="14"/>
          <w:lang w:eastAsia="en-GB"/>
        </w:rPr>
      </w:pPr>
      <w:r w:rsidRPr="00BB0A74">
        <w:rPr>
          <w:rFonts w:ascii="Calibri" w:eastAsia="Times New Roman" w:hAnsi="Calibri" w:cs="Calibri"/>
          <w:b/>
          <w:bCs/>
          <w:lang w:val="en-US" w:eastAsia="en-GB"/>
        </w:rPr>
        <w:t>1. What is the current situation?</w:t>
      </w:r>
      <w:r w:rsidRPr="00BB0A74">
        <w:rPr>
          <w:rFonts w:ascii="Calibri" w:eastAsia="Times New Roman" w:hAnsi="Calibri" w:cs="Calibri"/>
          <w:b/>
          <w:bCs/>
          <w:color w:val="850153"/>
          <w:lang w:eastAsia="en-GB"/>
        </w:rPr>
        <w:t> </w:t>
      </w:r>
      <w:r w:rsidRPr="00BB0A74">
        <w:rPr>
          <w:rFonts w:ascii="Calibri" w:eastAsia="Times New Roman" w:hAnsi="Calibri" w:cs="Calibri"/>
          <w:b/>
          <w:bCs/>
          <w:lang w:val="en-US" w:eastAsia="en-GB"/>
        </w:rPr>
        <w:t xml:space="preserve">Location of the emergency. Is it </w:t>
      </w:r>
      <w:proofErr w:type="gramStart"/>
      <w:r w:rsidRPr="00BB0A74">
        <w:rPr>
          <w:rFonts w:ascii="Calibri" w:eastAsia="Times New Roman" w:hAnsi="Calibri" w:cs="Calibri"/>
          <w:b/>
          <w:bCs/>
          <w:lang w:val="en-US" w:eastAsia="en-GB"/>
        </w:rPr>
        <w:t>near</w:t>
      </w:r>
      <w:proofErr w:type="gramEnd"/>
      <w:r w:rsidRPr="00BB0A74">
        <w:rPr>
          <w:rFonts w:ascii="Calibri" w:eastAsia="Times New Roman" w:hAnsi="Calibri" w:cs="Calibri"/>
          <w:b/>
          <w:bCs/>
          <w:lang w:val="en-US" w:eastAsia="en-GB"/>
        </w:rPr>
        <w:t>?</w:t>
      </w:r>
      <w:r w:rsidRPr="00BB0A74">
        <w:rPr>
          <w:rFonts w:ascii="Calibri" w:eastAsia="Times New Roman" w:hAnsi="Calibri" w:cs="Calibri"/>
          <w:b/>
          <w:bCs/>
          <w:lang w:eastAsia="en-GB"/>
        </w:rPr>
        <w:t> </w:t>
      </w:r>
    </w:p>
    <w:p w14:paraId="3B348BC9"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A school? </w:t>
      </w:r>
    </w:p>
    <w:p w14:paraId="69E36AAB"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A vulnerable area? </w:t>
      </w:r>
    </w:p>
    <w:p w14:paraId="54801B5B"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 xml:space="preserve">A main access </w:t>
      </w:r>
      <w:proofErr w:type="gramStart"/>
      <w:r w:rsidRPr="00BB0A74">
        <w:rPr>
          <w:rFonts w:ascii="Calibri" w:eastAsia="Times New Roman" w:hAnsi="Calibri" w:cs="Calibri"/>
          <w:color w:val="000000"/>
          <w:lang w:eastAsia="en-GB"/>
        </w:rPr>
        <w:t>route</w:t>
      </w:r>
      <w:proofErr w:type="gramEnd"/>
      <w:r w:rsidRPr="00BB0A74">
        <w:rPr>
          <w:rFonts w:ascii="Calibri" w:eastAsia="Times New Roman" w:hAnsi="Calibri" w:cs="Calibri"/>
          <w:color w:val="000000"/>
          <w:lang w:eastAsia="en-GB"/>
        </w:rPr>
        <w:t>? </w:t>
      </w:r>
    </w:p>
    <w:p w14:paraId="51A647DA"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Type of emergency:  </w:t>
      </w:r>
    </w:p>
    <w:p w14:paraId="731F4F35"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Is there a threat to life? </w:t>
      </w:r>
    </w:p>
    <w:p w14:paraId="132E9C5E"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Has electricity, gas or water been affected? </w:t>
      </w:r>
    </w:p>
    <w:p w14:paraId="7E317C37" w14:textId="77777777" w:rsidR="002525AC" w:rsidRPr="00BB0A74" w:rsidRDefault="002525AC" w:rsidP="002525AC">
      <w:pPr>
        <w:spacing w:before="120" w:after="0" w:line="240" w:lineRule="auto"/>
        <w:textAlignment w:val="baseline"/>
        <w:rPr>
          <w:rFonts w:ascii="Segoe UI" w:eastAsia="Times New Roman" w:hAnsi="Segoe UI" w:cs="Segoe UI"/>
          <w:b/>
          <w:bCs/>
          <w:sz w:val="14"/>
          <w:szCs w:val="14"/>
          <w:lang w:eastAsia="en-GB"/>
        </w:rPr>
      </w:pPr>
      <w:r w:rsidRPr="00BB0A74">
        <w:rPr>
          <w:rFonts w:ascii="Calibri" w:eastAsia="Times New Roman" w:hAnsi="Calibri" w:cs="Calibri"/>
          <w:b/>
          <w:bCs/>
          <w:lang w:val="en-US" w:eastAsia="en-GB"/>
        </w:rPr>
        <w:t>Are there any vulnerable people involved?</w:t>
      </w:r>
      <w:r w:rsidRPr="00BB0A74">
        <w:rPr>
          <w:rFonts w:ascii="Calibri" w:eastAsia="Times New Roman" w:hAnsi="Calibri" w:cs="Calibri"/>
          <w:b/>
          <w:bCs/>
          <w:lang w:eastAsia="en-GB"/>
        </w:rPr>
        <w:t> </w:t>
      </w:r>
    </w:p>
    <w:p w14:paraId="4B77416A"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Elderly </w:t>
      </w:r>
    </w:p>
    <w:p w14:paraId="5D2B93D2" w14:textId="77777777" w:rsidR="00DB1A9B" w:rsidRDefault="002525AC" w:rsidP="002525AC">
      <w:pPr>
        <w:spacing w:after="0" w:line="240" w:lineRule="auto"/>
        <w:textAlignment w:val="baseline"/>
        <w:rPr>
          <w:rFonts w:ascii="Calibri" w:eastAsia="Times New Roman" w:hAnsi="Calibri" w:cs="Calibri"/>
          <w:color w:val="000000"/>
          <w:lang w:eastAsia="en-GB"/>
        </w:rPr>
      </w:pPr>
      <w:r w:rsidRPr="00BB0A74">
        <w:rPr>
          <w:rFonts w:ascii="Calibri" w:eastAsia="Times New Roman" w:hAnsi="Calibri" w:cs="Calibri"/>
          <w:color w:val="000000"/>
          <w:lang w:eastAsia="en-GB"/>
        </w:rPr>
        <w:t>Families with children </w:t>
      </w:r>
    </w:p>
    <w:p w14:paraId="39156E07" w14:textId="19E32DFE" w:rsidR="002525AC" w:rsidRPr="00BB0A74" w:rsidRDefault="00E518D9" w:rsidP="002525AC">
      <w:pPr>
        <w:spacing w:after="0" w:line="240" w:lineRule="auto"/>
        <w:textAlignment w:val="baseline"/>
        <w:rPr>
          <w:rFonts w:ascii="Segoe UI" w:eastAsia="Times New Roman" w:hAnsi="Segoe UI" w:cs="Segoe UI"/>
          <w:color w:val="000000"/>
          <w:sz w:val="14"/>
          <w:szCs w:val="14"/>
          <w:lang w:eastAsia="en-GB"/>
        </w:rPr>
      </w:pPr>
      <w:r>
        <w:rPr>
          <w:rFonts w:ascii="Calibri" w:eastAsia="Times New Roman" w:hAnsi="Calibri" w:cs="Calibri"/>
          <w:color w:val="000000"/>
          <w:lang w:eastAsia="en-GB"/>
        </w:rPr>
        <w:t>Residents with specific medical conditions</w:t>
      </w:r>
      <w:r w:rsidR="002525AC" w:rsidRPr="00BB0A74">
        <w:rPr>
          <w:rFonts w:ascii="Calibri" w:eastAsia="Times New Roman" w:hAnsi="Calibri" w:cs="Calibri"/>
          <w:color w:val="000000"/>
          <w:lang w:eastAsia="en-GB"/>
        </w:rPr>
        <w:t> </w:t>
      </w:r>
    </w:p>
    <w:p w14:paraId="062AD950" w14:textId="77777777" w:rsidR="002525AC" w:rsidRPr="00BB0A74" w:rsidRDefault="002525AC" w:rsidP="002525AC">
      <w:pPr>
        <w:spacing w:before="120"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What resources do we need</w:t>
      </w:r>
      <w:r w:rsidRPr="00BB0A74">
        <w:rPr>
          <w:rFonts w:ascii="Calibri" w:eastAsia="Times New Roman" w:hAnsi="Calibri" w:cs="Calibri"/>
          <w:lang w:val="en-US" w:eastAsia="en-GB"/>
        </w:rPr>
        <w:t>? </w:t>
      </w:r>
      <w:r w:rsidRPr="00BB0A74">
        <w:rPr>
          <w:rFonts w:ascii="Calibri" w:eastAsia="Times New Roman" w:hAnsi="Calibri" w:cs="Calibri"/>
          <w:lang w:eastAsia="en-GB"/>
        </w:rPr>
        <w:t> </w:t>
      </w:r>
    </w:p>
    <w:p w14:paraId="34DF9294"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Food? </w:t>
      </w:r>
    </w:p>
    <w:p w14:paraId="0006FA4E"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Off-road vehicles? </w:t>
      </w:r>
    </w:p>
    <w:p w14:paraId="26BD4134"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r w:rsidRPr="00BB0A74">
        <w:rPr>
          <w:rFonts w:ascii="Calibri" w:eastAsia="Times New Roman" w:hAnsi="Calibri" w:cs="Calibri"/>
          <w:color w:val="000000"/>
          <w:lang w:eastAsia="en-GB"/>
        </w:rPr>
        <w:t>Blankets? </w:t>
      </w:r>
    </w:p>
    <w:p w14:paraId="457B2A94" w14:textId="77777777" w:rsidR="002525AC" w:rsidRDefault="002525AC" w:rsidP="002525AC">
      <w:pPr>
        <w:spacing w:after="0" w:line="240" w:lineRule="auto"/>
        <w:textAlignment w:val="baseline"/>
        <w:rPr>
          <w:rFonts w:ascii="Calibri" w:eastAsia="Times New Roman" w:hAnsi="Calibri" w:cs="Calibri"/>
          <w:color w:val="000000"/>
          <w:lang w:eastAsia="en-GB"/>
        </w:rPr>
      </w:pPr>
      <w:r w:rsidRPr="00BB0A74">
        <w:rPr>
          <w:rFonts w:ascii="Calibri" w:eastAsia="Times New Roman" w:hAnsi="Calibri" w:cs="Calibri"/>
          <w:color w:val="000000"/>
          <w:lang w:eastAsia="en-GB"/>
        </w:rPr>
        <w:t>Shelter? </w:t>
      </w:r>
    </w:p>
    <w:p w14:paraId="211D4A35" w14:textId="77777777" w:rsidR="002525AC" w:rsidRPr="00BB0A74" w:rsidRDefault="002525AC" w:rsidP="002525AC">
      <w:pPr>
        <w:spacing w:after="0" w:line="240" w:lineRule="auto"/>
        <w:textAlignment w:val="baseline"/>
        <w:rPr>
          <w:rFonts w:ascii="Segoe UI" w:eastAsia="Times New Roman" w:hAnsi="Segoe UI" w:cs="Segoe UI"/>
          <w:color w:val="000000"/>
          <w:sz w:val="14"/>
          <w:szCs w:val="14"/>
          <w:lang w:eastAsia="en-GB"/>
        </w:rPr>
      </w:pPr>
    </w:p>
    <w:p w14:paraId="1C0835B1" w14:textId="77777777" w:rsidR="006C1DF1" w:rsidRDefault="002525AC" w:rsidP="002525AC">
      <w:pPr>
        <w:spacing w:after="120" w:line="240" w:lineRule="auto"/>
        <w:textAlignment w:val="baseline"/>
        <w:rPr>
          <w:rFonts w:ascii="Calibri" w:eastAsia="Times New Roman" w:hAnsi="Calibri" w:cs="Calibri"/>
          <w:b/>
          <w:bCs/>
          <w:lang w:val="en-US" w:eastAsia="en-GB"/>
        </w:rPr>
      </w:pPr>
      <w:r w:rsidRPr="00BB0A74">
        <w:rPr>
          <w:rFonts w:ascii="Calibri" w:eastAsia="Times New Roman" w:hAnsi="Calibri" w:cs="Calibri"/>
          <w:b/>
          <w:bCs/>
          <w:lang w:val="en-US" w:eastAsia="en-GB"/>
        </w:rPr>
        <w:t>2. Establishing contact with the emergency services</w:t>
      </w:r>
    </w:p>
    <w:p w14:paraId="7BB48FF1" w14:textId="5EFC82D6" w:rsidR="002525AC" w:rsidRPr="00BB0A74" w:rsidRDefault="006C1DF1" w:rsidP="002525AC">
      <w:pPr>
        <w:spacing w:after="120" w:line="240" w:lineRule="auto"/>
        <w:textAlignment w:val="baseline"/>
        <w:rPr>
          <w:rFonts w:ascii="Segoe UI" w:eastAsia="Times New Roman" w:hAnsi="Segoe UI" w:cs="Segoe UI"/>
          <w:b/>
          <w:bCs/>
          <w:color w:val="850153"/>
          <w:sz w:val="14"/>
          <w:szCs w:val="14"/>
          <w:lang w:eastAsia="en-GB"/>
        </w:rPr>
      </w:pPr>
      <w:r>
        <w:rPr>
          <w:rFonts w:ascii="Calibri" w:eastAsia="Times New Roman" w:hAnsi="Calibri" w:cs="Calibri"/>
          <w:b/>
          <w:bCs/>
          <w:lang w:val="en-US" w:eastAsia="en-GB"/>
        </w:rPr>
        <w:t>3. Determine need for the Community Hub</w:t>
      </w:r>
      <w:r w:rsidR="002525AC" w:rsidRPr="00BB0A74">
        <w:rPr>
          <w:rFonts w:ascii="Calibri" w:eastAsia="Times New Roman" w:hAnsi="Calibri" w:cs="Calibri"/>
          <w:b/>
          <w:bCs/>
          <w:color w:val="850153"/>
          <w:lang w:eastAsia="en-GB"/>
        </w:rPr>
        <w:t> </w:t>
      </w:r>
    </w:p>
    <w:p w14:paraId="590315B2" w14:textId="27BE76CC" w:rsidR="002525AC" w:rsidRPr="00BB0A74" w:rsidRDefault="006C1DF1" w:rsidP="002525AC">
      <w:pPr>
        <w:spacing w:after="120" w:line="240" w:lineRule="auto"/>
        <w:textAlignment w:val="baseline"/>
        <w:rPr>
          <w:rFonts w:ascii="Segoe UI" w:eastAsia="Times New Roman" w:hAnsi="Segoe UI" w:cs="Segoe UI"/>
          <w:b/>
          <w:bCs/>
          <w:color w:val="850153"/>
          <w:sz w:val="14"/>
          <w:szCs w:val="14"/>
          <w:lang w:eastAsia="en-GB"/>
        </w:rPr>
      </w:pPr>
      <w:r>
        <w:rPr>
          <w:rFonts w:ascii="Calibri" w:eastAsia="Times New Roman" w:hAnsi="Calibri" w:cs="Calibri"/>
          <w:b/>
          <w:bCs/>
          <w:lang w:val="en-US" w:eastAsia="en-GB"/>
        </w:rPr>
        <w:t>4</w:t>
      </w:r>
      <w:r w:rsidR="002525AC" w:rsidRPr="00BB0A74">
        <w:rPr>
          <w:rFonts w:ascii="Calibri" w:eastAsia="Times New Roman" w:hAnsi="Calibri" w:cs="Calibri"/>
          <w:b/>
          <w:bCs/>
          <w:lang w:val="en-US" w:eastAsia="en-GB"/>
        </w:rPr>
        <w:t>. How can we support the emergency services?</w:t>
      </w:r>
      <w:r w:rsidR="002525AC" w:rsidRPr="00BB0A74">
        <w:rPr>
          <w:rFonts w:ascii="Calibri" w:eastAsia="Times New Roman" w:hAnsi="Calibri" w:cs="Calibri"/>
          <w:b/>
          <w:bCs/>
          <w:color w:val="850153"/>
          <w:lang w:eastAsia="en-GB"/>
        </w:rPr>
        <w:t> </w:t>
      </w:r>
    </w:p>
    <w:p w14:paraId="66644553" w14:textId="42BEF7C9" w:rsidR="002525AC" w:rsidRPr="00BB0A74" w:rsidRDefault="006C1DF1" w:rsidP="002525AC">
      <w:pPr>
        <w:spacing w:after="120" w:line="240" w:lineRule="auto"/>
        <w:textAlignment w:val="baseline"/>
        <w:rPr>
          <w:rFonts w:ascii="Segoe UI" w:eastAsia="Times New Roman" w:hAnsi="Segoe UI" w:cs="Segoe UI"/>
          <w:b/>
          <w:bCs/>
          <w:color w:val="850153"/>
          <w:sz w:val="14"/>
          <w:szCs w:val="14"/>
          <w:lang w:eastAsia="en-GB"/>
        </w:rPr>
      </w:pPr>
      <w:r>
        <w:rPr>
          <w:rFonts w:ascii="Calibri" w:eastAsia="Times New Roman" w:hAnsi="Calibri" w:cs="Calibri"/>
          <w:b/>
          <w:bCs/>
          <w:lang w:val="en-US" w:eastAsia="en-GB"/>
        </w:rPr>
        <w:t>5</w:t>
      </w:r>
      <w:r w:rsidR="002525AC" w:rsidRPr="00BB0A74">
        <w:rPr>
          <w:rFonts w:ascii="Calibri" w:eastAsia="Times New Roman" w:hAnsi="Calibri" w:cs="Calibri"/>
          <w:b/>
          <w:bCs/>
          <w:lang w:val="en-US" w:eastAsia="en-GB"/>
        </w:rPr>
        <w:t>. What actions can safely be taken?</w:t>
      </w:r>
      <w:r w:rsidR="002525AC" w:rsidRPr="00BB0A74">
        <w:rPr>
          <w:rFonts w:ascii="Calibri" w:eastAsia="Times New Roman" w:hAnsi="Calibri" w:cs="Calibri"/>
          <w:b/>
          <w:bCs/>
          <w:color w:val="850153"/>
          <w:lang w:eastAsia="en-GB"/>
        </w:rPr>
        <w:t> </w:t>
      </w:r>
    </w:p>
    <w:p w14:paraId="2FC45E11" w14:textId="0538AF61" w:rsidR="002525AC" w:rsidRPr="00BB0A74" w:rsidRDefault="006C1DF1" w:rsidP="002525AC">
      <w:pPr>
        <w:spacing w:after="120" w:line="240" w:lineRule="auto"/>
        <w:textAlignment w:val="baseline"/>
        <w:rPr>
          <w:rFonts w:ascii="Segoe UI" w:eastAsia="Times New Roman" w:hAnsi="Segoe UI" w:cs="Segoe UI"/>
          <w:b/>
          <w:bCs/>
          <w:color w:val="850153"/>
          <w:sz w:val="14"/>
          <w:szCs w:val="14"/>
          <w:lang w:eastAsia="en-GB"/>
        </w:rPr>
      </w:pPr>
      <w:r>
        <w:rPr>
          <w:rFonts w:ascii="Calibri" w:eastAsia="Times New Roman" w:hAnsi="Calibri" w:cs="Calibri"/>
          <w:b/>
          <w:bCs/>
          <w:lang w:val="en-US" w:eastAsia="en-GB"/>
        </w:rPr>
        <w:t>6</w:t>
      </w:r>
      <w:r w:rsidR="002525AC" w:rsidRPr="00BB0A74">
        <w:rPr>
          <w:rFonts w:ascii="Calibri" w:eastAsia="Times New Roman" w:hAnsi="Calibri" w:cs="Calibri"/>
          <w:b/>
          <w:bCs/>
          <w:lang w:val="en-US" w:eastAsia="en-GB"/>
        </w:rPr>
        <w:t>. Who is going to take the lead for the agreed actions?</w:t>
      </w:r>
      <w:r w:rsidR="002525AC" w:rsidRPr="00BB0A74">
        <w:rPr>
          <w:rFonts w:ascii="Calibri" w:eastAsia="Times New Roman" w:hAnsi="Calibri" w:cs="Calibri"/>
          <w:b/>
          <w:bCs/>
          <w:color w:val="850153"/>
          <w:lang w:eastAsia="en-GB"/>
        </w:rPr>
        <w:t> </w:t>
      </w:r>
    </w:p>
    <w:p w14:paraId="1B596EA5" w14:textId="001A0EA5" w:rsidR="002525AC" w:rsidRDefault="006C1DF1" w:rsidP="002525AC">
      <w:pPr>
        <w:spacing w:after="120" w:line="240" w:lineRule="auto"/>
        <w:textAlignment w:val="baseline"/>
        <w:rPr>
          <w:rFonts w:ascii="Calibri" w:eastAsia="Times New Roman" w:hAnsi="Calibri" w:cs="Calibri"/>
          <w:b/>
          <w:bCs/>
          <w:color w:val="850153"/>
          <w:lang w:eastAsia="en-GB"/>
        </w:rPr>
      </w:pPr>
      <w:r>
        <w:rPr>
          <w:rFonts w:ascii="Calibri" w:eastAsia="Times New Roman" w:hAnsi="Calibri" w:cs="Calibri"/>
          <w:b/>
          <w:bCs/>
          <w:lang w:val="en-US" w:eastAsia="en-GB"/>
        </w:rPr>
        <w:t>7</w:t>
      </w:r>
      <w:r w:rsidR="002525AC" w:rsidRPr="00BB0A74">
        <w:rPr>
          <w:rFonts w:ascii="Calibri" w:eastAsia="Times New Roman" w:hAnsi="Calibri" w:cs="Calibri"/>
          <w:b/>
          <w:bCs/>
          <w:lang w:val="en-US" w:eastAsia="en-GB"/>
        </w:rPr>
        <w:t>.</w:t>
      </w:r>
      <w:r w:rsidR="002525AC">
        <w:rPr>
          <w:rFonts w:ascii="Calibri" w:eastAsia="Times New Roman" w:hAnsi="Calibri" w:cs="Calibri"/>
          <w:b/>
          <w:bCs/>
          <w:lang w:val="en-US" w:eastAsia="en-GB"/>
        </w:rPr>
        <w:t xml:space="preserve"> </w:t>
      </w:r>
      <w:r w:rsidR="002525AC" w:rsidRPr="00BB0A74">
        <w:rPr>
          <w:rFonts w:ascii="Calibri" w:eastAsia="Times New Roman" w:hAnsi="Calibri" w:cs="Calibri"/>
          <w:b/>
          <w:bCs/>
          <w:lang w:val="en-US" w:eastAsia="en-GB"/>
        </w:rPr>
        <w:t xml:space="preserve"> Any other issues?</w:t>
      </w:r>
      <w:r w:rsidR="002525AC" w:rsidRPr="00BB0A74">
        <w:rPr>
          <w:rFonts w:ascii="Calibri" w:eastAsia="Times New Roman" w:hAnsi="Calibri" w:cs="Calibri"/>
          <w:b/>
          <w:bCs/>
          <w:color w:val="850153"/>
          <w:lang w:eastAsia="en-GB"/>
        </w:rPr>
        <w:t> </w:t>
      </w:r>
    </w:p>
    <w:p w14:paraId="50F679D2" w14:textId="45B1D3F2" w:rsidR="002525AC" w:rsidRDefault="006C1DF1" w:rsidP="002525AC">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8</w:t>
      </w:r>
      <w:r w:rsidR="002525AC" w:rsidRPr="00C5121F">
        <w:rPr>
          <w:rFonts w:ascii="Calibri" w:eastAsia="Times New Roman" w:hAnsi="Calibri" w:cs="Calibri"/>
          <w:b/>
          <w:bCs/>
          <w:lang w:eastAsia="en-GB"/>
        </w:rPr>
        <w:t xml:space="preserve">.  Set up review points, </w:t>
      </w:r>
      <w:proofErr w:type="gramStart"/>
      <w:r w:rsidR="002525AC" w:rsidRPr="00C5121F">
        <w:rPr>
          <w:rFonts w:ascii="Calibri" w:eastAsia="Times New Roman" w:hAnsi="Calibri" w:cs="Calibri"/>
          <w:b/>
          <w:bCs/>
          <w:lang w:eastAsia="en-GB"/>
        </w:rPr>
        <w:t>time</w:t>
      </w:r>
      <w:proofErr w:type="gramEnd"/>
      <w:r w:rsidR="002525AC" w:rsidRPr="00C5121F">
        <w:rPr>
          <w:rFonts w:ascii="Calibri" w:eastAsia="Times New Roman" w:hAnsi="Calibri" w:cs="Calibri"/>
          <w:b/>
          <w:bCs/>
          <w:lang w:eastAsia="en-GB"/>
        </w:rPr>
        <w:t xml:space="preserve"> and location to stay in constant touch</w:t>
      </w:r>
    </w:p>
    <w:p w14:paraId="25568204" w14:textId="0289B828" w:rsidR="002525AC" w:rsidRDefault="002525AC">
      <w:pPr>
        <w:rPr>
          <w:rFonts w:ascii="Calibri" w:eastAsia="Times New Roman" w:hAnsi="Calibri" w:cs="Calibri"/>
          <w:b/>
          <w:bCs/>
          <w:lang w:eastAsia="en-GB"/>
        </w:rPr>
      </w:pPr>
    </w:p>
    <w:p w14:paraId="193B1BB5" w14:textId="77777777" w:rsidR="002525AC" w:rsidRPr="00C5121F" w:rsidRDefault="002525AC" w:rsidP="002525AC">
      <w:pPr>
        <w:spacing w:after="0" w:line="240" w:lineRule="auto"/>
        <w:textAlignment w:val="baseline"/>
        <w:rPr>
          <w:rFonts w:ascii="Segoe UI" w:eastAsia="Times New Roman" w:hAnsi="Segoe UI" w:cs="Segoe UI"/>
          <w:b/>
          <w:bCs/>
          <w:sz w:val="14"/>
          <w:szCs w:val="14"/>
          <w:lang w:eastAsia="en-GB"/>
        </w:rPr>
      </w:pPr>
    </w:p>
    <w:p w14:paraId="534C2409" w14:textId="77777777" w:rsidR="00847E8D" w:rsidRDefault="00847E8D">
      <w:pPr>
        <w:rPr>
          <w:rStyle w:val="eop"/>
          <w:rFonts w:ascii="Arial" w:eastAsia="Times New Roman" w:hAnsi="Arial" w:cs="Arial"/>
          <w:sz w:val="24"/>
          <w:szCs w:val="24"/>
          <w:lang w:eastAsia="en-GB"/>
        </w:rPr>
      </w:pPr>
      <w:r>
        <w:rPr>
          <w:rStyle w:val="eop"/>
          <w:rFonts w:ascii="Arial" w:hAnsi="Arial" w:cs="Arial"/>
        </w:rPr>
        <w:br w:type="page"/>
      </w:r>
    </w:p>
    <w:p w14:paraId="0D34F849" w14:textId="77777777" w:rsidR="001E37D9" w:rsidRDefault="001E37D9" w:rsidP="006A6F9C">
      <w:pPr>
        <w:pStyle w:val="Heading1"/>
        <w:rPr>
          <w:rFonts w:asciiTheme="minorHAnsi" w:eastAsia="Times New Roman" w:hAnsiTheme="minorHAnsi" w:cstheme="minorHAnsi"/>
          <w:lang w:val="en-US" w:eastAsia="en-GB"/>
        </w:rPr>
        <w:sectPr w:rsidR="001E37D9" w:rsidSect="00356518">
          <w:headerReference w:type="default" r:id="rId11"/>
          <w:footerReference w:type="default" r:id="rId12"/>
          <w:pgSz w:w="11906" w:h="16838" w:code="9"/>
          <w:pgMar w:top="1440" w:right="1440" w:bottom="1440" w:left="1440" w:header="709" w:footer="709" w:gutter="0"/>
          <w:cols w:space="708"/>
          <w:docGrid w:linePitch="360"/>
        </w:sectPr>
      </w:pPr>
    </w:p>
    <w:p w14:paraId="04EE25ED" w14:textId="6657CED9" w:rsidR="00947E8B" w:rsidRPr="00D61046" w:rsidRDefault="00E3585B" w:rsidP="002525AC">
      <w:pPr>
        <w:pStyle w:val="Heading1"/>
        <w:rPr>
          <w:rFonts w:asciiTheme="minorHAnsi" w:eastAsia="Times New Roman" w:hAnsiTheme="minorHAnsi" w:cstheme="minorHAnsi"/>
          <w:b/>
          <w:bCs/>
          <w:lang w:eastAsia="en-GB"/>
        </w:rPr>
      </w:pPr>
      <w:bookmarkStart w:id="20" w:name="_Toc151360436"/>
      <w:r w:rsidRPr="00D61046">
        <w:rPr>
          <w:rFonts w:asciiTheme="minorHAnsi" w:eastAsia="Times New Roman" w:hAnsiTheme="minorHAnsi" w:cstheme="minorHAnsi"/>
          <w:b/>
          <w:bCs/>
          <w:lang w:val="en-US" w:eastAsia="en-GB"/>
        </w:rPr>
        <w:lastRenderedPageBreak/>
        <w:t>Annex</w:t>
      </w:r>
      <w:r w:rsidR="006A6F9C" w:rsidRPr="00D61046">
        <w:rPr>
          <w:rFonts w:asciiTheme="minorHAnsi" w:eastAsia="Times New Roman" w:hAnsiTheme="minorHAnsi" w:cstheme="minorHAnsi"/>
          <w:b/>
          <w:bCs/>
          <w:lang w:val="en-US" w:eastAsia="en-GB"/>
        </w:rPr>
        <w:t xml:space="preserve"> </w:t>
      </w:r>
      <w:r w:rsidR="00197276" w:rsidRPr="00D61046">
        <w:rPr>
          <w:rFonts w:asciiTheme="minorHAnsi" w:eastAsia="Times New Roman" w:hAnsiTheme="minorHAnsi" w:cstheme="minorHAnsi"/>
          <w:b/>
          <w:bCs/>
          <w:lang w:val="en-US" w:eastAsia="en-GB"/>
        </w:rPr>
        <w:t xml:space="preserve">D </w:t>
      </w:r>
      <w:r w:rsidR="006A6F9C" w:rsidRPr="00D61046">
        <w:rPr>
          <w:rFonts w:asciiTheme="minorHAnsi" w:eastAsia="Times New Roman" w:hAnsiTheme="minorHAnsi" w:cstheme="minorHAnsi"/>
          <w:b/>
          <w:bCs/>
          <w:lang w:val="en-US" w:eastAsia="en-GB"/>
        </w:rPr>
        <w:t xml:space="preserve">- </w:t>
      </w:r>
      <w:r w:rsidR="00947E8B" w:rsidRPr="00D61046">
        <w:rPr>
          <w:rFonts w:asciiTheme="minorHAnsi" w:eastAsia="Times New Roman" w:hAnsiTheme="minorHAnsi" w:cstheme="minorHAnsi"/>
          <w:b/>
          <w:bCs/>
          <w:lang w:val="en-US" w:eastAsia="en-GB"/>
        </w:rPr>
        <w:t>Local risk assessment</w:t>
      </w:r>
      <w:bookmarkEnd w:id="20"/>
      <w:r w:rsidR="00947E8B" w:rsidRPr="00D61046">
        <w:rPr>
          <w:rFonts w:asciiTheme="minorHAnsi" w:eastAsia="Times New Roman" w:hAnsiTheme="minorHAnsi" w:cstheme="minorHAnsi"/>
          <w:b/>
          <w:bCs/>
          <w:lang w:val="en-US" w:eastAsia="en-GB"/>
        </w:rPr>
        <w:t> </w:t>
      </w:r>
      <w:r w:rsidR="00947E8B" w:rsidRPr="00D61046">
        <w:rPr>
          <w:rFonts w:asciiTheme="minorHAnsi" w:eastAsia="Times New Roman" w:hAnsiTheme="minorHAnsi" w:cstheme="minorHAnsi"/>
          <w:b/>
          <w:bCs/>
          <w:lang w:eastAsia="en-GB"/>
        </w:rPr>
        <w:t> </w:t>
      </w:r>
    </w:p>
    <w:p w14:paraId="3F319850" w14:textId="77777777" w:rsidR="00947E8B" w:rsidRPr="00BB0A74" w:rsidRDefault="00947E8B" w:rsidP="00947E8B">
      <w:pPr>
        <w:spacing w:after="0" w:line="240" w:lineRule="auto"/>
        <w:textAlignment w:val="baseline"/>
        <w:rPr>
          <w:rFonts w:ascii="Segoe UI" w:eastAsia="Times New Roman" w:hAnsi="Segoe UI" w:cs="Segoe UI"/>
          <w:color w:val="850153"/>
          <w:sz w:val="14"/>
          <w:szCs w:val="14"/>
          <w:lang w:eastAsia="en-G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3402"/>
        <w:gridCol w:w="8788"/>
      </w:tblGrid>
      <w:tr w:rsidR="00947E8B" w:rsidRPr="00BB0A74" w14:paraId="383B84A3" w14:textId="77777777" w:rsidTr="009F10FC">
        <w:trPr>
          <w:trHeight w:val="399"/>
          <w:tblHeader/>
        </w:trPr>
        <w:tc>
          <w:tcPr>
            <w:tcW w:w="2547" w:type="dxa"/>
            <w:shd w:val="clear" w:color="auto" w:fill="8DB3E2" w:themeFill="text2" w:themeFillTint="66"/>
            <w:hideMark/>
          </w:tcPr>
          <w:p w14:paraId="6CAD1D23" w14:textId="77777777" w:rsidR="00947E8B" w:rsidRPr="002525AC" w:rsidRDefault="00947E8B" w:rsidP="00947E8B">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2525AC">
              <w:rPr>
                <w:rFonts w:ascii="Calibri" w:eastAsia="Times New Roman" w:hAnsi="Calibri" w:cs="Calibri"/>
                <w:b/>
                <w:bCs/>
                <w:color w:val="000000"/>
                <w:lang w:val="en-US" w:eastAsia="en-GB"/>
              </w:rPr>
              <w:t>Risks</w:t>
            </w:r>
          </w:p>
        </w:tc>
        <w:tc>
          <w:tcPr>
            <w:tcW w:w="3402" w:type="dxa"/>
            <w:shd w:val="clear" w:color="auto" w:fill="8DB3E2" w:themeFill="text2" w:themeFillTint="66"/>
            <w:hideMark/>
          </w:tcPr>
          <w:p w14:paraId="4843AD05" w14:textId="77777777" w:rsidR="00947E8B" w:rsidRPr="002525AC" w:rsidRDefault="00947E8B" w:rsidP="00947E8B">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2525AC">
              <w:rPr>
                <w:rFonts w:ascii="Calibri" w:eastAsia="Times New Roman" w:hAnsi="Calibri" w:cs="Calibri"/>
                <w:b/>
                <w:bCs/>
                <w:color w:val="000000"/>
                <w:lang w:val="en-US" w:eastAsia="en-GB"/>
              </w:rPr>
              <w:t>Impact on community</w:t>
            </w:r>
          </w:p>
        </w:tc>
        <w:tc>
          <w:tcPr>
            <w:tcW w:w="8788" w:type="dxa"/>
            <w:shd w:val="clear" w:color="auto" w:fill="8DB3E2" w:themeFill="text2" w:themeFillTint="66"/>
            <w:hideMark/>
          </w:tcPr>
          <w:p w14:paraId="67516278" w14:textId="77777777" w:rsidR="00947E8B" w:rsidRPr="002525AC" w:rsidRDefault="00947E8B" w:rsidP="00947E8B">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2525AC">
              <w:rPr>
                <w:rFonts w:ascii="Calibri" w:eastAsia="Times New Roman" w:hAnsi="Calibri" w:cs="Calibri"/>
                <w:b/>
                <w:bCs/>
                <w:color w:val="000000"/>
                <w:lang w:val="en-US" w:eastAsia="en-GB"/>
              </w:rPr>
              <w:t>What can the Community Emergency Group do to prepare?</w:t>
            </w:r>
          </w:p>
        </w:tc>
      </w:tr>
      <w:tr w:rsidR="00947E8B" w:rsidRPr="00BB0A74" w14:paraId="254DB06B" w14:textId="77777777" w:rsidTr="00C8032A">
        <w:trPr>
          <w:trHeight w:val="1114"/>
        </w:trPr>
        <w:tc>
          <w:tcPr>
            <w:tcW w:w="2547" w:type="dxa"/>
            <w:shd w:val="clear" w:color="auto" w:fill="auto"/>
            <w:hideMark/>
          </w:tcPr>
          <w:p w14:paraId="5E5C4265"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Telecoms failure</w:t>
            </w:r>
          </w:p>
        </w:tc>
        <w:tc>
          <w:tcPr>
            <w:tcW w:w="3402" w:type="dxa"/>
            <w:shd w:val="clear" w:color="auto" w:fill="auto"/>
            <w:hideMark/>
          </w:tcPr>
          <w:p w14:paraId="146C0D16" w14:textId="022DA5B6"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Inability to</w:t>
            </w:r>
            <w:r>
              <w:rPr>
                <w:rFonts w:ascii="Calibri" w:eastAsia="Times New Roman" w:hAnsi="Calibri" w:cs="Calibri"/>
                <w:color w:val="000000"/>
                <w:lang w:eastAsia="en-GB"/>
              </w:rPr>
              <w:t xml:space="preserve"> </w:t>
            </w:r>
            <w:r w:rsidRPr="00BB0A74">
              <w:rPr>
                <w:rFonts w:ascii="Calibri" w:eastAsia="Times New Roman" w:hAnsi="Calibri" w:cs="Calibri"/>
                <w:color w:val="000000"/>
                <w:lang w:eastAsia="en-GB"/>
              </w:rPr>
              <w:t>make/receive calls</w:t>
            </w:r>
          </w:p>
        </w:tc>
        <w:tc>
          <w:tcPr>
            <w:tcW w:w="8788" w:type="dxa"/>
            <w:shd w:val="clear" w:color="auto" w:fill="auto"/>
            <w:hideMark/>
          </w:tcPr>
          <w:p w14:paraId="103ECA27" w14:textId="52F8814B"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proofErr w:type="gramStart"/>
            <w:r w:rsidRPr="00BB0A74">
              <w:rPr>
                <w:rFonts w:ascii="Calibri" w:eastAsia="Times New Roman" w:hAnsi="Calibri" w:cs="Calibri"/>
                <w:color w:val="000000"/>
                <w:lang w:eastAsia="en-GB"/>
              </w:rPr>
              <w:t>Two way</w:t>
            </w:r>
            <w:proofErr w:type="gramEnd"/>
            <w:r w:rsidRPr="00BB0A74">
              <w:rPr>
                <w:rFonts w:ascii="Calibri" w:eastAsia="Times New Roman" w:hAnsi="Calibri" w:cs="Calibri"/>
                <w:color w:val="000000"/>
                <w:lang w:eastAsia="en-GB"/>
              </w:rPr>
              <w:t xml:space="preserve"> radio handsets are accessible with members of the team and at the village hall </w:t>
            </w:r>
            <w:r w:rsidRPr="00BB0A74">
              <w:rPr>
                <w:rFonts w:ascii="Calibri" w:eastAsia="Times New Roman" w:hAnsi="Calibri" w:cs="Calibri"/>
                <w:b/>
                <w:bCs/>
                <w:color w:val="000000"/>
                <w:lang w:eastAsia="en-GB"/>
              </w:rPr>
              <w:t>– spare batteries in PC office.</w:t>
            </w:r>
          </w:p>
          <w:p w14:paraId="07B5994B" w14:textId="21195FDF"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List of available</w:t>
            </w:r>
            <w:r>
              <w:rPr>
                <w:rFonts w:ascii="Calibri" w:eastAsia="Times New Roman" w:hAnsi="Calibri" w:cs="Calibri"/>
                <w:color w:val="000000"/>
                <w:lang w:eastAsia="en-GB"/>
              </w:rPr>
              <w:t xml:space="preserve"> drivers</w:t>
            </w:r>
            <w:r w:rsidR="00E34CB1">
              <w:rPr>
                <w:rFonts w:ascii="Calibri" w:eastAsia="Times New Roman" w:hAnsi="Calibri" w:cs="Calibri"/>
                <w:color w:val="000000"/>
                <w:lang w:eastAsia="en-GB"/>
              </w:rPr>
              <w:t xml:space="preserve"> in resources section</w:t>
            </w:r>
          </w:p>
          <w:p w14:paraId="2BDBA60D" w14:textId="77777777" w:rsidR="00413CA2" w:rsidRDefault="00E34CB1" w:rsidP="002525AC">
            <w:pPr>
              <w:spacing w:after="0" w:line="240" w:lineRule="auto"/>
              <w:textAlignment w:val="baseline"/>
              <w:rPr>
                <w:rFonts w:ascii="Calibri" w:eastAsia="Times New Roman" w:hAnsi="Calibri" w:cs="Calibri"/>
                <w:color w:val="000000"/>
                <w:lang w:eastAsia="en-GB"/>
              </w:rPr>
            </w:pPr>
            <w:r w:rsidRPr="00E34CB1">
              <w:rPr>
                <w:rFonts w:ascii="Calibri" w:eastAsia="Times New Roman" w:hAnsi="Calibri" w:cs="Calibri"/>
                <w:color w:val="000000"/>
                <w:lang w:eastAsia="en-GB"/>
              </w:rPr>
              <w:t xml:space="preserve">Street Wardens have some understanding of local needs within their </w:t>
            </w:r>
            <w:proofErr w:type="gramStart"/>
            <w:r w:rsidRPr="00E34CB1">
              <w:rPr>
                <w:rFonts w:ascii="Calibri" w:eastAsia="Times New Roman" w:hAnsi="Calibri" w:cs="Calibri"/>
                <w:color w:val="000000"/>
                <w:lang w:eastAsia="en-GB"/>
              </w:rPr>
              <w:t>area</w:t>
            </w:r>
            <w:proofErr w:type="gramEnd"/>
          </w:p>
          <w:p w14:paraId="0EBA8A06" w14:textId="78993DA7" w:rsidR="00947E8B" w:rsidRPr="00BB0A74" w:rsidRDefault="00413CA2" w:rsidP="002525AC">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 xml:space="preserve">Other technology including </w:t>
            </w:r>
            <w:r w:rsidR="003A65AD">
              <w:rPr>
                <w:rFonts w:ascii="Calibri" w:eastAsia="Times New Roman" w:hAnsi="Calibri" w:cs="Calibri"/>
                <w:color w:val="000000"/>
                <w:lang w:eastAsia="en-GB"/>
              </w:rPr>
              <w:t>WhatsApp groups</w:t>
            </w:r>
            <w:r w:rsidR="00E34CB1" w:rsidRPr="00E34CB1">
              <w:rPr>
                <w:rFonts w:ascii="Calibri" w:eastAsia="Times New Roman" w:hAnsi="Calibri" w:cs="Calibri"/>
                <w:color w:val="000000"/>
                <w:lang w:eastAsia="en-GB"/>
              </w:rPr>
              <w:t xml:space="preserve"> </w:t>
            </w:r>
          </w:p>
        </w:tc>
      </w:tr>
      <w:tr w:rsidR="00947E8B" w:rsidRPr="00BB0A74" w14:paraId="7E5DE2D3" w14:textId="77777777" w:rsidTr="00E01031">
        <w:trPr>
          <w:trHeight w:val="1421"/>
        </w:trPr>
        <w:tc>
          <w:tcPr>
            <w:tcW w:w="2547" w:type="dxa"/>
            <w:shd w:val="clear" w:color="auto" w:fill="auto"/>
            <w:hideMark/>
          </w:tcPr>
          <w:p w14:paraId="3075C11A" w14:textId="2C3AD77D"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 xml:space="preserve">Electricity supplies </w:t>
            </w:r>
            <w:r w:rsidR="00E01031">
              <w:rPr>
                <w:rFonts w:ascii="Calibri" w:eastAsia="Times New Roman" w:hAnsi="Calibri" w:cs="Calibri"/>
                <w:color w:val="000000"/>
                <w:lang w:val="en-US" w:eastAsia="en-GB"/>
              </w:rPr>
              <w:t>f</w:t>
            </w:r>
            <w:r w:rsidR="00E01031" w:rsidRPr="00BB0A74">
              <w:rPr>
                <w:rFonts w:ascii="Calibri" w:eastAsia="Times New Roman" w:hAnsi="Calibri" w:cs="Calibri"/>
                <w:color w:val="000000"/>
                <w:lang w:val="en-US" w:eastAsia="en-GB"/>
              </w:rPr>
              <w:t>ailure</w:t>
            </w:r>
          </w:p>
        </w:tc>
        <w:tc>
          <w:tcPr>
            <w:tcW w:w="3402" w:type="dxa"/>
            <w:shd w:val="clear" w:color="auto" w:fill="auto"/>
            <w:hideMark/>
          </w:tcPr>
          <w:p w14:paraId="307DE02F" w14:textId="092CD333"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 xml:space="preserve">Heating </w:t>
            </w:r>
            <w:r w:rsidR="00E73930">
              <w:rPr>
                <w:rFonts w:ascii="Calibri" w:eastAsia="Times New Roman" w:hAnsi="Calibri" w:cs="Calibri"/>
                <w:color w:val="000000"/>
                <w:lang w:eastAsia="en-GB"/>
              </w:rPr>
              <w:t>and</w:t>
            </w:r>
            <w:r w:rsidRPr="00BB0A74">
              <w:rPr>
                <w:rFonts w:ascii="Calibri" w:eastAsia="Times New Roman" w:hAnsi="Calibri" w:cs="Calibri"/>
                <w:color w:val="000000"/>
                <w:lang w:eastAsia="en-GB"/>
              </w:rPr>
              <w:t xml:space="preserve"> </w:t>
            </w:r>
            <w:r w:rsidR="00E01031">
              <w:rPr>
                <w:rFonts w:ascii="Calibri" w:eastAsia="Times New Roman" w:hAnsi="Calibri" w:cs="Calibri"/>
                <w:color w:val="000000"/>
                <w:lang w:eastAsia="en-GB"/>
              </w:rPr>
              <w:t>c</w:t>
            </w:r>
            <w:r w:rsidR="00E01031" w:rsidRPr="00BB0A74">
              <w:rPr>
                <w:rFonts w:ascii="Calibri" w:eastAsia="Times New Roman" w:hAnsi="Calibri" w:cs="Calibri"/>
                <w:color w:val="000000"/>
                <w:lang w:eastAsia="en-GB"/>
              </w:rPr>
              <w:t xml:space="preserve">ooking </w:t>
            </w:r>
            <w:r w:rsidRPr="00BB0A74">
              <w:rPr>
                <w:rFonts w:ascii="Calibri" w:eastAsia="Times New Roman" w:hAnsi="Calibri" w:cs="Calibri"/>
                <w:color w:val="000000"/>
                <w:lang w:eastAsia="en-GB"/>
              </w:rPr>
              <w:t xml:space="preserve">facilities are not </w:t>
            </w:r>
            <w:proofErr w:type="gramStart"/>
            <w:r w:rsidRPr="00BB0A74">
              <w:rPr>
                <w:rFonts w:ascii="Calibri" w:eastAsia="Times New Roman" w:hAnsi="Calibri" w:cs="Calibri"/>
                <w:color w:val="000000"/>
                <w:lang w:eastAsia="en-GB"/>
              </w:rPr>
              <w:t>functional</w:t>
            </w:r>
            <w:proofErr w:type="gramEnd"/>
          </w:p>
          <w:p w14:paraId="680E2777" w14:textId="77777777"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Electric land line telephone failure</w:t>
            </w:r>
          </w:p>
        </w:tc>
        <w:tc>
          <w:tcPr>
            <w:tcW w:w="8788" w:type="dxa"/>
            <w:shd w:val="clear" w:color="auto" w:fill="auto"/>
            <w:hideMark/>
          </w:tcPr>
          <w:p w14:paraId="020CE982" w14:textId="619878BB"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 xml:space="preserve">Generators are installed at Ramsbury Memorial Hall </w:t>
            </w:r>
            <w:r w:rsidR="00E518D9">
              <w:rPr>
                <w:rFonts w:ascii="Calibri" w:eastAsia="Times New Roman" w:hAnsi="Calibri" w:cs="Calibri"/>
                <w:color w:val="000000"/>
                <w:lang w:eastAsia="en-GB"/>
              </w:rPr>
              <w:t>and</w:t>
            </w:r>
            <w:r w:rsidRPr="00BB0A74">
              <w:rPr>
                <w:rFonts w:ascii="Calibri" w:eastAsia="Times New Roman" w:hAnsi="Calibri" w:cs="Calibri"/>
                <w:color w:val="000000"/>
                <w:lang w:eastAsia="en-GB"/>
              </w:rPr>
              <w:t xml:space="preserve"> Axford Village Hall.</w:t>
            </w:r>
          </w:p>
          <w:p w14:paraId="440DB230" w14:textId="7B5606AE" w:rsidR="00E34CB1" w:rsidRDefault="00E34CB1" w:rsidP="00947E8B">
            <w:pPr>
              <w:spacing w:after="0" w:line="240" w:lineRule="auto"/>
              <w:textAlignment w:val="baseline"/>
              <w:rPr>
                <w:rFonts w:ascii="Calibri" w:eastAsia="Times New Roman" w:hAnsi="Calibri" w:cs="Calibri"/>
                <w:color w:val="000000"/>
                <w:lang w:eastAsia="en-GB"/>
              </w:rPr>
            </w:pPr>
            <w:r w:rsidRPr="00E34CB1">
              <w:rPr>
                <w:rFonts w:ascii="Calibri" w:eastAsia="Times New Roman" w:hAnsi="Calibri" w:cs="Calibri"/>
                <w:color w:val="000000"/>
                <w:lang w:eastAsia="en-GB"/>
              </w:rPr>
              <w:t xml:space="preserve">Street Wardens have some understanding of local needs within their </w:t>
            </w:r>
            <w:proofErr w:type="gramStart"/>
            <w:r w:rsidRPr="00E34CB1">
              <w:rPr>
                <w:rFonts w:ascii="Calibri" w:eastAsia="Times New Roman" w:hAnsi="Calibri" w:cs="Calibri"/>
                <w:color w:val="000000"/>
                <w:lang w:eastAsia="en-GB"/>
              </w:rPr>
              <w:t>area</w:t>
            </w:r>
            <w:proofErr w:type="gramEnd"/>
            <w:r w:rsidRPr="00E34CB1">
              <w:rPr>
                <w:rFonts w:ascii="Calibri" w:eastAsia="Times New Roman" w:hAnsi="Calibri" w:cs="Calibri"/>
                <w:color w:val="000000"/>
                <w:lang w:eastAsia="en-GB"/>
              </w:rPr>
              <w:t xml:space="preserve"> </w:t>
            </w:r>
          </w:p>
          <w:p w14:paraId="3902447D" w14:textId="0A61155A" w:rsidR="00947E8B" w:rsidRDefault="00947E8B" w:rsidP="00947E8B">
            <w:pPr>
              <w:spacing w:after="0" w:line="240" w:lineRule="auto"/>
              <w:textAlignment w:val="baseline"/>
              <w:rPr>
                <w:rFonts w:ascii="Calibri" w:eastAsia="Times New Roman" w:hAnsi="Calibri" w:cs="Calibri"/>
                <w:color w:val="000000"/>
                <w:lang w:eastAsia="en-GB"/>
              </w:rPr>
            </w:pPr>
            <w:r w:rsidRPr="00BB0A74">
              <w:rPr>
                <w:rFonts w:ascii="Calibri" w:eastAsia="Times New Roman" w:hAnsi="Calibri" w:cs="Calibri"/>
                <w:color w:val="000000"/>
                <w:lang w:eastAsia="en-GB"/>
              </w:rPr>
              <w:t>Home emergency planning advice through local publications e.g. The Diary, PC Newsletter - advice to keep torches candles to hand.</w:t>
            </w:r>
          </w:p>
          <w:p w14:paraId="497CDF1C" w14:textId="67CBB290" w:rsidR="00203B92" w:rsidRPr="00203B92" w:rsidRDefault="00203B92" w:rsidP="00947E8B">
            <w:pPr>
              <w:spacing w:after="0" w:line="240" w:lineRule="auto"/>
              <w:textAlignment w:val="baseline"/>
              <w:rPr>
                <w:rFonts w:eastAsia="Times New Roman" w:cstheme="minorHAnsi"/>
                <w:color w:val="000000"/>
                <w:lang w:eastAsia="en-GB"/>
              </w:rPr>
            </w:pPr>
            <w:r w:rsidRPr="00203B92">
              <w:rPr>
                <w:rFonts w:eastAsia="Times New Roman" w:cstheme="minorHAnsi"/>
                <w:color w:val="000000"/>
                <w:lang w:eastAsia="en-GB"/>
              </w:rPr>
              <w:t xml:space="preserve">Warm bank within the British Legion Poppies café </w:t>
            </w:r>
          </w:p>
          <w:p w14:paraId="4CAF5BB4" w14:textId="5C79BAF8" w:rsidR="00947E8B" w:rsidRPr="00BB0A74" w:rsidRDefault="00947E8B" w:rsidP="00947E8B">
            <w:pPr>
              <w:spacing w:after="0" w:line="240" w:lineRule="auto"/>
              <w:textAlignment w:val="baseline"/>
              <w:rPr>
                <w:rFonts w:ascii="Times New Roman" w:eastAsia="Times New Roman" w:hAnsi="Times New Roman" w:cs="Times New Roman"/>
                <w:color w:val="000000"/>
                <w:sz w:val="24"/>
                <w:szCs w:val="24"/>
                <w:lang w:eastAsia="en-GB"/>
              </w:rPr>
            </w:pPr>
            <w:r w:rsidRPr="00BB0A74">
              <w:rPr>
                <w:rFonts w:ascii="Calibri" w:eastAsia="Times New Roman" w:hAnsi="Calibri" w:cs="Calibri"/>
                <w:color w:val="000000"/>
                <w:lang w:eastAsia="en-GB"/>
              </w:rPr>
              <w:t>List of establishments with food supplies – local shop and local pubs</w:t>
            </w:r>
          </w:p>
        </w:tc>
      </w:tr>
      <w:tr w:rsidR="00947E8B" w:rsidRPr="00BB0A74" w14:paraId="581DC5FF" w14:textId="77777777" w:rsidTr="001E37D9">
        <w:trPr>
          <w:trHeight w:val="311"/>
        </w:trPr>
        <w:tc>
          <w:tcPr>
            <w:tcW w:w="2547" w:type="dxa"/>
            <w:shd w:val="clear" w:color="auto" w:fill="auto"/>
            <w:hideMark/>
          </w:tcPr>
          <w:p w14:paraId="72D3C211"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Severe snow fall</w:t>
            </w:r>
          </w:p>
        </w:tc>
        <w:tc>
          <w:tcPr>
            <w:tcW w:w="3402" w:type="dxa"/>
            <w:shd w:val="clear" w:color="auto" w:fill="auto"/>
            <w:hideMark/>
          </w:tcPr>
          <w:p w14:paraId="40C90B79"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Village roads and surrounding roads become </w:t>
            </w:r>
            <w:proofErr w:type="gramStart"/>
            <w:r w:rsidRPr="00BB0A74">
              <w:rPr>
                <w:rFonts w:ascii="Calibri" w:eastAsia="Times New Roman" w:hAnsi="Calibri" w:cs="Calibri"/>
                <w:lang w:val="en-US" w:eastAsia="en-GB"/>
              </w:rPr>
              <w:t>impassable</w:t>
            </w:r>
            <w:proofErr w:type="gramEnd"/>
          </w:p>
          <w:p w14:paraId="7BCA0030"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Food stocks will </w:t>
            </w:r>
            <w:proofErr w:type="gramStart"/>
            <w:r w:rsidRPr="00BB0A74">
              <w:rPr>
                <w:rFonts w:ascii="Calibri" w:eastAsia="Times New Roman" w:hAnsi="Calibri" w:cs="Calibri"/>
                <w:lang w:val="en-US" w:eastAsia="en-GB"/>
              </w:rPr>
              <w:t>deplete</w:t>
            </w:r>
            <w:proofErr w:type="gramEnd"/>
          </w:p>
          <w:p w14:paraId="0F762C79"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Urgent medical services may be </w:t>
            </w:r>
            <w:proofErr w:type="gramStart"/>
            <w:r w:rsidRPr="00BB0A74">
              <w:rPr>
                <w:rFonts w:ascii="Calibri" w:eastAsia="Times New Roman" w:hAnsi="Calibri" w:cs="Calibri"/>
                <w:lang w:val="en-US" w:eastAsia="en-GB"/>
              </w:rPr>
              <w:t>impeded</w:t>
            </w:r>
            <w:proofErr w:type="gramEnd"/>
          </w:p>
          <w:p w14:paraId="4394DB53"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Potential loss of power and communications (see above)</w:t>
            </w:r>
          </w:p>
          <w:p w14:paraId="40AECFED"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p>
        </w:tc>
        <w:tc>
          <w:tcPr>
            <w:tcW w:w="8788" w:type="dxa"/>
            <w:shd w:val="clear" w:color="auto" w:fill="auto"/>
            <w:hideMark/>
          </w:tcPr>
          <w:p w14:paraId="07544A5E" w14:textId="77777777" w:rsidR="00CD3410" w:rsidRDefault="00CD3410" w:rsidP="00947E8B">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Early warning and communication with EA warnings</w:t>
            </w:r>
          </w:p>
          <w:p w14:paraId="4F72AAD4" w14:textId="77777777" w:rsidR="00603BE7" w:rsidRDefault="00603BE7" w:rsidP="00603BE7">
            <w:pPr>
              <w:spacing w:after="0" w:line="240" w:lineRule="auto"/>
              <w:textAlignment w:val="baseline"/>
              <w:rPr>
                <w:rFonts w:ascii="Calibri" w:eastAsia="Times New Roman" w:hAnsi="Calibri" w:cs="Calibri"/>
                <w:color w:val="000000"/>
                <w:lang w:eastAsia="en-GB"/>
              </w:rPr>
            </w:pPr>
            <w:r w:rsidRPr="00E34CB1">
              <w:rPr>
                <w:rFonts w:ascii="Calibri" w:eastAsia="Times New Roman" w:hAnsi="Calibri" w:cs="Calibri"/>
                <w:color w:val="000000"/>
                <w:lang w:eastAsia="en-GB"/>
              </w:rPr>
              <w:t xml:space="preserve">Street Wardens have some understanding of local needs within their </w:t>
            </w:r>
            <w:proofErr w:type="gramStart"/>
            <w:r w:rsidRPr="00E34CB1">
              <w:rPr>
                <w:rFonts w:ascii="Calibri" w:eastAsia="Times New Roman" w:hAnsi="Calibri" w:cs="Calibri"/>
                <w:color w:val="000000"/>
                <w:lang w:eastAsia="en-GB"/>
              </w:rPr>
              <w:t>area</w:t>
            </w:r>
            <w:proofErr w:type="gramEnd"/>
            <w:r w:rsidRPr="00E34CB1">
              <w:rPr>
                <w:rFonts w:ascii="Calibri" w:eastAsia="Times New Roman" w:hAnsi="Calibri" w:cs="Calibri"/>
                <w:color w:val="000000"/>
                <w:lang w:eastAsia="en-GB"/>
              </w:rPr>
              <w:t xml:space="preserve"> </w:t>
            </w:r>
          </w:p>
          <w:p w14:paraId="718A6588"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List of 4x4 drivers / vehicles suitable for winter conditions</w:t>
            </w:r>
          </w:p>
          <w:p w14:paraId="65660006"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List of local pubs and shop</w:t>
            </w:r>
          </w:p>
          <w:p w14:paraId="151BDC7F"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List of medical persons in the community</w:t>
            </w:r>
          </w:p>
          <w:p w14:paraId="68E6A058"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List of places for evacuation</w:t>
            </w:r>
          </w:p>
          <w:p w14:paraId="72A23040" w14:textId="70512528"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First aid kit, emergency supplies at hall</w:t>
            </w:r>
          </w:p>
          <w:p w14:paraId="5321F0C0"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Preparation for power and telecom failure also relevant</w:t>
            </w:r>
          </w:p>
        </w:tc>
      </w:tr>
      <w:tr w:rsidR="00947E8B" w:rsidRPr="00BB0A74" w14:paraId="68300A37" w14:textId="77777777" w:rsidTr="001E37D9">
        <w:trPr>
          <w:trHeight w:val="311"/>
        </w:trPr>
        <w:tc>
          <w:tcPr>
            <w:tcW w:w="2547" w:type="dxa"/>
            <w:shd w:val="clear" w:color="auto" w:fill="auto"/>
            <w:hideMark/>
          </w:tcPr>
          <w:p w14:paraId="0941B616"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Road Traffic Accident</w:t>
            </w:r>
            <w:r w:rsidRPr="00BB0A74">
              <w:rPr>
                <w:rFonts w:ascii="Calibri" w:eastAsia="Times New Roman" w:hAnsi="Calibri" w:cs="Calibri"/>
                <w:lang w:eastAsia="en-GB"/>
              </w:rPr>
              <w:t> </w:t>
            </w:r>
          </w:p>
        </w:tc>
        <w:tc>
          <w:tcPr>
            <w:tcW w:w="3402" w:type="dxa"/>
            <w:shd w:val="clear" w:color="auto" w:fill="auto"/>
            <w:hideMark/>
          </w:tcPr>
          <w:p w14:paraId="38F3136E"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Depends both on location and type of </w:t>
            </w:r>
            <w:proofErr w:type="gramStart"/>
            <w:r w:rsidRPr="00BB0A74">
              <w:rPr>
                <w:rFonts w:ascii="Calibri" w:eastAsia="Times New Roman" w:hAnsi="Calibri" w:cs="Calibri"/>
                <w:lang w:val="en-US" w:eastAsia="en-GB"/>
              </w:rPr>
              <w:t>vehicle</w:t>
            </w:r>
            <w:proofErr w:type="gramEnd"/>
            <w:r w:rsidRPr="00BB0A74">
              <w:rPr>
                <w:rFonts w:ascii="Calibri" w:eastAsia="Times New Roman" w:hAnsi="Calibri" w:cs="Calibri"/>
                <w:lang w:eastAsia="en-GB"/>
              </w:rPr>
              <w:t> </w:t>
            </w:r>
          </w:p>
          <w:p w14:paraId="603D2798"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Injury to persons</w:t>
            </w:r>
            <w:r w:rsidRPr="00BB0A74">
              <w:rPr>
                <w:rFonts w:ascii="Calibri" w:eastAsia="Times New Roman" w:hAnsi="Calibri" w:cs="Calibri"/>
                <w:lang w:eastAsia="en-GB"/>
              </w:rPr>
              <w:t> </w:t>
            </w:r>
          </w:p>
          <w:p w14:paraId="2524DABF"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Blocked roads making access difficult for emergency services to get to scene</w:t>
            </w:r>
            <w:r w:rsidRPr="00BB0A74">
              <w:rPr>
                <w:rFonts w:ascii="Calibri" w:eastAsia="Times New Roman" w:hAnsi="Calibri" w:cs="Calibri"/>
                <w:lang w:eastAsia="en-GB"/>
              </w:rPr>
              <w:t> </w:t>
            </w:r>
          </w:p>
        </w:tc>
        <w:tc>
          <w:tcPr>
            <w:tcW w:w="8788" w:type="dxa"/>
            <w:shd w:val="clear" w:color="auto" w:fill="auto"/>
            <w:hideMark/>
          </w:tcPr>
          <w:p w14:paraId="11E893C7" w14:textId="77777777" w:rsidR="00947E8B" w:rsidRDefault="00947E8B" w:rsidP="00947E8B">
            <w:pPr>
              <w:spacing w:after="0" w:line="240" w:lineRule="auto"/>
              <w:textAlignment w:val="baseline"/>
              <w:rPr>
                <w:rFonts w:ascii="Calibri" w:eastAsia="Times New Roman" w:hAnsi="Calibri" w:cs="Calibri"/>
                <w:lang w:eastAsia="en-GB"/>
              </w:rPr>
            </w:pPr>
            <w:r w:rsidRPr="00BB0A74">
              <w:rPr>
                <w:rFonts w:ascii="Calibri" w:eastAsia="Times New Roman" w:hAnsi="Calibri" w:cs="Calibri"/>
                <w:color w:val="000000"/>
                <w:lang w:val="en-US" w:eastAsia="en-GB"/>
              </w:rPr>
              <w:t>Any member of the team could be first on the scene.</w:t>
            </w:r>
            <w:r w:rsidRPr="00BB0A74">
              <w:rPr>
                <w:rFonts w:ascii="Calibri" w:eastAsia="Times New Roman" w:hAnsi="Calibri" w:cs="Calibri"/>
                <w:lang w:eastAsia="en-GB"/>
              </w:rPr>
              <w:t> </w:t>
            </w:r>
          </w:p>
          <w:p w14:paraId="3A1B57A3" w14:textId="77777777" w:rsidR="00947E8B" w:rsidRDefault="00947E8B" w:rsidP="00947E8B">
            <w:pPr>
              <w:spacing w:after="0" w:line="240" w:lineRule="auto"/>
              <w:textAlignment w:val="baseline"/>
              <w:rPr>
                <w:rFonts w:ascii="Calibri" w:eastAsia="Times New Roman" w:hAnsi="Calibri" w:cs="Calibri"/>
                <w:lang w:eastAsia="en-GB"/>
              </w:rPr>
            </w:pPr>
            <w:r w:rsidRPr="00BB0A74">
              <w:rPr>
                <w:rFonts w:ascii="Calibri" w:eastAsia="Times New Roman" w:hAnsi="Calibri" w:cs="Calibri"/>
                <w:color w:val="000000"/>
                <w:lang w:val="en-US" w:eastAsia="en-GB"/>
              </w:rPr>
              <w:t>We are all aware of –</w:t>
            </w:r>
            <w:r w:rsidRPr="00BB0A74">
              <w:rPr>
                <w:rFonts w:ascii="Calibri" w:eastAsia="Times New Roman" w:hAnsi="Calibri" w:cs="Calibri"/>
                <w:lang w:eastAsia="en-GB"/>
              </w:rPr>
              <w:t> </w:t>
            </w:r>
          </w:p>
          <w:p w14:paraId="35C51C8E"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C  casualties</w:t>
            </w:r>
            <w:proofErr w:type="gramEnd"/>
            <w:r w:rsidRPr="002B2A55">
              <w:rPr>
                <w:rFonts w:ascii="Calibri" w:eastAsia="Times New Roman" w:hAnsi="Calibri" w:cs="Calibri"/>
                <w:b/>
                <w:lang w:eastAsia="en-GB"/>
              </w:rPr>
              <w:t> </w:t>
            </w:r>
          </w:p>
          <w:p w14:paraId="65E543FB"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H  hazards</w:t>
            </w:r>
            <w:proofErr w:type="gramEnd"/>
            <w:r w:rsidRPr="002B2A55">
              <w:rPr>
                <w:rFonts w:ascii="Calibri" w:eastAsia="Times New Roman" w:hAnsi="Calibri" w:cs="Calibri"/>
                <w:b/>
                <w:lang w:eastAsia="en-GB"/>
              </w:rPr>
              <w:t> </w:t>
            </w:r>
          </w:p>
          <w:p w14:paraId="276DF091"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A  access</w:t>
            </w:r>
            <w:proofErr w:type="gramEnd"/>
            <w:r w:rsidRPr="002B2A55">
              <w:rPr>
                <w:rFonts w:ascii="Calibri" w:eastAsia="Times New Roman" w:hAnsi="Calibri" w:cs="Calibri"/>
                <w:b/>
                <w:lang w:eastAsia="en-GB"/>
              </w:rPr>
              <w:t> </w:t>
            </w:r>
          </w:p>
          <w:p w14:paraId="3FB2B23C"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L  location</w:t>
            </w:r>
            <w:proofErr w:type="gramEnd"/>
            <w:r w:rsidRPr="002B2A55">
              <w:rPr>
                <w:rFonts w:ascii="Calibri" w:eastAsia="Times New Roman" w:hAnsi="Calibri" w:cs="Calibri"/>
                <w:b/>
                <w:lang w:eastAsia="en-GB"/>
              </w:rPr>
              <w:t> </w:t>
            </w:r>
          </w:p>
          <w:p w14:paraId="456C6D2E"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E  emergency</w:t>
            </w:r>
            <w:proofErr w:type="gramEnd"/>
            <w:r w:rsidRPr="002B2A55">
              <w:rPr>
                <w:rFonts w:ascii="Calibri" w:eastAsia="Times New Roman" w:hAnsi="Calibri" w:cs="Calibri"/>
                <w:b/>
                <w:color w:val="000000"/>
                <w:lang w:val="en-US" w:eastAsia="en-GB"/>
              </w:rPr>
              <w:t xml:space="preserve"> services</w:t>
            </w:r>
            <w:r w:rsidRPr="002B2A55">
              <w:rPr>
                <w:rFonts w:ascii="Calibri" w:eastAsia="Times New Roman" w:hAnsi="Calibri" w:cs="Calibri"/>
                <w:b/>
                <w:lang w:eastAsia="en-GB"/>
              </w:rPr>
              <w:t> </w:t>
            </w:r>
          </w:p>
          <w:p w14:paraId="6BA55F31" w14:textId="77777777" w:rsidR="00947E8B" w:rsidRPr="002B2A55" w:rsidRDefault="00947E8B" w:rsidP="00947E8B">
            <w:pPr>
              <w:spacing w:after="0" w:line="240" w:lineRule="auto"/>
              <w:ind w:left="720"/>
              <w:textAlignment w:val="baseline"/>
              <w:rPr>
                <w:rFonts w:ascii="Times New Roman" w:eastAsia="Times New Roman" w:hAnsi="Times New Roman" w:cs="Times New Roman"/>
                <w:b/>
                <w:sz w:val="24"/>
                <w:szCs w:val="24"/>
                <w:lang w:eastAsia="en-GB"/>
              </w:rPr>
            </w:pPr>
            <w:proofErr w:type="gramStart"/>
            <w:r w:rsidRPr="002B2A55">
              <w:rPr>
                <w:rFonts w:ascii="Calibri" w:eastAsia="Times New Roman" w:hAnsi="Calibri" w:cs="Calibri"/>
                <w:b/>
                <w:color w:val="000000"/>
                <w:lang w:val="en-US" w:eastAsia="en-GB"/>
              </w:rPr>
              <w:t>T  type</w:t>
            </w:r>
            <w:proofErr w:type="gramEnd"/>
            <w:r w:rsidRPr="002B2A55">
              <w:rPr>
                <w:rFonts w:ascii="Calibri" w:eastAsia="Times New Roman" w:hAnsi="Calibri" w:cs="Calibri"/>
                <w:b/>
                <w:lang w:eastAsia="en-GB"/>
              </w:rPr>
              <w:t> </w:t>
            </w:r>
          </w:p>
          <w:p w14:paraId="4241C0B4" w14:textId="77777777" w:rsidR="00947E8B" w:rsidRDefault="00947E8B" w:rsidP="00947E8B">
            <w:pPr>
              <w:spacing w:after="0" w:line="240" w:lineRule="auto"/>
              <w:ind w:left="720"/>
              <w:textAlignment w:val="baseline"/>
              <w:rPr>
                <w:rFonts w:ascii="Calibri" w:eastAsia="Times New Roman" w:hAnsi="Calibri" w:cs="Calibri"/>
                <w:b/>
                <w:lang w:eastAsia="en-GB"/>
              </w:rPr>
            </w:pPr>
            <w:proofErr w:type="gramStart"/>
            <w:r w:rsidRPr="002B2A55">
              <w:rPr>
                <w:rFonts w:ascii="Calibri" w:eastAsia="Times New Roman" w:hAnsi="Calibri" w:cs="Calibri"/>
                <w:b/>
                <w:color w:val="000000"/>
                <w:lang w:val="en-US" w:eastAsia="en-GB"/>
              </w:rPr>
              <w:t>S  safety</w:t>
            </w:r>
            <w:proofErr w:type="gramEnd"/>
            <w:r w:rsidRPr="002B2A55">
              <w:rPr>
                <w:rFonts w:ascii="Calibri" w:eastAsia="Times New Roman" w:hAnsi="Calibri" w:cs="Calibri"/>
                <w:b/>
                <w:lang w:eastAsia="en-GB"/>
              </w:rPr>
              <w:t> </w:t>
            </w:r>
          </w:p>
          <w:p w14:paraId="1CC0539A"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lastRenderedPageBreak/>
              <w:t>We have contacts in the community of first aiders, fire fighters, location of fire extinguishers etc.</w:t>
            </w:r>
            <w:r w:rsidRPr="00BB0A74">
              <w:rPr>
                <w:rFonts w:ascii="Calibri" w:eastAsia="Times New Roman" w:hAnsi="Calibri" w:cs="Calibri"/>
                <w:lang w:eastAsia="en-GB"/>
              </w:rPr>
              <w:t> </w:t>
            </w:r>
          </w:p>
          <w:p w14:paraId="1953F6BE" w14:textId="740B7221"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 xml:space="preserve">List of local skills and resources and availability of </w:t>
            </w:r>
            <w:r w:rsidR="00E01031" w:rsidRPr="00BB0A74">
              <w:rPr>
                <w:rFonts w:ascii="Calibri" w:eastAsia="Times New Roman" w:hAnsi="Calibri" w:cs="Calibri"/>
                <w:lang w:val="en-US" w:eastAsia="en-GB"/>
              </w:rPr>
              <w:t>two-way</w:t>
            </w:r>
            <w:r w:rsidRPr="00BB0A74">
              <w:rPr>
                <w:rFonts w:ascii="Calibri" w:eastAsia="Times New Roman" w:hAnsi="Calibri" w:cs="Calibri"/>
                <w:lang w:val="en-US" w:eastAsia="en-GB"/>
              </w:rPr>
              <w:t xml:space="preserve"> radios for communication</w:t>
            </w:r>
            <w:r w:rsidRPr="00BB0A74">
              <w:rPr>
                <w:rFonts w:ascii="Calibri" w:eastAsia="Times New Roman" w:hAnsi="Calibri" w:cs="Calibri"/>
                <w:color w:val="FF0000"/>
                <w:lang w:val="en-US" w:eastAsia="en-GB"/>
              </w:rPr>
              <w:t>.</w:t>
            </w:r>
            <w:r w:rsidRPr="00BB0A74">
              <w:rPr>
                <w:rFonts w:ascii="Calibri" w:eastAsia="Times New Roman" w:hAnsi="Calibri" w:cs="Calibri"/>
                <w:lang w:eastAsia="en-GB"/>
              </w:rPr>
              <w:t> </w:t>
            </w:r>
          </w:p>
          <w:p w14:paraId="452D888D" w14:textId="77777777" w:rsidR="00947E8B" w:rsidRDefault="00947E8B" w:rsidP="00947E8B">
            <w:pPr>
              <w:spacing w:after="0" w:line="240" w:lineRule="auto"/>
              <w:textAlignment w:val="baseline"/>
              <w:rPr>
                <w:rFonts w:ascii="Calibri" w:eastAsia="Times New Roman" w:hAnsi="Calibri" w:cs="Calibri"/>
                <w:lang w:eastAsia="en-GB"/>
              </w:rPr>
            </w:pPr>
            <w:r w:rsidRPr="00BB0A74">
              <w:rPr>
                <w:rFonts w:ascii="Calibri" w:eastAsia="Times New Roman" w:hAnsi="Calibri" w:cs="Calibri"/>
                <w:lang w:val="en-US" w:eastAsia="en-GB"/>
              </w:rPr>
              <w:t xml:space="preserve">Loud hailer for conveying messages to the </w:t>
            </w:r>
            <w:proofErr w:type="gramStart"/>
            <w:r w:rsidRPr="00BB0A74">
              <w:rPr>
                <w:rFonts w:ascii="Calibri" w:eastAsia="Times New Roman" w:hAnsi="Calibri" w:cs="Calibri"/>
                <w:lang w:val="en-US" w:eastAsia="en-GB"/>
              </w:rPr>
              <w:t>public</w:t>
            </w:r>
            <w:proofErr w:type="gramEnd"/>
            <w:r w:rsidRPr="00BB0A74">
              <w:rPr>
                <w:rFonts w:ascii="Calibri" w:eastAsia="Times New Roman" w:hAnsi="Calibri" w:cs="Calibri"/>
                <w:lang w:eastAsia="en-GB"/>
              </w:rPr>
              <w:t> </w:t>
            </w:r>
          </w:p>
          <w:p w14:paraId="7EDC6588"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p>
        </w:tc>
      </w:tr>
      <w:tr w:rsidR="00947E8B" w:rsidRPr="00BB0A74" w14:paraId="4809DC9C" w14:textId="77777777" w:rsidTr="001E37D9">
        <w:trPr>
          <w:trHeight w:val="311"/>
        </w:trPr>
        <w:tc>
          <w:tcPr>
            <w:tcW w:w="2547" w:type="dxa"/>
            <w:shd w:val="clear" w:color="auto" w:fill="auto"/>
            <w:hideMark/>
          </w:tcPr>
          <w:p w14:paraId="50E8E179"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lastRenderedPageBreak/>
              <w:t>Road traffic accident/Incident on B4192 / M4 </w:t>
            </w:r>
            <w:r w:rsidRPr="00BB0A74">
              <w:rPr>
                <w:rFonts w:ascii="Calibri" w:eastAsia="Times New Roman" w:hAnsi="Calibri" w:cs="Calibri"/>
                <w:lang w:eastAsia="en-GB"/>
              </w:rPr>
              <w:t> </w:t>
            </w:r>
          </w:p>
        </w:tc>
        <w:tc>
          <w:tcPr>
            <w:tcW w:w="3402" w:type="dxa"/>
            <w:shd w:val="clear" w:color="auto" w:fill="auto"/>
            <w:hideMark/>
          </w:tcPr>
          <w:p w14:paraId="657E5AEE" w14:textId="77777777" w:rsidR="00947E8B" w:rsidRDefault="00947E8B" w:rsidP="00947E8B">
            <w:pPr>
              <w:spacing w:after="0" w:line="240" w:lineRule="auto"/>
              <w:textAlignment w:val="baseline"/>
              <w:rPr>
                <w:rFonts w:ascii="Calibri" w:eastAsia="Times New Roman" w:hAnsi="Calibri" w:cs="Calibri"/>
                <w:lang w:eastAsia="en-GB"/>
              </w:rPr>
            </w:pPr>
            <w:r w:rsidRPr="00BB0A74">
              <w:rPr>
                <w:rFonts w:ascii="Calibri" w:eastAsia="Times New Roman" w:hAnsi="Calibri" w:cs="Calibri"/>
                <w:lang w:val="en-US" w:eastAsia="en-GB"/>
              </w:rPr>
              <w:t>Increased traffic through village roads with a potential problem of grid lock through village</w:t>
            </w:r>
            <w:r w:rsidRPr="00BB0A74">
              <w:rPr>
                <w:rFonts w:ascii="Calibri" w:eastAsia="Times New Roman" w:hAnsi="Calibri" w:cs="Calibri"/>
                <w:lang w:eastAsia="en-GB"/>
              </w:rPr>
              <w:t> </w:t>
            </w:r>
          </w:p>
          <w:p w14:paraId="3B735146"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p>
        </w:tc>
        <w:tc>
          <w:tcPr>
            <w:tcW w:w="8788" w:type="dxa"/>
            <w:shd w:val="clear" w:color="auto" w:fill="auto"/>
            <w:hideMark/>
          </w:tcPr>
          <w:p w14:paraId="29D8F0F9"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Volunteers prepared to help the </w:t>
            </w:r>
            <w:proofErr w:type="gramStart"/>
            <w:r w:rsidRPr="00BB0A74">
              <w:rPr>
                <w:rFonts w:ascii="Calibri" w:eastAsia="Times New Roman" w:hAnsi="Calibri" w:cs="Calibri"/>
                <w:color w:val="000000"/>
                <w:lang w:val="en-US" w:eastAsia="en-GB"/>
              </w:rPr>
              <w:t>police,</w:t>
            </w:r>
            <w:proofErr w:type="gramEnd"/>
            <w:r w:rsidRPr="00BB0A74">
              <w:rPr>
                <w:rFonts w:ascii="Calibri" w:eastAsia="Times New Roman" w:hAnsi="Calibri" w:cs="Calibri"/>
                <w:color w:val="000000"/>
                <w:lang w:val="en-US" w:eastAsia="en-GB"/>
              </w:rPr>
              <w:t xml:space="preserve"> emergency services.</w:t>
            </w:r>
            <w:r w:rsidRPr="00BB0A74">
              <w:rPr>
                <w:rFonts w:ascii="Calibri" w:eastAsia="Times New Roman" w:hAnsi="Calibri" w:cs="Calibri"/>
                <w:lang w:eastAsia="en-GB"/>
              </w:rPr>
              <w:t> </w:t>
            </w:r>
          </w:p>
          <w:p w14:paraId="02A13C1B" w14:textId="4506ACA3" w:rsidR="00947E8B" w:rsidRPr="00E34CB1" w:rsidRDefault="00E01031" w:rsidP="00947E8B">
            <w:pPr>
              <w:spacing w:after="0" w:line="240" w:lineRule="auto"/>
              <w:textAlignment w:val="baseline"/>
              <w:rPr>
                <w:rFonts w:ascii="Times New Roman" w:eastAsia="Times New Roman" w:hAnsi="Times New Roman" w:cs="Times New Roman"/>
                <w:sz w:val="24"/>
                <w:szCs w:val="24"/>
                <w:lang w:eastAsia="en-GB"/>
              </w:rPr>
            </w:pPr>
            <w:r w:rsidRPr="00E34CB1">
              <w:rPr>
                <w:rFonts w:ascii="Calibri" w:eastAsia="Times New Roman" w:hAnsi="Calibri" w:cs="Calibri"/>
                <w:lang w:val="en-US" w:eastAsia="en-GB"/>
              </w:rPr>
              <w:t>Two-way</w:t>
            </w:r>
            <w:r w:rsidR="00947E8B" w:rsidRPr="00E34CB1">
              <w:rPr>
                <w:rFonts w:ascii="Calibri" w:eastAsia="Times New Roman" w:hAnsi="Calibri" w:cs="Calibri"/>
                <w:lang w:val="en-US" w:eastAsia="en-GB"/>
              </w:rPr>
              <w:t xml:space="preserve"> radio communication </w:t>
            </w:r>
            <w:proofErr w:type="gramStart"/>
            <w:r w:rsidR="00947E8B" w:rsidRPr="00E34CB1">
              <w:rPr>
                <w:rFonts w:ascii="Calibri" w:eastAsia="Times New Roman" w:hAnsi="Calibri" w:cs="Calibri"/>
                <w:lang w:val="en-US" w:eastAsia="en-GB"/>
              </w:rPr>
              <w:t>are</w:t>
            </w:r>
            <w:proofErr w:type="gramEnd"/>
            <w:r w:rsidR="00947E8B" w:rsidRPr="00E34CB1">
              <w:rPr>
                <w:rFonts w:ascii="Calibri" w:eastAsia="Times New Roman" w:hAnsi="Calibri" w:cs="Calibri"/>
                <w:lang w:val="en-US" w:eastAsia="en-GB"/>
              </w:rPr>
              <w:t xml:space="preserve"> available in each village </w:t>
            </w:r>
          </w:p>
          <w:p w14:paraId="7E8B7B65"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High visibility vests are available in the emergency bag in PC office.</w:t>
            </w:r>
            <w:r w:rsidRPr="00BB0A74">
              <w:rPr>
                <w:rFonts w:ascii="Calibri" w:eastAsia="Times New Roman" w:hAnsi="Calibri" w:cs="Calibri"/>
                <w:lang w:eastAsia="en-GB"/>
              </w:rPr>
              <w:t> </w:t>
            </w:r>
          </w:p>
        </w:tc>
      </w:tr>
      <w:tr w:rsidR="00947E8B" w:rsidRPr="00BB0A74" w14:paraId="23AE66DA" w14:textId="77777777" w:rsidTr="001E37D9">
        <w:trPr>
          <w:trHeight w:val="311"/>
        </w:trPr>
        <w:tc>
          <w:tcPr>
            <w:tcW w:w="2547" w:type="dxa"/>
            <w:shd w:val="clear" w:color="auto" w:fill="auto"/>
            <w:hideMark/>
          </w:tcPr>
          <w:p w14:paraId="3D613473"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Aviation incident</w:t>
            </w:r>
            <w:r w:rsidRPr="00BB0A74">
              <w:rPr>
                <w:rFonts w:ascii="Calibri" w:eastAsia="Times New Roman" w:hAnsi="Calibri" w:cs="Calibri"/>
                <w:lang w:eastAsia="en-GB"/>
              </w:rPr>
              <w:t> </w:t>
            </w:r>
          </w:p>
        </w:tc>
        <w:tc>
          <w:tcPr>
            <w:tcW w:w="3402" w:type="dxa"/>
            <w:shd w:val="clear" w:color="auto" w:fill="auto"/>
            <w:hideMark/>
          </w:tcPr>
          <w:p w14:paraId="5525E935" w14:textId="77777777" w:rsidR="00947E8B" w:rsidRDefault="00947E8B" w:rsidP="00947E8B">
            <w:pPr>
              <w:spacing w:after="0" w:line="240" w:lineRule="auto"/>
              <w:textAlignment w:val="baseline"/>
              <w:rPr>
                <w:rFonts w:ascii="Calibri" w:eastAsia="Times New Roman" w:hAnsi="Calibri" w:cs="Calibri"/>
                <w:lang w:eastAsia="en-GB"/>
              </w:rPr>
            </w:pPr>
            <w:r w:rsidRPr="00BB0A74">
              <w:rPr>
                <w:rFonts w:ascii="Calibri" w:eastAsia="Times New Roman" w:hAnsi="Calibri" w:cs="Calibri"/>
                <w:lang w:val="en-US" w:eastAsia="en-GB"/>
              </w:rPr>
              <w:t xml:space="preserve">Possible human scale of such an event extends from a single micro light pilot, up to several hundred passengers and crew of an international transport aircraft, plus many village residents caught up in the </w:t>
            </w:r>
            <w:proofErr w:type="gramStart"/>
            <w:r w:rsidRPr="00BB0A74">
              <w:rPr>
                <w:rFonts w:ascii="Calibri" w:eastAsia="Times New Roman" w:hAnsi="Calibri" w:cs="Calibri"/>
                <w:lang w:val="en-US" w:eastAsia="en-GB"/>
              </w:rPr>
              <w:t>accident</w:t>
            </w:r>
            <w:proofErr w:type="gramEnd"/>
            <w:r w:rsidRPr="00BB0A74">
              <w:rPr>
                <w:rFonts w:ascii="Calibri" w:eastAsia="Times New Roman" w:hAnsi="Calibri" w:cs="Calibri"/>
                <w:lang w:eastAsia="en-GB"/>
              </w:rPr>
              <w:t> </w:t>
            </w:r>
          </w:p>
          <w:p w14:paraId="2A707065"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p>
        </w:tc>
        <w:tc>
          <w:tcPr>
            <w:tcW w:w="8788" w:type="dxa"/>
            <w:shd w:val="clear" w:color="auto" w:fill="auto"/>
            <w:hideMark/>
          </w:tcPr>
          <w:p w14:paraId="369499E0" w14:textId="09379EB3"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 xml:space="preserve">It depends on casualties and the availability of the emergency </w:t>
            </w:r>
            <w:r w:rsidR="00096843" w:rsidRPr="00BB0A74">
              <w:rPr>
                <w:rFonts w:ascii="Calibri" w:eastAsia="Times New Roman" w:hAnsi="Calibri" w:cs="Calibri"/>
                <w:color w:val="000000"/>
                <w:lang w:val="en-US" w:eastAsia="en-GB"/>
              </w:rPr>
              <w:t>services,</w:t>
            </w:r>
            <w:r w:rsidRPr="00BB0A74">
              <w:rPr>
                <w:rFonts w:ascii="Calibri" w:eastAsia="Times New Roman" w:hAnsi="Calibri" w:cs="Calibri"/>
                <w:color w:val="000000"/>
                <w:lang w:val="en-US" w:eastAsia="en-GB"/>
              </w:rPr>
              <w:t xml:space="preserve"> but we have a team prepared for communication, evacuation facilities, members of the community with various skills such as nurses, doctors, first aiders </w:t>
            </w:r>
            <w:r w:rsidR="0017605A" w:rsidRPr="00BB0A74">
              <w:rPr>
                <w:rFonts w:ascii="Calibri" w:eastAsia="Times New Roman" w:hAnsi="Calibri" w:cs="Calibri"/>
                <w:color w:val="000000"/>
                <w:lang w:val="en-US" w:eastAsia="en-GB"/>
              </w:rPr>
              <w:t>etc.</w:t>
            </w:r>
            <w:r w:rsidRPr="00BB0A74">
              <w:rPr>
                <w:rFonts w:ascii="Calibri" w:eastAsia="Times New Roman" w:hAnsi="Calibri" w:cs="Calibri"/>
                <w:lang w:eastAsia="en-GB"/>
              </w:rPr>
              <w:t> </w:t>
            </w:r>
          </w:p>
          <w:p w14:paraId="7DDFEF47" w14:textId="36612FEE" w:rsidR="00947E8B" w:rsidRPr="00BB0A74" w:rsidRDefault="00E01031" w:rsidP="00947E8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val="en-US" w:eastAsia="en-GB"/>
              </w:rPr>
              <w:t>S</w:t>
            </w:r>
            <w:r w:rsidRPr="00BB0A74">
              <w:rPr>
                <w:rFonts w:ascii="Calibri" w:eastAsia="Times New Roman" w:hAnsi="Calibri" w:cs="Calibri"/>
                <w:color w:val="000000"/>
                <w:lang w:val="en-US" w:eastAsia="en-GB"/>
              </w:rPr>
              <w:t xml:space="preserve">ome </w:t>
            </w:r>
            <w:r w:rsidR="00947E8B" w:rsidRPr="00BB0A74">
              <w:rPr>
                <w:rFonts w:ascii="Calibri" w:eastAsia="Times New Roman" w:hAnsi="Calibri" w:cs="Calibri"/>
                <w:color w:val="000000"/>
                <w:lang w:val="en-US" w:eastAsia="en-GB"/>
              </w:rPr>
              <w:t>first aid</w:t>
            </w:r>
            <w:r>
              <w:rPr>
                <w:rFonts w:ascii="Calibri" w:eastAsia="Times New Roman" w:hAnsi="Calibri" w:cs="Calibri"/>
                <w:color w:val="000000"/>
                <w:lang w:val="en-US" w:eastAsia="en-GB"/>
              </w:rPr>
              <w:t xml:space="preserve"> kit</w:t>
            </w:r>
            <w:r w:rsidR="00947E8B" w:rsidRPr="00BB0A74">
              <w:rPr>
                <w:rFonts w:ascii="Calibri" w:eastAsia="Times New Roman" w:hAnsi="Calibri" w:cs="Calibri"/>
                <w:color w:val="000000"/>
                <w:lang w:val="en-US" w:eastAsia="en-GB"/>
              </w:rPr>
              <w:t xml:space="preserve"> kept at the Memorial Hall</w:t>
            </w:r>
            <w:r w:rsidR="00947E8B" w:rsidRPr="00BB0A74">
              <w:rPr>
                <w:rFonts w:ascii="Calibri" w:eastAsia="Times New Roman" w:hAnsi="Calibri" w:cs="Calibri"/>
                <w:lang w:eastAsia="en-GB"/>
              </w:rPr>
              <w:t> </w:t>
            </w:r>
          </w:p>
          <w:p w14:paraId="12EB6CE2"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color w:val="000000"/>
                <w:lang w:val="en-US" w:eastAsia="en-GB"/>
              </w:rPr>
              <w:t xml:space="preserve">The team is prepared with office equipment for recording and receiving </w:t>
            </w:r>
            <w:proofErr w:type="gramStart"/>
            <w:r w:rsidRPr="00BB0A74">
              <w:rPr>
                <w:rFonts w:ascii="Calibri" w:eastAsia="Times New Roman" w:hAnsi="Calibri" w:cs="Calibri"/>
                <w:color w:val="000000"/>
                <w:lang w:val="en-US" w:eastAsia="en-GB"/>
              </w:rPr>
              <w:t>casualties</w:t>
            </w:r>
            <w:proofErr w:type="gramEnd"/>
            <w:r w:rsidRPr="00BB0A74">
              <w:rPr>
                <w:rFonts w:ascii="Calibri" w:eastAsia="Times New Roman" w:hAnsi="Calibri" w:cs="Calibri"/>
                <w:lang w:eastAsia="en-GB"/>
              </w:rPr>
              <w:t> </w:t>
            </w:r>
          </w:p>
          <w:p w14:paraId="6CBCD7C4" w14:textId="77777777" w:rsidR="00947E8B" w:rsidRPr="00BB0A74" w:rsidRDefault="00947E8B" w:rsidP="00947E8B">
            <w:pPr>
              <w:spacing w:after="0" w:line="240" w:lineRule="auto"/>
              <w:textAlignment w:val="baseline"/>
              <w:rPr>
                <w:rFonts w:ascii="Times New Roman" w:eastAsia="Times New Roman" w:hAnsi="Times New Roman" w:cs="Times New Roman"/>
                <w:sz w:val="24"/>
                <w:szCs w:val="24"/>
                <w:lang w:eastAsia="en-GB"/>
              </w:rPr>
            </w:pPr>
            <w:r w:rsidRPr="00BB0A74">
              <w:rPr>
                <w:rFonts w:ascii="Calibri" w:eastAsia="Times New Roman" w:hAnsi="Calibri" w:cs="Calibri"/>
                <w:lang w:val="en-US" w:eastAsia="en-GB"/>
              </w:rPr>
              <w:t>Preparation for power and telecom failure also relevant</w:t>
            </w:r>
            <w:r w:rsidRPr="00BB0A74">
              <w:rPr>
                <w:rFonts w:ascii="Calibri" w:eastAsia="Times New Roman" w:hAnsi="Calibri" w:cs="Calibri"/>
                <w:lang w:eastAsia="en-GB"/>
              </w:rPr>
              <w:t> </w:t>
            </w:r>
          </w:p>
        </w:tc>
      </w:tr>
      <w:tr w:rsidR="00603BE7" w:rsidRPr="00BB0A74" w14:paraId="4747A945" w14:textId="77777777" w:rsidTr="001E37D9">
        <w:trPr>
          <w:trHeight w:val="311"/>
        </w:trPr>
        <w:tc>
          <w:tcPr>
            <w:tcW w:w="2547" w:type="dxa"/>
            <w:shd w:val="clear" w:color="auto" w:fill="auto"/>
          </w:tcPr>
          <w:p w14:paraId="4CA659FB" w14:textId="4D8AC112" w:rsidR="00603BE7" w:rsidRPr="00603BE7" w:rsidRDefault="00603BE7" w:rsidP="00947E8B">
            <w:pPr>
              <w:spacing w:after="0" w:line="240" w:lineRule="auto"/>
              <w:textAlignment w:val="baseline"/>
              <w:rPr>
                <w:rFonts w:ascii="Calibri" w:eastAsia="Times New Roman" w:hAnsi="Calibri" w:cs="Calibri"/>
                <w:highlight w:val="yellow"/>
                <w:lang w:val="en-US" w:eastAsia="en-GB"/>
              </w:rPr>
            </w:pPr>
            <w:r w:rsidRPr="00DF71C0">
              <w:rPr>
                <w:rFonts w:ascii="Calibri" w:eastAsia="Times New Roman" w:hAnsi="Calibri" w:cs="Calibri"/>
                <w:lang w:val="en-US" w:eastAsia="en-GB"/>
              </w:rPr>
              <w:t>Pandemic</w:t>
            </w:r>
          </w:p>
        </w:tc>
        <w:tc>
          <w:tcPr>
            <w:tcW w:w="3402" w:type="dxa"/>
            <w:shd w:val="clear" w:color="auto" w:fill="auto"/>
          </w:tcPr>
          <w:p w14:paraId="76B8F8C1" w14:textId="77777777" w:rsidR="00603BE7" w:rsidRDefault="000D3E2C"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Widespread illness throughout the parish.</w:t>
            </w:r>
          </w:p>
          <w:p w14:paraId="0A4C7371" w14:textId="6FDDED67" w:rsidR="000D3E2C" w:rsidRDefault="000D3E2C"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 xml:space="preserve">Overwhelmed </w:t>
            </w:r>
            <w:r w:rsidR="004A3107">
              <w:rPr>
                <w:rFonts w:ascii="Calibri" w:eastAsia="Times New Roman" w:hAnsi="Calibri" w:cs="Calibri"/>
                <w:lang w:val="en-US" w:eastAsia="en-GB"/>
              </w:rPr>
              <w:t xml:space="preserve">local </w:t>
            </w:r>
            <w:proofErr w:type="gramStart"/>
            <w:r w:rsidR="004A3107">
              <w:rPr>
                <w:rFonts w:ascii="Calibri" w:eastAsia="Times New Roman" w:hAnsi="Calibri" w:cs="Calibri"/>
                <w:lang w:val="en-US" w:eastAsia="en-GB"/>
              </w:rPr>
              <w:t>services</w:t>
            </w:r>
            <w:proofErr w:type="gramEnd"/>
          </w:p>
          <w:p w14:paraId="2FE9797C" w14:textId="32634B0E" w:rsidR="00F92BBB" w:rsidRDefault="00F92BBB"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Food shortages</w:t>
            </w:r>
          </w:p>
          <w:p w14:paraId="24D6C821" w14:textId="42F9F583" w:rsidR="004A3107" w:rsidRPr="00BB0A74" w:rsidRDefault="004A3107" w:rsidP="00947E8B">
            <w:pPr>
              <w:spacing w:after="0" w:line="240" w:lineRule="auto"/>
              <w:textAlignment w:val="baseline"/>
              <w:rPr>
                <w:rFonts w:ascii="Calibri" w:eastAsia="Times New Roman" w:hAnsi="Calibri" w:cs="Calibri"/>
                <w:lang w:val="en-US" w:eastAsia="en-GB"/>
              </w:rPr>
            </w:pPr>
          </w:p>
        </w:tc>
        <w:tc>
          <w:tcPr>
            <w:tcW w:w="8788" w:type="dxa"/>
            <w:shd w:val="clear" w:color="auto" w:fill="auto"/>
          </w:tcPr>
          <w:p w14:paraId="2DEC12B8" w14:textId="77777777" w:rsidR="00603BE7" w:rsidRDefault="00AE6452" w:rsidP="00947E8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Street wardens to be in communication with vulnerable residents.</w:t>
            </w:r>
          </w:p>
          <w:p w14:paraId="2E36841D" w14:textId="2F87FA64" w:rsidR="00FF3FB4" w:rsidRDefault="00AE6452"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Volunteering Whatsapp group to be used to </w:t>
            </w:r>
            <w:r w:rsidR="001B72FF">
              <w:rPr>
                <w:rFonts w:ascii="Calibri" w:eastAsia="Times New Roman" w:hAnsi="Calibri" w:cs="Calibri"/>
                <w:color w:val="000000"/>
                <w:lang w:val="en-US" w:eastAsia="en-GB"/>
              </w:rPr>
              <w:t>provide food shopping</w:t>
            </w:r>
            <w:r w:rsidR="00694CD4">
              <w:rPr>
                <w:rFonts w:ascii="Calibri" w:eastAsia="Times New Roman" w:hAnsi="Calibri" w:cs="Calibri"/>
                <w:color w:val="000000"/>
                <w:lang w:val="en-US" w:eastAsia="en-GB"/>
              </w:rPr>
              <w:t>, deliveries, collection of prescriptions</w:t>
            </w:r>
            <w:r w:rsidR="001B72FF">
              <w:rPr>
                <w:rFonts w:ascii="Calibri" w:eastAsia="Times New Roman" w:hAnsi="Calibri" w:cs="Calibri"/>
                <w:color w:val="000000"/>
                <w:lang w:val="en-US" w:eastAsia="en-GB"/>
              </w:rPr>
              <w:t xml:space="preserve"> etc</w:t>
            </w:r>
            <w:r w:rsidR="00E73930">
              <w:rPr>
                <w:rFonts w:ascii="Calibri" w:eastAsia="Times New Roman" w:hAnsi="Calibri" w:cs="Calibri"/>
                <w:color w:val="000000"/>
                <w:lang w:val="en-US" w:eastAsia="en-GB"/>
              </w:rPr>
              <w:t>.</w:t>
            </w:r>
          </w:p>
          <w:p w14:paraId="54CE9A9B" w14:textId="034273D7" w:rsidR="00DD70FA" w:rsidRDefault="00DB162C"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Encourage</w:t>
            </w:r>
            <w:r w:rsidR="00D81ED5">
              <w:rPr>
                <w:rFonts w:ascii="Calibri" w:eastAsia="Times New Roman" w:hAnsi="Calibri" w:cs="Calibri"/>
                <w:color w:val="000000"/>
                <w:lang w:val="en-US" w:eastAsia="en-GB"/>
              </w:rPr>
              <w:t xml:space="preserve"> s</w:t>
            </w:r>
            <w:r w:rsidR="00DD2238">
              <w:rPr>
                <w:rFonts w:ascii="Calibri" w:eastAsia="Times New Roman" w:hAnsi="Calibri" w:cs="Calibri"/>
                <w:color w:val="000000"/>
                <w:lang w:val="en-US" w:eastAsia="en-GB"/>
              </w:rPr>
              <w:t xml:space="preserve">ocial </w:t>
            </w:r>
            <w:proofErr w:type="gramStart"/>
            <w:r w:rsidR="00DD2238">
              <w:rPr>
                <w:rFonts w:ascii="Calibri" w:eastAsia="Times New Roman" w:hAnsi="Calibri" w:cs="Calibri"/>
                <w:color w:val="000000"/>
                <w:lang w:val="en-US" w:eastAsia="en-GB"/>
              </w:rPr>
              <w:t>distancing</w:t>
            </w:r>
            <w:proofErr w:type="gramEnd"/>
          </w:p>
          <w:p w14:paraId="227EF63D" w14:textId="77777777" w:rsidR="004C2033" w:rsidRDefault="00DD2238"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Wear face mask</w:t>
            </w:r>
            <w:r w:rsidR="00D81ED5">
              <w:rPr>
                <w:rFonts w:ascii="Calibri" w:eastAsia="Times New Roman" w:hAnsi="Calibri" w:cs="Calibri"/>
                <w:color w:val="000000"/>
                <w:lang w:val="en-US" w:eastAsia="en-GB"/>
              </w:rPr>
              <w:t xml:space="preserve">s in crowded enclosed </w:t>
            </w:r>
            <w:proofErr w:type="gramStart"/>
            <w:r w:rsidR="00D81ED5">
              <w:rPr>
                <w:rFonts w:ascii="Calibri" w:eastAsia="Times New Roman" w:hAnsi="Calibri" w:cs="Calibri"/>
                <w:color w:val="000000"/>
                <w:lang w:val="en-US" w:eastAsia="en-GB"/>
              </w:rPr>
              <w:t>spaces</w:t>
            </w:r>
            <w:proofErr w:type="gramEnd"/>
          </w:p>
          <w:p w14:paraId="39B7B625" w14:textId="77777777" w:rsidR="007437B9" w:rsidRDefault="007437B9"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Stay away if feeling </w:t>
            </w:r>
            <w:proofErr w:type="gramStart"/>
            <w:r>
              <w:rPr>
                <w:rFonts w:ascii="Calibri" w:eastAsia="Times New Roman" w:hAnsi="Calibri" w:cs="Calibri"/>
                <w:color w:val="000000"/>
                <w:lang w:val="en-US" w:eastAsia="en-GB"/>
              </w:rPr>
              <w:t>unwell</w:t>
            </w:r>
            <w:proofErr w:type="gramEnd"/>
          </w:p>
          <w:p w14:paraId="5EC85A93" w14:textId="6EAAC3D6" w:rsidR="007F38A9" w:rsidRPr="00BB0A74" w:rsidRDefault="007F38A9"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Use the website to keep residents up to date on current government po</w:t>
            </w:r>
            <w:r w:rsidR="00F92BBB">
              <w:rPr>
                <w:rFonts w:ascii="Calibri" w:eastAsia="Times New Roman" w:hAnsi="Calibri" w:cs="Calibri"/>
                <w:color w:val="000000"/>
                <w:lang w:val="en-US" w:eastAsia="en-GB"/>
              </w:rPr>
              <w:t>licy</w:t>
            </w:r>
            <w:r w:rsidR="002D478F">
              <w:rPr>
                <w:rFonts w:ascii="Calibri" w:eastAsia="Times New Roman" w:hAnsi="Calibri" w:cs="Calibri"/>
                <w:color w:val="000000"/>
                <w:lang w:val="en-US" w:eastAsia="en-GB"/>
              </w:rPr>
              <w:t xml:space="preserve"> and key </w:t>
            </w:r>
            <w:r w:rsidR="00A021A2">
              <w:rPr>
                <w:rFonts w:ascii="Calibri" w:eastAsia="Times New Roman" w:hAnsi="Calibri" w:cs="Calibri"/>
                <w:color w:val="000000"/>
                <w:lang w:val="en-US" w:eastAsia="en-GB"/>
              </w:rPr>
              <w:t>messages</w:t>
            </w:r>
          </w:p>
        </w:tc>
      </w:tr>
      <w:tr w:rsidR="00603BE7" w:rsidRPr="00BB0A74" w14:paraId="7430C225" w14:textId="77777777" w:rsidTr="001E37D9">
        <w:trPr>
          <w:trHeight w:val="311"/>
        </w:trPr>
        <w:tc>
          <w:tcPr>
            <w:tcW w:w="2547" w:type="dxa"/>
            <w:shd w:val="clear" w:color="auto" w:fill="auto"/>
          </w:tcPr>
          <w:p w14:paraId="228BEBA9" w14:textId="7446C678" w:rsidR="00603BE7" w:rsidRPr="00603BE7" w:rsidRDefault="00603BE7" w:rsidP="00947E8B">
            <w:pPr>
              <w:spacing w:after="0" w:line="240" w:lineRule="auto"/>
              <w:textAlignment w:val="baseline"/>
              <w:rPr>
                <w:rFonts w:ascii="Calibri" w:eastAsia="Times New Roman" w:hAnsi="Calibri" w:cs="Calibri"/>
                <w:highlight w:val="yellow"/>
                <w:lang w:val="en-US" w:eastAsia="en-GB"/>
              </w:rPr>
            </w:pPr>
            <w:r w:rsidRPr="00DF71C0">
              <w:rPr>
                <w:rFonts w:ascii="Calibri" w:eastAsia="Times New Roman" w:hAnsi="Calibri" w:cs="Calibri"/>
                <w:lang w:val="en-US" w:eastAsia="en-GB"/>
              </w:rPr>
              <w:t>Fuel crisis</w:t>
            </w:r>
          </w:p>
        </w:tc>
        <w:tc>
          <w:tcPr>
            <w:tcW w:w="3402" w:type="dxa"/>
            <w:shd w:val="clear" w:color="auto" w:fill="auto"/>
          </w:tcPr>
          <w:p w14:paraId="6CDC65CB" w14:textId="6514EA53" w:rsidR="00603BE7" w:rsidRPr="00BB0A74" w:rsidRDefault="00FF3FB4"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Unable</w:t>
            </w:r>
            <w:r w:rsidR="00335983">
              <w:rPr>
                <w:rFonts w:ascii="Calibri" w:eastAsia="Times New Roman" w:hAnsi="Calibri" w:cs="Calibri"/>
                <w:lang w:val="en-US" w:eastAsia="en-GB"/>
              </w:rPr>
              <w:t xml:space="preserve"> to access</w:t>
            </w:r>
            <w:r w:rsidR="00F23456">
              <w:rPr>
                <w:rFonts w:ascii="Calibri" w:eastAsia="Times New Roman" w:hAnsi="Calibri" w:cs="Calibri"/>
                <w:lang w:val="en-US" w:eastAsia="en-GB"/>
              </w:rPr>
              <w:t xml:space="preserve"> shops, hospital appointments and other </w:t>
            </w:r>
            <w:r w:rsidR="00A90501">
              <w:rPr>
                <w:rFonts w:ascii="Calibri" w:eastAsia="Times New Roman" w:hAnsi="Calibri" w:cs="Calibri"/>
                <w:lang w:val="en-US" w:eastAsia="en-GB"/>
              </w:rPr>
              <w:t xml:space="preserve">critical </w:t>
            </w:r>
            <w:r>
              <w:rPr>
                <w:rFonts w:ascii="Calibri" w:eastAsia="Times New Roman" w:hAnsi="Calibri" w:cs="Calibri"/>
                <w:lang w:val="en-US" w:eastAsia="en-GB"/>
              </w:rPr>
              <w:t>services.</w:t>
            </w:r>
          </w:p>
        </w:tc>
        <w:tc>
          <w:tcPr>
            <w:tcW w:w="8788" w:type="dxa"/>
            <w:shd w:val="clear" w:color="auto" w:fill="auto"/>
          </w:tcPr>
          <w:p w14:paraId="685E12F7" w14:textId="33DFEBCA" w:rsidR="00A90501" w:rsidRPr="00BB0A74" w:rsidRDefault="00A90501" w:rsidP="00A9050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Street wardens to be in communication with vulnerable residents</w:t>
            </w:r>
            <w:r w:rsidR="00DB4341">
              <w:rPr>
                <w:rFonts w:ascii="Calibri" w:eastAsia="Times New Roman" w:hAnsi="Calibri" w:cs="Calibri"/>
                <w:lang w:eastAsia="en-GB"/>
              </w:rPr>
              <w:t xml:space="preserve"> to understand what services are needed</w:t>
            </w:r>
            <w:r>
              <w:rPr>
                <w:rFonts w:ascii="Calibri" w:eastAsia="Times New Roman" w:hAnsi="Calibri" w:cs="Calibri"/>
                <w:lang w:eastAsia="en-GB"/>
              </w:rPr>
              <w:t>.</w:t>
            </w:r>
            <w:r w:rsidRPr="00BB0A74">
              <w:rPr>
                <w:rFonts w:ascii="Calibri" w:eastAsia="Times New Roman" w:hAnsi="Calibri" w:cs="Calibri"/>
                <w:lang w:eastAsia="en-GB"/>
              </w:rPr>
              <w:t> </w:t>
            </w:r>
          </w:p>
          <w:p w14:paraId="5E3A0DD0" w14:textId="77777777" w:rsidR="00603BE7" w:rsidRPr="00BB0A74" w:rsidRDefault="00603BE7" w:rsidP="00947E8B">
            <w:pPr>
              <w:spacing w:after="0" w:line="240" w:lineRule="auto"/>
              <w:textAlignment w:val="baseline"/>
              <w:rPr>
                <w:rFonts w:ascii="Calibri" w:eastAsia="Times New Roman" w:hAnsi="Calibri" w:cs="Calibri"/>
                <w:color w:val="000000"/>
                <w:lang w:val="en-US" w:eastAsia="en-GB"/>
              </w:rPr>
            </w:pPr>
          </w:p>
        </w:tc>
      </w:tr>
      <w:tr w:rsidR="00976369" w:rsidRPr="00BB0A74" w14:paraId="64F4B274" w14:textId="77777777" w:rsidTr="001E37D9">
        <w:trPr>
          <w:trHeight w:val="311"/>
        </w:trPr>
        <w:tc>
          <w:tcPr>
            <w:tcW w:w="2547" w:type="dxa"/>
            <w:shd w:val="clear" w:color="auto" w:fill="auto"/>
          </w:tcPr>
          <w:p w14:paraId="1A743923" w14:textId="0E1DCFBC" w:rsidR="00976369" w:rsidRPr="00DF71C0" w:rsidRDefault="00CA191A"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Prolonged high temp</w:t>
            </w:r>
            <w:r w:rsidR="00DE34CC">
              <w:rPr>
                <w:rFonts w:ascii="Calibri" w:eastAsia="Times New Roman" w:hAnsi="Calibri" w:cs="Calibri"/>
                <w:lang w:val="en-US" w:eastAsia="en-GB"/>
              </w:rPr>
              <w:t>eratures</w:t>
            </w:r>
          </w:p>
        </w:tc>
        <w:tc>
          <w:tcPr>
            <w:tcW w:w="3402" w:type="dxa"/>
            <w:shd w:val="clear" w:color="auto" w:fill="auto"/>
          </w:tcPr>
          <w:p w14:paraId="208AA081" w14:textId="255C6802" w:rsidR="00976369" w:rsidRDefault="005620ED"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Risk of d</w:t>
            </w:r>
            <w:r w:rsidR="008C19C5">
              <w:rPr>
                <w:rFonts w:ascii="Calibri" w:eastAsia="Times New Roman" w:hAnsi="Calibri" w:cs="Calibri"/>
                <w:lang w:val="en-US" w:eastAsia="en-GB"/>
              </w:rPr>
              <w:t>ehydration</w:t>
            </w:r>
            <w:r>
              <w:rPr>
                <w:rFonts w:ascii="Calibri" w:eastAsia="Times New Roman" w:hAnsi="Calibri" w:cs="Calibri"/>
                <w:lang w:val="en-US" w:eastAsia="en-GB"/>
              </w:rPr>
              <w:t>, heat stroke</w:t>
            </w:r>
            <w:r w:rsidR="006B51ED">
              <w:rPr>
                <w:rFonts w:ascii="Calibri" w:eastAsia="Times New Roman" w:hAnsi="Calibri" w:cs="Calibri"/>
                <w:lang w:val="en-US" w:eastAsia="en-GB"/>
              </w:rPr>
              <w:t>, heat exhaustion</w:t>
            </w:r>
            <w:r w:rsidR="000A49DB">
              <w:rPr>
                <w:rFonts w:ascii="Calibri" w:eastAsia="Times New Roman" w:hAnsi="Calibri" w:cs="Calibri"/>
                <w:lang w:val="en-US" w:eastAsia="en-GB"/>
              </w:rPr>
              <w:t>.</w:t>
            </w:r>
          </w:p>
          <w:p w14:paraId="77C0C336" w14:textId="4C9028F8" w:rsidR="000A49DB" w:rsidRPr="00BB0A74" w:rsidRDefault="000A49DB" w:rsidP="00947E8B">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 xml:space="preserve">Risk of </w:t>
            </w:r>
            <w:r w:rsidR="00096843">
              <w:rPr>
                <w:rFonts w:ascii="Calibri" w:eastAsia="Times New Roman" w:hAnsi="Calibri" w:cs="Calibri"/>
                <w:lang w:val="en-US" w:eastAsia="en-GB"/>
              </w:rPr>
              <w:t>wildfires</w:t>
            </w:r>
            <w:r w:rsidR="006B51ED">
              <w:rPr>
                <w:rFonts w:ascii="Calibri" w:eastAsia="Times New Roman" w:hAnsi="Calibri" w:cs="Calibri"/>
                <w:lang w:val="en-US" w:eastAsia="en-GB"/>
              </w:rPr>
              <w:t>, damage to properties</w:t>
            </w:r>
            <w:r w:rsidR="00577C06">
              <w:rPr>
                <w:rFonts w:ascii="Calibri" w:eastAsia="Times New Roman" w:hAnsi="Calibri" w:cs="Calibri"/>
                <w:lang w:val="en-US" w:eastAsia="en-GB"/>
              </w:rPr>
              <w:t>.</w:t>
            </w:r>
          </w:p>
        </w:tc>
        <w:tc>
          <w:tcPr>
            <w:tcW w:w="8788" w:type="dxa"/>
            <w:shd w:val="clear" w:color="auto" w:fill="auto"/>
          </w:tcPr>
          <w:p w14:paraId="3786137C" w14:textId="13B9BBA2" w:rsidR="00C5151D" w:rsidRPr="00BB0A74" w:rsidRDefault="00C5151D" w:rsidP="00C5151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val="en-US" w:eastAsia="en-GB"/>
              </w:rPr>
              <w:t>W</w:t>
            </w:r>
            <w:r w:rsidRPr="00BB0A74">
              <w:rPr>
                <w:rFonts w:ascii="Calibri" w:eastAsia="Times New Roman" w:hAnsi="Calibri" w:cs="Calibri"/>
                <w:color w:val="000000"/>
                <w:lang w:val="en-US" w:eastAsia="en-GB"/>
              </w:rPr>
              <w:t xml:space="preserve">e have members of the community with various skills such as nurses, doctors, first aiders </w:t>
            </w:r>
            <w:proofErr w:type="gramStart"/>
            <w:r w:rsidRPr="00BB0A74">
              <w:rPr>
                <w:rFonts w:ascii="Calibri" w:eastAsia="Times New Roman" w:hAnsi="Calibri" w:cs="Calibri"/>
                <w:color w:val="000000"/>
                <w:lang w:val="en-US" w:eastAsia="en-GB"/>
              </w:rPr>
              <w:t>etc</w:t>
            </w:r>
            <w:proofErr w:type="gramEnd"/>
            <w:r w:rsidRPr="00BB0A74">
              <w:rPr>
                <w:rFonts w:ascii="Calibri" w:eastAsia="Times New Roman" w:hAnsi="Calibri" w:cs="Calibri"/>
                <w:lang w:eastAsia="en-GB"/>
              </w:rPr>
              <w:t> </w:t>
            </w:r>
          </w:p>
          <w:p w14:paraId="60E8D2E2" w14:textId="1B6B34F2" w:rsidR="005A0522" w:rsidRDefault="00B50C6A" w:rsidP="00C5151D">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Use the </w:t>
            </w:r>
            <w:r w:rsidR="007F38A9">
              <w:rPr>
                <w:rFonts w:ascii="Calibri" w:eastAsia="Times New Roman" w:hAnsi="Calibri" w:cs="Calibri"/>
                <w:color w:val="000000"/>
                <w:lang w:val="en-US" w:eastAsia="en-GB"/>
              </w:rPr>
              <w:t xml:space="preserve">website to remind residents to stay </w:t>
            </w:r>
            <w:proofErr w:type="gramStart"/>
            <w:r w:rsidR="007F38A9">
              <w:rPr>
                <w:rFonts w:ascii="Calibri" w:eastAsia="Times New Roman" w:hAnsi="Calibri" w:cs="Calibri"/>
                <w:color w:val="000000"/>
                <w:lang w:val="en-US" w:eastAsia="en-GB"/>
              </w:rPr>
              <w:t>hydrated</w:t>
            </w:r>
            <w:proofErr w:type="gramEnd"/>
          </w:p>
          <w:p w14:paraId="2DA64434" w14:textId="04F03686" w:rsidR="00C5151D" w:rsidRPr="00BB0A74" w:rsidRDefault="005A0522" w:rsidP="00C5151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Street wardens </w:t>
            </w:r>
            <w:r w:rsidR="004E71BF">
              <w:rPr>
                <w:rFonts w:ascii="Calibri" w:eastAsia="Times New Roman" w:hAnsi="Calibri" w:cs="Calibri"/>
                <w:lang w:eastAsia="en-GB"/>
              </w:rPr>
              <w:t>to be in communication with vulnerable residents.</w:t>
            </w:r>
            <w:r w:rsidR="00C5151D" w:rsidRPr="00BB0A74">
              <w:rPr>
                <w:rFonts w:ascii="Calibri" w:eastAsia="Times New Roman" w:hAnsi="Calibri" w:cs="Calibri"/>
                <w:lang w:eastAsia="en-GB"/>
              </w:rPr>
              <w:t> </w:t>
            </w:r>
          </w:p>
          <w:p w14:paraId="390DE41B" w14:textId="43C3C057" w:rsidR="00976369" w:rsidRPr="00BB0A74" w:rsidRDefault="00335983" w:rsidP="00947E8B">
            <w:pPr>
              <w:spacing w:after="0" w:line="240" w:lineRule="auto"/>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Fire station in Ramsbury.</w:t>
            </w:r>
          </w:p>
        </w:tc>
      </w:tr>
      <w:tr w:rsidR="004B34E4" w:rsidRPr="00BB0A74" w14:paraId="13D08A1A" w14:textId="77777777" w:rsidTr="001E37D9">
        <w:trPr>
          <w:trHeight w:val="311"/>
        </w:trPr>
        <w:tc>
          <w:tcPr>
            <w:tcW w:w="2547" w:type="dxa"/>
            <w:shd w:val="clear" w:color="auto" w:fill="auto"/>
          </w:tcPr>
          <w:p w14:paraId="17A9BAD3" w14:textId="218243B1" w:rsidR="004B34E4" w:rsidRDefault="004B34E4" w:rsidP="00947E8B">
            <w:pPr>
              <w:spacing w:after="0" w:line="240" w:lineRule="auto"/>
              <w:textAlignment w:val="baseline"/>
              <w:rPr>
                <w:rFonts w:ascii="Calibri" w:eastAsia="Times New Roman" w:hAnsi="Calibri" w:cs="Calibri"/>
                <w:lang w:val="en-US" w:eastAsia="en-GB"/>
              </w:rPr>
            </w:pPr>
            <w:r w:rsidRPr="00FB3ADE">
              <w:rPr>
                <w:rFonts w:ascii="Calibri" w:eastAsia="Times New Roman" w:hAnsi="Calibri" w:cs="Calibri"/>
                <w:lang w:val="en-US" w:eastAsia="en-GB"/>
              </w:rPr>
              <w:t>Flooding</w:t>
            </w:r>
          </w:p>
        </w:tc>
        <w:tc>
          <w:tcPr>
            <w:tcW w:w="3402" w:type="dxa"/>
            <w:shd w:val="clear" w:color="auto" w:fill="auto"/>
          </w:tcPr>
          <w:p w14:paraId="6032CB8F" w14:textId="4499722A" w:rsidR="004B34E4" w:rsidRPr="00FB3ADE" w:rsidRDefault="001E4017" w:rsidP="00947E8B">
            <w:pPr>
              <w:spacing w:after="0" w:line="240" w:lineRule="auto"/>
              <w:textAlignment w:val="baseline"/>
              <w:rPr>
                <w:rFonts w:ascii="Calibri" w:eastAsia="Times New Roman" w:hAnsi="Calibri" w:cs="Calibri"/>
                <w:lang w:val="en-US" w:eastAsia="en-GB"/>
              </w:rPr>
            </w:pPr>
            <w:r w:rsidRPr="00FB3ADE">
              <w:rPr>
                <w:rFonts w:ascii="Calibri" w:eastAsia="Times New Roman" w:hAnsi="Calibri" w:cs="Calibri"/>
                <w:lang w:val="en-US" w:eastAsia="en-GB"/>
              </w:rPr>
              <w:t>Ho</w:t>
            </w:r>
            <w:r w:rsidR="00764618" w:rsidRPr="00FB3ADE">
              <w:rPr>
                <w:rFonts w:ascii="Calibri" w:eastAsia="Times New Roman" w:hAnsi="Calibri" w:cs="Calibri"/>
                <w:lang w:val="en-US" w:eastAsia="en-GB"/>
              </w:rPr>
              <w:t>mes become uninhabitable for significant periods of time</w:t>
            </w:r>
            <w:r w:rsidRPr="00FB3ADE">
              <w:rPr>
                <w:rFonts w:ascii="Calibri" w:eastAsia="Times New Roman" w:hAnsi="Calibri" w:cs="Calibri"/>
                <w:lang w:val="en-US" w:eastAsia="en-GB"/>
              </w:rPr>
              <w:t>.</w:t>
            </w:r>
          </w:p>
          <w:p w14:paraId="1AB109DE" w14:textId="77777777" w:rsidR="00764618" w:rsidRPr="00FB3ADE" w:rsidRDefault="00764618" w:rsidP="00947E8B">
            <w:pPr>
              <w:spacing w:after="0" w:line="240" w:lineRule="auto"/>
              <w:textAlignment w:val="baseline"/>
              <w:rPr>
                <w:rFonts w:ascii="Calibri" w:eastAsia="Times New Roman" w:hAnsi="Calibri" w:cs="Calibri"/>
                <w:lang w:val="en-US" w:eastAsia="en-GB"/>
              </w:rPr>
            </w:pPr>
            <w:r w:rsidRPr="00FB3ADE">
              <w:rPr>
                <w:rFonts w:ascii="Calibri" w:eastAsia="Times New Roman" w:hAnsi="Calibri" w:cs="Calibri"/>
                <w:lang w:val="en-US" w:eastAsia="en-GB"/>
              </w:rPr>
              <w:t>Roads impassable</w:t>
            </w:r>
            <w:r w:rsidR="001E4017" w:rsidRPr="00FB3ADE">
              <w:rPr>
                <w:rFonts w:ascii="Calibri" w:eastAsia="Times New Roman" w:hAnsi="Calibri" w:cs="Calibri"/>
                <w:lang w:val="en-US" w:eastAsia="en-GB"/>
              </w:rPr>
              <w:t>.</w:t>
            </w:r>
          </w:p>
          <w:p w14:paraId="6570E806" w14:textId="4FD382B5" w:rsidR="001E4017" w:rsidRPr="00FB3ADE" w:rsidRDefault="001E4017" w:rsidP="00947E8B">
            <w:pPr>
              <w:spacing w:after="0" w:line="240" w:lineRule="auto"/>
              <w:textAlignment w:val="baseline"/>
              <w:rPr>
                <w:rFonts w:ascii="Calibri" w:eastAsia="Times New Roman" w:hAnsi="Calibri" w:cs="Calibri"/>
                <w:lang w:val="en-US" w:eastAsia="en-GB"/>
              </w:rPr>
            </w:pPr>
            <w:r w:rsidRPr="00FB3ADE">
              <w:rPr>
                <w:rFonts w:ascii="Calibri" w:eastAsia="Times New Roman" w:hAnsi="Calibri" w:cs="Calibri"/>
                <w:lang w:val="en-US" w:eastAsia="en-GB"/>
              </w:rPr>
              <w:t xml:space="preserve">Residents </w:t>
            </w:r>
            <w:r w:rsidR="00C8032A" w:rsidRPr="00FB3ADE">
              <w:rPr>
                <w:rFonts w:ascii="Calibri" w:eastAsia="Times New Roman" w:hAnsi="Calibri" w:cs="Calibri"/>
                <w:lang w:val="en-US" w:eastAsia="en-GB"/>
              </w:rPr>
              <w:t>may be trapped.</w:t>
            </w:r>
          </w:p>
        </w:tc>
        <w:tc>
          <w:tcPr>
            <w:tcW w:w="8788" w:type="dxa"/>
            <w:shd w:val="clear" w:color="auto" w:fill="auto"/>
          </w:tcPr>
          <w:p w14:paraId="4E994D3C" w14:textId="77777777" w:rsidR="00D10A4B" w:rsidRPr="00FB3ADE" w:rsidRDefault="00FB78BB" w:rsidP="00C5151D">
            <w:pPr>
              <w:spacing w:after="0" w:line="240" w:lineRule="auto"/>
              <w:textAlignment w:val="baseline"/>
              <w:rPr>
                <w:rFonts w:ascii="Calibri" w:eastAsia="Times New Roman" w:hAnsi="Calibri" w:cs="Calibri"/>
                <w:color w:val="000000"/>
                <w:lang w:val="en-US" w:eastAsia="en-GB"/>
              </w:rPr>
            </w:pPr>
            <w:r w:rsidRPr="00FB3ADE">
              <w:rPr>
                <w:rFonts w:ascii="Calibri" w:eastAsia="Times New Roman" w:hAnsi="Calibri" w:cs="Calibri"/>
                <w:color w:val="000000"/>
                <w:lang w:val="en-US" w:eastAsia="en-GB"/>
              </w:rPr>
              <w:t>Aqua</w:t>
            </w:r>
            <w:r w:rsidR="00331A2B" w:rsidRPr="00FB3ADE">
              <w:rPr>
                <w:rFonts w:ascii="Calibri" w:eastAsia="Times New Roman" w:hAnsi="Calibri" w:cs="Calibri"/>
                <w:color w:val="000000"/>
                <w:lang w:val="en-US" w:eastAsia="en-GB"/>
              </w:rPr>
              <w:t xml:space="preserve">sacs </w:t>
            </w:r>
            <w:proofErr w:type="gramStart"/>
            <w:r w:rsidR="00331A2B" w:rsidRPr="00FB3ADE">
              <w:rPr>
                <w:rFonts w:ascii="Calibri" w:eastAsia="Times New Roman" w:hAnsi="Calibri" w:cs="Calibri"/>
                <w:color w:val="000000"/>
                <w:lang w:val="en-US" w:eastAsia="en-GB"/>
              </w:rPr>
              <w:t>available</w:t>
            </w:r>
            <w:proofErr w:type="gramEnd"/>
            <w:r w:rsidR="00331A2B" w:rsidRPr="00FB3ADE">
              <w:rPr>
                <w:rFonts w:ascii="Calibri" w:eastAsia="Times New Roman" w:hAnsi="Calibri" w:cs="Calibri"/>
                <w:color w:val="000000"/>
                <w:lang w:val="en-US" w:eastAsia="en-GB"/>
              </w:rPr>
              <w:t xml:space="preserve"> from Ramsbury Memorial Hall. </w:t>
            </w:r>
          </w:p>
          <w:p w14:paraId="28B952FB" w14:textId="639CA916" w:rsidR="004B34E4" w:rsidRPr="00FB3ADE" w:rsidRDefault="00331A2B" w:rsidP="00C5151D">
            <w:pPr>
              <w:spacing w:after="0" w:line="240" w:lineRule="auto"/>
              <w:textAlignment w:val="baseline"/>
              <w:rPr>
                <w:rFonts w:ascii="Calibri" w:eastAsia="Times New Roman" w:hAnsi="Calibri" w:cs="Calibri"/>
                <w:color w:val="000000"/>
                <w:lang w:val="en-US" w:eastAsia="en-GB"/>
              </w:rPr>
            </w:pPr>
            <w:r w:rsidRPr="00FB3ADE">
              <w:rPr>
                <w:rFonts w:ascii="Calibri" w:eastAsia="Times New Roman" w:hAnsi="Calibri" w:cs="Calibri"/>
                <w:color w:val="000000"/>
                <w:lang w:val="en-US" w:eastAsia="en-GB"/>
              </w:rPr>
              <w:t xml:space="preserve">Flooding advice </w:t>
            </w:r>
            <w:proofErr w:type="gramStart"/>
            <w:r w:rsidR="00D10A4B" w:rsidRPr="00FB3ADE">
              <w:rPr>
                <w:rFonts w:ascii="Calibri" w:eastAsia="Times New Roman" w:hAnsi="Calibri" w:cs="Calibri"/>
                <w:color w:val="000000"/>
                <w:lang w:val="en-US" w:eastAsia="en-GB"/>
              </w:rPr>
              <w:t>available</w:t>
            </w:r>
            <w:proofErr w:type="gramEnd"/>
            <w:r w:rsidR="00D10A4B" w:rsidRPr="00FB3ADE">
              <w:rPr>
                <w:rFonts w:ascii="Calibri" w:eastAsia="Times New Roman" w:hAnsi="Calibri" w:cs="Calibri"/>
                <w:color w:val="000000"/>
                <w:lang w:val="en-US" w:eastAsia="en-GB"/>
              </w:rPr>
              <w:t xml:space="preserve"> on PC website</w:t>
            </w:r>
            <w:r w:rsidR="00C8032A" w:rsidRPr="00FB3ADE">
              <w:rPr>
                <w:rFonts w:ascii="Calibri" w:eastAsia="Times New Roman" w:hAnsi="Calibri" w:cs="Calibri"/>
                <w:color w:val="000000"/>
                <w:lang w:val="en-US" w:eastAsia="en-GB"/>
              </w:rPr>
              <w:t xml:space="preserve"> and in Emergency Plan</w:t>
            </w:r>
            <w:r w:rsidR="00D10A4B" w:rsidRPr="00FB3ADE">
              <w:rPr>
                <w:rFonts w:ascii="Calibri" w:eastAsia="Times New Roman" w:hAnsi="Calibri" w:cs="Calibri"/>
                <w:color w:val="000000"/>
                <w:lang w:val="en-US" w:eastAsia="en-GB"/>
              </w:rPr>
              <w:t>.</w:t>
            </w:r>
          </w:p>
          <w:p w14:paraId="378210F0" w14:textId="7B0D5DFF" w:rsidR="001E4017" w:rsidRPr="00FB3ADE" w:rsidRDefault="00FB3ADE" w:rsidP="00C5151D">
            <w:pPr>
              <w:spacing w:after="0" w:line="240" w:lineRule="auto"/>
              <w:textAlignment w:val="baseline"/>
              <w:rPr>
                <w:rFonts w:ascii="Calibri" w:eastAsia="Times New Roman" w:hAnsi="Calibri" w:cs="Calibri"/>
                <w:color w:val="000000"/>
                <w:lang w:val="en-US" w:eastAsia="en-GB"/>
              </w:rPr>
            </w:pPr>
            <w:r w:rsidRPr="00FB3ADE">
              <w:rPr>
                <w:rFonts w:ascii="Calibri" w:eastAsia="Times New Roman" w:hAnsi="Calibri" w:cs="Calibri"/>
                <w:color w:val="000000"/>
                <w:lang w:val="en-US" w:eastAsia="en-GB"/>
              </w:rPr>
              <w:t xml:space="preserve">PC to sign up for flood </w:t>
            </w:r>
            <w:r w:rsidR="00F50E1E">
              <w:rPr>
                <w:rFonts w:ascii="Calibri" w:eastAsia="Times New Roman" w:hAnsi="Calibri" w:cs="Calibri"/>
                <w:color w:val="000000"/>
                <w:lang w:val="en-US" w:eastAsia="en-GB"/>
              </w:rPr>
              <w:t xml:space="preserve">alert </w:t>
            </w:r>
            <w:r w:rsidRPr="00FB3ADE">
              <w:rPr>
                <w:rFonts w:ascii="Calibri" w:eastAsia="Times New Roman" w:hAnsi="Calibri" w:cs="Calibri"/>
                <w:color w:val="000000"/>
                <w:lang w:val="en-US" w:eastAsia="en-GB"/>
              </w:rPr>
              <w:t>warnings.</w:t>
            </w:r>
          </w:p>
        </w:tc>
      </w:tr>
    </w:tbl>
    <w:p w14:paraId="74AC7B5B" w14:textId="77777777" w:rsidR="00947E8B" w:rsidRPr="00BB0A74" w:rsidRDefault="00947E8B" w:rsidP="00947E8B">
      <w:pPr>
        <w:spacing w:after="0" w:line="240" w:lineRule="auto"/>
        <w:textAlignment w:val="baseline"/>
        <w:rPr>
          <w:rFonts w:ascii="Segoe UI" w:eastAsia="Times New Roman" w:hAnsi="Segoe UI" w:cs="Segoe UI"/>
          <w:sz w:val="14"/>
          <w:szCs w:val="14"/>
          <w:lang w:eastAsia="en-GB"/>
        </w:rPr>
      </w:pPr>
    </w:p>
    <w:p w14:paraId="69AFCAD2" w14:textId="4F1CEB9D" w:rsidR="001E37D9" w:rsidRPr="001E4017" w:rsidRDefault="001E37D9" w:rsidP="001E4017">
      <w:pPr>
        <w:rPr>
          <w:rFonts w:ascii="Calibri" w:eastAsia="Times New Roman" w:hAnsi="Calibri" w:cs="Calibri"/>
          <w:color w:val="850153"/>
          <w:sz w:val="32"/>
          <w:lang w:val="en-US" w:eastAsia="en-GB"/>
        </w:rPr>
        <w:sectPr w:rsidR="001E37D9" w:rsidRPr="001E4017" w:rsidSect="001E37D9">
          <w:pgSz w:w="16838" w:h="11906" w:orient="landscape" w:code="9"/>
          <w:pgMar w:top="1440" w:right="1440" w:bottom="1440" w:left="1440" w:header="709" w:footer="709" w:gutter="0"/>
          <w:cols w:space="708"/>
          <w:docGrid w:linePitch="360"/>
        </w:sectPr>
      </w:pPr>
    </w:p>
    <w:p w14:paraId="1BADEEA5" w14:textId="403D3C0F" w:rsidR="00BB0A74" w:rsidRPr="00D61046" w:rsidRDefault="00E3585B" w:rsidP="006A6F9C">
      <w:pPr>
        <w:pStyle w:val="Heading1"/>
        <w:rPr>
          <w:rStyle w:val="normaltextrun"/>
          <w:rFonts w:ascii="Calibri" w:hAnsi="Calibri" w:cs="Calibri"/>
          <w:b/>
          <w:bCs/>
          <w:lang w:val="en-US"/>
        </w:rPr>
      </w:pPr>
      <w:bookmarkStart w:id="21" w:name="_Toc151360437"/>
      <w:r w:rsidRPr="00D61046">
        <w:rPr>
          <w:rFonts w:asciiTheme="minorHAnsi" w:hAnsiTheme="minorHAnsi" w:cstheme="minorHAnsi"/>
          <w:b/>
          <w:bCs/>
        </w:rPr>
        <w:lastRenderedPageBreak/>
        <w:t>Annex</w:t>
      </w:r>
      <w:r w:rsidR="006A6F9C" w:rsidRPr="00D61046">
        <w:rPr>
          <w:rFonts w:asciiTheme="minorHAnsi" w:hAnsiTheme="minorHAnsi" w:cstheme="minorHAnsi"/>
          <w:b/>
          <w:bCs/>
        </w:rPr>
        <w:t xml:space="preserve"> </w:t>
      </w:r>
      <w:r w:rsidR="00197276" w:rsidRPr="00D61046">
        <w:rPr>
          <w:rFonts w:asciiTheme="minorHAnsi" w:hAnsiTheme="minorHAnsi" w:cstheme="minorHAnsi"/>
          <w:b/>
          <w:bCs/>
        </w:rPr>
        <w:t xml:space="preserve">E </w:t>
      </w:r>
      <w:r w:rsidR="001E37D9" w:rsidRPr="00D61046">
        <w:rPr>
          <w:rFonts w:asciiTheme="minorHAnsi" w:hAnsiTheme="minorHAnsi" w:cstheme="minorHAnsi"/>
          <w:b/>
          <w:bCs/>
        </w:rPr>
        <w:t>– Additional information (</w:t>
      </w:r>
      <w:r w:rsidR="001E37D9" w:rsidRPr="00D61046">
        <w:rPr>
          <w:rStyle w:val="normaltextrun"/>
          <w:rFonts w:ascii="Calibri" w:hAnsi="Calibri" w:cs="Calibri"/>
          <w:b/>
          <w:bCs/>
          <w:lang w:val="en-US"/>
        </w:rPr>
        <w:t>Flooding Advice, Radio Contact, Emergency; can you cope?)</w:t>
      </w:r>
      <w:bookmarkEnd w:id="21"/>
    </w:p>
    <w:p w14:paraId="1C35AD90" w14:textId="77777777" w:rsidR="001E37D9" w:rsidRDefault="001E37D9" w:rsidP="001E37D9">
      <w:pPr>
        <w:spacing w:after="0" w:line="240" w:lineRule="auto"/>
        <w:textAlignment w:val="baseline"/>
        <w:rPr>
          <w:rFonts w:ascii="Calibri" w:eastAsia="Times New Roman" w:hAnsi="Calibri" w:cs="Calibri"/>
          <w:b/>
          <w:bCs/>
          <w:lang w:val="en-US" w:eastAsia="en-GB"/>
        </w:rPr>
      </w:pPr>
    </w:p>
    <w:p w14:paraId="0B4DA30D" w14:textId="4300D3A7" w:rsidR="001E37D9" w:rsidRPr="002525AC" w:rsidRDefault="00A8721B" w:rsidP="00A8721B">
      <w:pPr>
        <w:spacing w:after="120" w:line="240" w:lineRule="auto"/>
        <w:textAlignment w:val="baseline"/>
        <w:rPr>
          <w:rFonts w:ascii="Segoe UI" w:eastAsia="Times New Roman" w:hAnsi="Segoe UI" w:cs="Segoe UI"/>
          <w:sz w:val="32"/>
          <w:szCs w:val="32"/>
          <w:u w:val="single"/>
          <w:lang w:eastAsia="en-GB"/>
        </w:rPr>
      </w:pPr>
      <w:r w:rsidRPr="002525AC">
        <w:rPr>
          <w:rFonts w:ascii="Calibri" w:eastAsia="Times New Roman" w:hAnsi="Calibri" w:cs="Calibri"/>
          <w:b/>
          <w:bCs/>
          <w:sz w:val="32"/>
          <w:szCs w:val="32"/>
          <w:u w:val="single"/>
          <w:lang w:val="en-US" w:eastAsia="en-GB"/>
        </w:rPr>
        <w:t xml:space="preserve">FLOODING </w:t>
      </w:r>
      <w:r w:rsidR="002525AC">
        <w:rPr>
          <w:rFonts w:ascii="Calibri" w:eastAsia="Times New Roman" w:hAnsi="Calibri" w:cs="Calibri"/>
          <w:b/>
          <w:bCs/>
          <w:sz w:val="32"/>
          <w:szCs w:val="32"/>
          <w:u w:val="single"/>
          <w:lang w:val="en-US" w:eastAsia="en-GB"/>
        </w:rPr>
        <w:t>ADVICE</w:t>
      </w:r>
    </w:p>
    <w:p w14:paraId="6C39A978" w14:textId="77777777" w:rsidR="001E37D9" w:rsidRDefault="001E37D9" w:rsidP="00A8721B">
      <w:pPr>
        <w:spacing w:after="120" w:line="240" w:lineRule="auto"/>
        <w:textAlignment w:val="baseline"/>
        <w:rPr>
          <w:rFonts w:ascii="Calibri" w:eastAsia="Times New Roman" w:hAnsi="Calibri" w:cs="Calibri"/>
          <w:lang w:eastAsia="en-GB"/>
        </w:rPr>
      </w:pPr>
      <w:r w:rsidRPr="00BB0A74">
        <w:rPr>
          <w:rFonts w:ascii="Calibri" w:eastAsia="Times New Roman" w:hAnsi="Calibri" w:cs="Calibri"/>
          <w:b/>
          <w:bCs/>
          <w:lang w:val="en-US" w:eastAsia="en-GB"/>
        </w:rPr>
        <w:t>Wiltshire Council contact – Renate </w:t>
      </w:r>
      <w:proofErr w:type="gramStart"/>
      <w:r w:rsidRPr="00BB0A74">
        <w:rPr>
          <w:rFonts w:ascii="Calibri" w:eastAsia="Times New Roman" w:hAnsi="Calibri" w:cs="Calibri"/>
          <w:b/>
          <w:bCs/>
          <w:lang w:val="en-US" w:eastAsia="en-GB"/>
        </w:rPr>
        <w:t>Malton  01225</w:t>
      </w:r>
      <w:proofErr w:type="gramEnd"/>
      <w:r w:rsidRPr="00BB0A74">
        <w:rPr>
          <w:rFonts w:ascii="Calibri" w:eastAsia="Times New Roman" w:hAnsi="Calibri" w:cs="Calibri"/>
          <w:b/>
          <w:bCs/>
          <w:lang w:val="en-US" w:eastAsia="en-GB"/>
        </w:rPr>
        <w:t xml:space="preserve"> 718514    renate.malton@wiltshire.gov.uk</w:t>
      </w:r>
      <w:r w:rsidRPr="00BB0A74">
        <w:rPr>
          <w:rFonts w:ascii="Calibri" w:eastAsia="Times New Roman" w:hAnsi="Calibri" w:cs="Calibri"/>
          <w:lang w:eastAsia="en-GB"/>
        </w:rPr>
        <w:t> </w:t>
      </w:r>
    </w:p>
    <w:p w14:paraId="4C5F7CF2" w14:textId="7AEAA2B0" w:rsidR="00C761D5" w:rsidRPr="002659AD" w:rsidRDefault="00C761D5" w:rsidP="00A8721B">
      <w:pPr>
        <w:spacing w:after="120" w:line="240" w:lineRule="auto"/>
        <w:textAlignment w:val="baseline"/>
        <w:rPr>
          <w:rFonts w:ascii="Calibri" w:eastAsia="Times New Roman" w:hAnsi="Calibri" w:cs="Calibri"/>
          <w:b/>
          <w:bCs/>
          <w:lang w:eastAsia="en-GB"/>
        </w:rPr>
      </w:pPr>
      <w:r w:rsidRPr="002659AD">
        <w:rPr>
          <w:rFonts w:ascii="Calibri" w:eastAsia="Times New Roman" w:hAnsi="Calibri" w:cs="Calibri"/>
          <w:b/>
          <w:bCs/>
          <w:lang w:eastAsia="en-GB"/>
        </w:rPr>
        <w:t>Ramsbury &amp; Axford Parish Council nominal flood wardens – Alison Foale</w:t>
      </w:r>
      <w:r w:rsidR="002659AD" w:rsidRPr="002659AD">
        <w:rPr>
          <w:rFonts w:ascii="Calibri" w:eastAsia="Times New Roman" w:hAnsi="Calibri" w:cs="Calibri"/>
          <w:b/>
          <w:bCs/>
          <w:lang w:eastAsia="en-GB"/>
        </w:rPr>
        <w:t xml:space="preserve"> / Shelia Glass</w:t>
      </w:r>
    </w:p>
    <w:p w14:paraId="622CA045" w14:textId="5AA24D4B"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Keep an emergency pack of </w:t>
      </w:r>
      <w:proofErr w:type="gramStart"/>
      <w:r w:rsidRPr="00BB0A74">
        <w:rPr>
          <w:rFonts w:ascii="Calibri" w:eastAsia="Times New Roman" w:hAnsi="Calibri" w:cs="Calibri"/>
          <w:lang w:val="en-US" w:eastAsia="en-GB"/>
        </w:rPr>
        <w:t>torch</w:t>
      </w:r>
      <w:proofErr w:type="gramEnd"/>
      <w:r w:rsidRPr="00BB0A74">
        <w:rPr>
          <w:rFonts w:ascii="Calibri" w:eastAsia="Times New Roman" w:hAnsi="Calibri" w:cs="Calibri"/>
          <w:lang w:val="en-US" w:eastAsia="en-GB"/>
        </w:rPr>
        <w:t xml:space="preserve"> and radio with batteries, candle, matches, camping gas cooker ring and bottled water.</w:t>
      </w:r>
      <w:r w:rsidRPr="00BB0A74">
        <w:rPr>
          <w:rFonts w:ascii="Calibri" w:eastAsia="Times New Roman" w:hAnsi="Calibri" w:cs="Calibri"/>
          <w:lang w:eastAsia="en-GB"/>
        </w:rPr>
        <w:t> </w:t>
      </w:r>
    </w:p>
    <w:p w14:paraId="4DA5E645" w14:textId="780010F3"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Protect doorways and </w:t>
      </w:r>
      <w:proofErr w:type="gramStart"/>
      <w:r w:rsidRPr="00BB0A74">
        <w:rPr>
          <w:rFonts w:ascii="Calibri" w:eastAsia="Times New Roman" w:hAnsi="Calibri" w:cs="Calibri"/>
          <w:lang w:val="en-US" w:eastAsia="en-GB"/>
        </w:rPr>
        <w:t>low level</w:t>
      </w:r>
      <w:proofErr w:type="gramEnd"/>
      <w:r w:rsidRPr="00BB0A74">
        <w:rPr>
          <w:rFonts w:ascii="Calibri" w:eastAsia="Times New Roman" w:hAnsi="Calibri" w:cs="Calibri"/>
          <w:lang w:val="en-US" w:eastAsia="en-GB"/>
        </w:rPr>
        <w:t xml:space="preserve"> air vents with sand bags or rubbish bags filled with earth.  Use silicon sealant to help make doors and windows more water resistant.</w:t>
      </w:r>
      <w:r w:rsidRPr="00BB0A74">
        <w:rPr>
          <w:rFonts w:ascii="Calibri" w:eastAsia="Times New Roman" w:hAnsi="Calibri" w:cs="Calibri"/>
          <w:lang w:eastAsia="en-GB"/>
        </w:rPr>
        <w:t> </w:t>
      </w:r>
    </w:p>
    <w:p w14:paraId="6DE5D1CF" w14:textId="067A491F"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Turn off gas and electricity.</w:t>
      </w:r>
      <w:r w:rsidRPr="00BB0A74">
        <w:rPr>
          <w:rFonts w:ascii="Calibri" w:eastAsia="Times New Roman" w:hAnsi="Calibri" w:cs="Calibri"/>
          <w:lang w:eastAsia="en-GB"/>
        </w:rPr>
        <w:t> </w:t>
      </w:r>
    </w:p>
    <w:p w14:paraId="61AB23CF" w14:textId="5AEF707E"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Move as much as you can, including food, upstairs.</w:t>
      </w:r>
      <w:r w:rsidRPr="00BB0A74">
        <w:rPr>
          <w:rFonts w:ascii="Calibri" w:eastAsia="Times New Roman" w:hAnsi="Calibri" w:cs="Calibri"/>
          <w:lang w:eastAsia="en-GB"/>
        </w:rPr>
        <w:t> </w:t>
      </w:r>
    </w:p>
    <w:p w14:paraId="2392A0B1" w14:textId="674D1582"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If you are trapped by flooding remain near a window to attract attention.</w:t>
      </w:r>
      <w:r w:rsidRPr="00BB0A74">
        <w:rPr>
          <w:rFonts w:ascii="Calibri" w:eastAsia="Times New Roman" w:hAnsi="Calibri" w:cs="Calibri"/>
          <w:lang w:eastAsia="en-GB"/>
        </w:rPr>
        <w:t> </w:t>
      </w:r>
    </w:p>
    <w:p w14:paraId="4B2B7A72" w14:textId="77777777" w:rsidR="001E37D9" w:rsidRPr="00BB0A74" w:rsidRDefault="001E37D9" w:rsidP="002525AC">
      <w:pPr>
        <w:spacing w:after="6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The Environment Agency has produced a range of leaflets giving information on how to limit damage to your home, what to do in an emergency and how to restore your home after a flood.</w:t>
      </w:r>
      <w:r w:rsidRPr="00BB0A74">
        <w:rPr>
          <w:rFonts w:ascii="Calibri" w:eastAsia="Times New Roman" w:hAnsi="Calibri" w:cs="Calibri"/>
          <w:lang w:eastAsia="en-GB"/>
        </w:rPr>
        <w:t> </w:t>
      </w:r>
    </w:p>
    <w:p w14:paraId="0A8B4D74" w14:textId="77777777" w:rsidR="001E37D9" w:rsidRPr="00BB0A74" w:rsidRDefault="001E37D9" w:rsidP="001E37D9">
      <w:pPr>
        <w:spacing w:after="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If you need advice call </w:t>
      </w:r>
      <w:r w:rsidRPr="00BB0A74">
        <w:rPr>
          <w:rFonts w:ascii="Calibri" w:eastAsia="Times New Roman" w:hAnsi="Calibri" w:cs="Calibri"/>
          <w:b/>
          <w:bCs/>
          <w:lang w:val="en-US" w:eastAsia="en-GB"/>
        </w:rPr>
        <w:t>the Environment Agency Floodline on 0845 988 1188 </w:t>
      </w:r>
      <w:r w:rsidRPr="00BB0A74">
        <w:rPr>
          <w:rFonts w:ascii="Calibri" w:eastAsia="Times New Roman" w:hAnsi="Calibri" w:cs="Calibri"/>
          <w:lang w:val="en-US" w:eastAsia="en-GB"/>
        </w:rPr>
        <w:t>or visit the website </w:t>
      </w:r>
      <w:hyperlink r:id="rId13" w:tgtFrame="_blank" w:history="1">
        <w:r w:rsidRPr="00BB0A74">
          <w:rPr>
            <w:rFonts w:ascii="Calibri" w:eastAsia="Times New Roman" w:hAnsi="Calibri" w:cs="Calibri"/>
            <w:b/>
            <w:bCs/>
            <w:color w:val="0000FF"/>
            <w:u w:val="single"/>
            <w:lang w:val="en-US" w:eastAsia="en-GB"/>
          </w:rPr>
          <w:t>www.environment-agency.gov.uk</w:t>
        </w:r>
      </w:hyperlink>
      <w:r w:rsidRPr="00BB0A74">
        <w:rPr>
          <w:rFonts w:ascii="Calibri" w:eastAsia="Times New Roman" w:hAnsi="Calibri" w:cs="Calibri"/>
          <w:lang w:eastAsia="en-GB"/>
        </w:rPr>
        <w:t> </w:t>
      </w:r>
    </w:p>
    <w:p w14:paraId="1D270CE5" w14:textId="77777777" w:rsidR="001E37D9" w:rsidRPr="00BB0A74" w:rsidRDefault="001E37D9" w:rsidP="001E37D9">
      <w:pPr>
        <w:spacing w:after="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t> </w:t>
      </w:r>
    </w:p>
    <w:p w14:paraId="24D82972" w14:textId="7261511C" w:rsidR="001E37D9" w:rsidRPr="00BB0A74" w:rsidRDefault="001E37D9" w:rsidP="002525AC">
      <w:pPr>
        <w:spacing w:after="120" w:line="240" w:lineRule="auto"/>
        <w:jc w:val="both"/>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TO MINIMISE DAMAGE</w:t>
      </w:r>
      <w:r w:rsidRPr="00BB0A74">
        <w:rPr>
          <w:rFonts w:ascii="Calibri" w:eastAsia="Times New Roman" w:hAnsi="Calibri" w:cs="Calibri"/>
          <w:lang w:eastAsia="en-GB"/>
        </w:rPr>
        <w:t> </w:t>
      </w:r>
    </w:p>
    <w:p w14:paraId="13BAC02D"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Place sandbags, plywood or metal sheets outside all doors, window frames and air bricks.</w:t>
      </w:r>
      <w:r w:rsidRPr="00BB0A74">
        <w:rPr>
          <w:rFonts w:ascii="Calibri" w:eastAsia="Times New Roman" w:hAnsi="Calibri" w:cs="Calibri"/>
          <w:lang w:eastAsia="en-GB"/>
        </w:rPr>
        <w:t> </w:t>
      </w:r>
    </w:p>
    <w:p w14:paraId="72015635"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Put plugs into sinks and baths and weigh them down; disconnect the washing machine and dishwasher outlets.</w:t>
      </w:r>
      <w:r w:rsidRPr="00BB0A74">
        <w:rPr>
          <w:rFonts w:ascii="Calibri" w:eastAsia="Times New Roman" w:hAnsi="Calibri" w:cs="Calibri"/>
          <w:lang w:eastAsia="en-GB"/>
        </w:rPr>
        <w:t> </w:t>
      </w:r>
    </w:p>
    <w:p w14:paraId="378327D2"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Store chemicals like paint, cleaning products and pesticides high up.</w:t>
      </w:r>
      <w:r w:rsidRPr="00BB0A74">
        <w:rPr>
          <w:rFonts w:ascii="Calibri" w:eastAsia="Times New Roman" w:hAnsi="Calibri" w:cs="Calibri"/>
          <w:lang w:eastAsia="en-GB"/>
        </w:rPr>
        <w:t> </w:t>
      </w:r>
    </w:p>
    <w:p w14:paraId="0F25234C"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Put electrical equipment and as much heavy furniture as possible upstairs or if you can’t do this weigh down </w:t>
      </w:r>
      <w:proofErr w:type="gramStart"/>
      <w:r w:rsidRPr="00BB0A74">
        <w:rPr>
          <w:rFonts w:ascii="Calibri" w:eastAsia="Times New Roman" w:hAnsi="Calibri" w:cs="Calibri"/>
          <w:lang w:val="en-US" w:eastAsia="en-GB"/>
        </w:rPr>
        <w:t>furniture</w:t>
      </w:r>
      <w:proofErr w:type="gramEnd"/>
      <w:r w:rsidRPr="00BB0A74">
        <w:rPr>
          <w:rFonts w:ascii="Calibri" w:eastAsia="Times New Roman" w:hAnsi="Calibri" w:cs="Calibri"/>
          <w:lang w:val="en-US" w:eastAsia="en-GB"/>
        </w:rPr>
        <w:t xml:space="preserve"> with something heavy.</w:t>
      </w:r>
      <w:r w:rsidRPr="00BB0A74">
        <w:rPr>
          <w:rFonts w:ascii="Calibri" w:eastAsia="Times New Roman" w:hAnsi="Calibri" w:cs="Calibri"/>
          <w:lang w:eastAsia="en-GB"/>
        </w:rPr>
        <w:t> </w:t>
      </w:r>
    </w:p>
    <w:p w14:paraId="7100A1C2"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Make sure important documents and any sentimental items are stored in a safe place.</w:t>
      </w:r>
      <w:r w:rsidRPr="00BB0A74">
        <w:rPr>
          <w:rFonts w:ascii="Calibri" w:eastAsia="Times New Roman" w:hAnsi="Calibri" w:cs="Calibri"/>
          <w:lang w:eastAsia="en-GB"/>
        </w:rPr>
        <w:t> </w:t>
      </w:r>
    </w:p>
    <w:p w14:paraId="05B94BEF" w14:textId="77777777" w:rsidR="001E37D9" w:rsidRPr="00BB0A74" w:rsidRDefault="001E37D9" w:rsidP="00A8721B">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Weigh down manhole covers with something heavy.</w:t>
      </w:r>
      <w:r w:rsidRPr="00BB0A74">
        <w:rPr>
          <w:rFonts w:ascii="Calibri" w:eastAsia="Times New Roman" w:hAnsi="Calibri" w:cs="Calibri"/>
          <w:lang w:eastAsia="en-GB"/>
        </w:rPr>
        <w:t> </w:t>
      </w:r>
    </w:p>
    <w:p w14:paraId="6D176A91"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Make sure pets are safe.</w:t>
      </w:r>
      <w:r w:rsidRPr="00BB0A74">
        <w:rPr>
          <w:rFonts w:ascii="Calibri" w:eastAsia="Times New Roman" w:hAnsi="Calibri" w:cs="Calibri"/>
          <w:lang w:eastAsia="en-GB"/>
        </w:rPr>
        <w:t> </w:t>
      </w:r>
    </w:p>
    <w:p w14:paraId="3660378F"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t> </w:t>
      </w:r>
    </w:p>
    <w:p w14:paraId="24403E98" w14:textId="77777777"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WHEN FLOOD HITS</w:t>
      </w:r>
      <w:r w:rsidRPr="00BB0A74">
        <w:rPr>
          <w:rFonts w:ascii="Calibri" w:eastAsia="Times New Roman" w:hAnsi="Calibri" w:cs="Calibri"/>
          <w:lang w:eastAsia="en-GB"/>
        </w:rPr>
        <w:t> </w:t>
      </w:r>
    </w:p>
    <w:p w14:paraId="64E6F599"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Listen to local radio for flood warnings and information or call the Floodline.</w:t>
      </w:r>
      <w:r w:rsidRPr="00BB0A74">
        <w:rPr>
          <w:rFonts w:ascii="Calibri" w:eastAsia="Times New Roman" w:hAnsi="Calibri" w:cs="Calibri"/>
          <w:lang w:eastAsia="en-GB"/>
        </w:rPr>
        <w:t> </w:t>
      </w:r>
    </w:p>
    <w:p w14:paraId="4EBAFEF3"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Don’t try to walk or drive through flood water – it could be contaminated or contain hazards you can’t see.</w:t>
      </w:r>
      <w:r w:rsidRPr="00BB0A74">
        <w:rPr>
          <w:rFonts w:ascii="Calibri" w:eastAsia="Times New Roman" w:hAnsi="Calibri" w:cs="Calibri"/>
          <w:lang w:eastAsia="en-GB"/>
        </w:rPr>
        <w:t> </w:t>
      </w:r>
    </w:p>
    <w:p w14:paraId="2AC5A553" w14:textId="4D738B40"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Don’t walk on sea defences, </w:t>
      </w:r>
      <w:r w:rsidR="00096843" w:rsidRPr="00BB0A74">
        <w:rPr>
          <w:rFonts w:ascii="Calibri" w:eastAsia="Times New Roman" w:hAnsi="Calibri" w:cs="Calibri"/>
          <w:lang w:val="en-US" w:eastAsia="en-GB"/>
        </w:rPr>
        <w:t>riverbanks</w:t>
      </w:r>
      <w:r w:rsidRPr="00BB0A74">
        <w:rPr>
          <w:rFonts w:ascii="Calibri" w:eastAsia="Times New Roman" w:hAnsi="Calibri" w:cs="Calibri"/>
          <w:lang w:val="en-US" w:eastAsia="en-GB"/>
        </w:rPr>
        <w:t xml:space="preserve"> or river bridges – they could collapse.</w:t>
      </w:r>
      <w:r w:rsidRPr="00BB0A74">
        <w:rPr>
          <w:rFonts w:ascii="Calibri" w:eastAsia="Times New Roman" w:hAnsi="Calibri" w:cs="Calibri"/>
          <w:lang w:eastAsia="en-GB"/>
        </w:rPr>
        <w:t> </w:t>
      </w:r>
    </w:p>
    <w:p w14:paraId="4CB9D0A8" w14:textId="739EAC6A"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t>  </w:t>
      </w:r>
    </w:p>
    <w:p w14:paraId="0F869094" w14:textId="77777777"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AND AFTERWARDS</w:t>
      </w:r>
      <w:r w:rsidRPr="00BB0A74">
        <w:rPr>
          <w:rFonts w:ascii="Calibri" w:eastAsia="Times New Roman" w:hAnsi="Calibri" w:cs="Calibri"/>
          <w:lang w:eastAsia="en-GB"/>
        </w:rPr>
        <w:t> </w:t>
      </w:r>
    </w:p>
    <w:p w14:paraId="2029E626"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Check your insurance policy and find out what your insurance company will pay for.</w:t>
      </w:r>
      <w:r w:rsidRPr="00BB0A74">
        <w:rPr>
          <w:rFonts w:ascii="Calibri" w:eastAsia="Times New Roman" w:hAnsi="Calibri" w:cs="Calibri"/>
          <w:lang w:eastAsia="en-GB"/>
        </w:rPr>
        <w:t> </w:t>
      </w:r>
    </w:p>
    <w:p w14:paraId="7A8288C2"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Take photos or video footage of the damage.</w:t>
      </w:r>
      <w:r w:rsidRPr="00BB0A74">
        <w:rPr>
          <w:rFonts w:ascii="Calibri" w:eastAsia="Times New Roman" w:hAnsi="Calibri" w:cs="Calibri"/>
          <w:lang w:eastAsia="en-GB"/>
        </w:rPr>
        <w:t> </w:t>
      </w:r>
    </w:p>
    <w:p w14:paraId="7CC57150"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t> </w:t>
      </w:r>
    </w:p>
    <w:p w14:paraId="3D98FE20"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Only if safe to do so, mark the water levels for </w:t>
      </w:r>
      <w:proofErr w:type="gramStart"/>
      <w:r w:rsidRPr="00BB0A74">
        <w:rPr>
          <w:rFonts w:ascii="Calibri" w:eastAsia="Times New Roman" w:hAnsi="Calibri" w:cs="Calibri"/>
          <w:lang w:val="en-US" w:eastAsia="en-GB"/>
        </w:rPr>
        <w:t>reference</w:t>
      </w:r>
      <w:proofErr w:type="gramEnd"/>
      <w:r w:rsidRPr="00BB0A74">
        <w:rPr>
          <w:rFonts w:ascii="Calibri" w:eastAsia="Times New Roman" w:hAnsi="Calibri" w:cs="Calibri"/>
          <w:lang w:val="en-US" w:eastAsia="en-GB"/>
        </w:rPr>
        <w:t> </w:t>
      </w:r>
      <w:r w:rsidRPr="00BB0A74">
        <w:rPr>
          <w:rFonts w:ascii="Calibri" w:eastAsia="Times New Roman" w:hAnsi="Calibri" w:cs="Calibri"/>
          <w:lang w:eastAsia="en-GB"/>
        </w:rPr>
        <w:t> </w:t>
      </w:r>
    </w:p>
    <w:p w14:paraId="63C1ADD9"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Wear protective clothing when clearing up.</w:t>
      </w:r>
      <w:r w:rsidRPr="00BB0A74">
        <w:rPr>
          <w:rFonts w:ascii="Calibri" w:eastAsia="Times New Roman" w:hAnsi="Calibri" w:cs="Calibri"/>
          <w:lang w:eastAsia="en-GB"/>
        </w:rPr>
        <w:t> </w:t>
      </w:r>
    </w:p>
    <w:p w14:paraId="196B12A4"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Remove mud and disinfect with hot soapy water and detergent.</w:t>
      </w:r>
      <w:r w:rsidRPr="00BB0A74">
        <w:rPr>
          <w:rFonts w:ascii="Calibri" w:eastAsia="Times New Roman" w:hAnsi="Calibri" w:cs="Calibri"/>
          <w:lang w:eastAsia="en-GB"/>
        </w:rPr>
        <w:t> </w:t>
      </w:r>
    </w:p>
    <w:p w14:paraId="72B4F2C5"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Dispose of soft furnishings, </w:t>
      </w:r>
      <w:proofErr w:type="gramStart"/>
      <w:r w:rsidRPr="00BB0A74">
        <w:rPr>
          <w:rFonts w:ascii="Calibri" w:eastAsia="Times New Roman" w:hAnsi="Calibri" w:cs="Calibri"/>
          <w:lang w:val="en-US" w:eastAsia="en-GB"/>
        </w:rPr>
        <w:t>food</w:t>
      </w:r>
      <w:proofErr w:type="gramEnd"/>
      <w:r w:rsidRPr="00BB0A74">
        <w:rPr>
          <w:rFonts w:ascii="Calibri" w:eastAsia="Times New Roman" w:hAnsi="Calibri" w:cs="Calibri"/>
          <w:lang w:val="en-US" w:eastAsia="en-GB"/>
        </w:rPr>
        <w:t xml:space="preserve"> and clothes, which have been in contact with flood water.</w:t>
      </w:r>
      <w:r w:rsidRPr="00BB0A74">
        <w:rPr>
          <w:rFonts w:ascii="Calibri" w:eastAsia="Times New Roman" w:hAnsi="Calibri" w:cs="Calibri"/>
          <w:lang w:eastAsia="en-GB"/>
        </w:rPr>
        <w:t> </w:t>
      </w:r>
    </w:p>
    <w:p w14:paraId="22D25399" w14:textId="77777777"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lastRenderedPageBreak/>
        <w:t> </w:t>
      </w:r>
    </w:p>
    <w:p w14:paraId="79DDDAF0" w14:textId="77777777"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IF A SEVERE STORM IS THREATENED</w:t>
      </w:r>
      <w:r w:rsidRPr="00BB0A74">
        <w:rPr>
          <w:rFonts w:ascii="Calibri" w:eastAsia="Times New Roman" w:hAnsi="Calibri" w:cs="Calibri"/>
          <w:lang w:eastAsia="en-GB"/>
        </w:rPr>
        <w:t> </w:t>
      </w:r>
    </w:p>
    <w:p w14:paraId="5D2AF03F" w14:textId="77777777"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Wiltshire Council – </w:t>
      </w:r>
      <w:hyperlink r:id="rId14" w:tgtFrame="_blank" w:history="1">
        <w:r w:rsidRPr="00BB0A74">
          <w:rPr>
            <w:rFonts w:ascii="Calibri" w:eastAsia="Times New Roman" w:hAnsi="Calibri" w:cs="Calibri"/>
            <w:b/>
            <w:bCs/>
            <w:color w:val="0000FF"/>
            <w:u w:val="single"/>
            <w:lang w:val="en-US" w:eastAsia="en-GB"/>
          </w:rPr>
          <w:t>weather.team@wiltshirecouncil.org.uk</w:t>
        </w:r>
      </w:hyperlink>
      <w:r w:rsidRPr="00BB0A74">
        <w:rPr>
          <w:rFonts w:ascii="Calibri" w:eastAsia="Times New Roman" w:hAnsi="Calibri" w:cs="Calibri"/>
          <w:b/>
          <w:bCs/>
          <w:lang w:val="en-US" w:eastAsia="en-GB"/>
        </w:rPr>
        <w:t> 01225 718284</w:t>
      </w:r>
      <w:r w:rsidRPr="00BB0A74">
        <w:rPr>
          <w:rFonts w:ascii="Calibri" w:eastAsia="Times New Roman" w:hAnsi="Calibri" w:cs="Calibri"/>
          <w:lang w:eastAsia="en-GB"/>
        </w:rPr>
        <w:t> </w:t>
      </w:r>
    </w:p>
    <w:p w14:paraId="2E2380B7"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Tie down loose items outside that cannot be brought in.</w:t>
      </w:r>
      <w:r w:rsidRPr="00BB0A74">
        <w:rPr>
          <w:rFonts w:ascii="Calibri" w:eastAsia="Times New Roman" w:hAnsi="Calibri" w:cs="Calibri"/>
          <w:lang w:eastAsia="en-GB"/>
        </w:rPr>
        <w:t> </w:t>
      </w:r>
    </w:p>
    <w:p w14:paraId="5E81975F"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Stay indoors - preferably downstairs – and keep pets in.</w:t>
      </w:r>
      <w:r w:rsidRPr="00BB0A74">
        <w:rPr>
          <w:rFonts w:ascii="Calibri" w:eastAsia="Times New Roman" w:hAnsi="Calibri" w:cs="Calibri"/>
          <w:lang w:eastAsia="en-GB"/>
        </w:rPr>
        <w:t> </w:t>
      </w:r>
    </w:p>
    <w:p w14:paraId="0324F339"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Clear windowsills and close curtains to protect against flying glass.</w:t>
      </w:r>
      <w:r w:rsidRPr="00BB0A74">
        <w:rPr>
          <w:rFonts w:ascii="Calibri" w:eastAsia="Times New Roman" w:hAnsi="Calibri" w:cs="Calibri"/>
          <w:lang w:eastAsia="en-GB"/>
        </w:rPr>
        <w:t> </w:t>
      </w:r>
    </w:p>
    <w:p w14:paraId="26ADFF23"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If gas, </w:t>
      </w:r>
      <w:proofErr w:type="gramStart"/>
      <w:r w:rsidRPr="00BB0A74">
        <w:rPr>
          <w:rFonts w:ascii="Calibri" w:eastAsia="Times New Roman" w:hAnsi="Calibri" w:cs="Calibri"/>
          <w:lang w:val="en-US" w:eastAsia="en-GB"/>
        </w:rPr>
        <w:t>electricity</w:t>
      </w:r>
      <w:proofErr w:type="gramEnd"/>
      <w:r w:rsidRPr="00BB0A74">
        <w:rPr>
          <w:rFonts w:ascii="Calibri" w:eastAsia="Times New Roman" w:hAnsi="Calibri" w:cs="Calibri"/>
          <w:lang w:val="en-US" w:eastAsia="en-GB"/>
        </w:rPr>
        <w:t xml:space="preserve"> or water is cut off, tell the relevant service.</w:t>
      </w:r>
      <w:r w:rsidRPr="00BB0A74">
        <w:rPr>
          <w:rFonts w:ascii="Calibri" w:eastAsia="Times New Roman" w:hAnsi="Calibri" w:cs="Calibri"/>
          <w:lang w:eastAsia="en-GB"/>
        </w:rPr>
        <w:t> </w:t>
      </w:r>
    </w:p>
    <w:p w14:paraId="31FA6CBB" w14:textId="77777777"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As soon as it is safe, rope off or protect damaged areas to prevent injury from falling masonry, broken </w:t>
      </w:r>
      <w:proofErr w:type="gramStart"/>
      <w:r w:rsidRPr="00BB0A74">
        <w:rPr>
          <w:rFonts w:ascii="Calibri" w:eastAsia="Times New Roman" w:hAnsi="Calibri" w:cs="Calibri"/>
          <w:lang w:val="en-US" w:eastAsia="en-GB"/>
        </w:rPr>
        <w:t>glass</w:t>
      </w:r>
      <w:proofErr w:type="gramEnd"/>
      <w:r w:rsidRPr="00BB0A74">
        <w:rPr>
          <w:rFonts w:ascii="Calibri" w:eastAsia="Times New Roman" w:hAnsi="Calibri" w:cs="Calibri"/>
          <w:lang w:val="en-US" w:eastAsia="en-GB"/>
        </w:rPr>
        <w:t xml:space="preserve"> or electric cables.</w:t>
      </w:r>
      <w:r w:rsidRPr="00BB0A74">
        <w:rPr>
          <w:rFonts w:ascii="Calibri" w:eastAsia="Times New Roman" w:hAnsi="Calibri" w:cs="Calibri"/>
          <w:lang w:eastAsia="en-GB"/>
        </w:rPr>
        <w:t> </w:t>
      </w:r>
    </w:p>
    <w:p w14:paraId="45E751B8" w14:textId="2F144429" w:rsidR="001E37D9" w:rsidRPr="00BB0A74" w:rsidRDefault="001E37D9" w:rsidP="002525AC">
      <w:pPr>
        <w:spacing w:after="12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b/>
          <w:bCs/>
          <w:lang w:val="en-US" w:eastAsia="en-GB"/>
        </w:rPr>
        <w:t>CHEMICAL, RADIATION ACCIDENTS, TOXIC FUMES AND SMOKE</w:t>
      </w:r>
      <w:r w:rsidRPr="00BB0A74">
        <w:rPr>
          <w:rFonts w:ascii="Calibri" w:eastAsia="Times New Roman" w:hAnsi="Calibri" w:cs="Calibri"/>
          <w:lang w:eastAsia="en-GB"/>
        </w:rPr>
        <w:t> </w:t>
      </w:r>
    </w:p>
    <w:p w14:paraId="5636EB97"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Stay indoors, shut all doors and windows and </w:t>
      </w:r>
      <w:proofErr w:type="gramStart"/>
      <w:r w:rsidRPr="00BB0A74">
        <w:rPr>
          <w:rFonts w:ascii="Calibri" w:eastAsia="Times New Roman" w:hAnsi="Calibri" w:cs="Calibri"/>
          <w:lang w:val="en-US" w:eastAsia="en-GB"/>
        </w:rPr>
        <w:t>tune</w:t>
      </w:r>
      <w:proofErr w:type="gramEnd"/>
      <w:r w:rsidRPr="00BB0A74">
        <w:rPr>
          <w:rFonts w:ascii="Calibri" w:eastAsia="Times New Roman" w:hAnsi="Calibri" w:cs="Calibri"/>
          <w:lang w:val="en-US" w:eastAsia="en-GB"/>
        </w:rPr>
        <w:t xml:space="preserve"> to your local radio station.</w:t>
      </w:r>
      <w:r w:rsidRPr="00BB0A74">
        <w:rPr>
          <w:rFonts w:ascii="Calibri" w:eastAsia="Times New Roman" w:hAnsi="Calibri" w:cs="Calibri"/>
          <w:lang w:eastAsia="en-GB"/>
        </w:rPr>
        <w:t> </w:t>
      </w:r>
    </w:p>
    <w:p w14:paraId="4DE98625"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Switch off </w:t>
      </w:r>
      <w:proofErr w:type="gramStart"/>
      <w:r w:rsidRPr="00BB0A74">
        <w:rPr>
          <w:rFonts w:ascii="Calibri" w:eastAsia="Times New Roman" w:hAnsi="Calibri" w:cs="Calibri"/>
          <w:lang w:val="en-US" w:eastAsia="en-GB"/>
        </w:rPr>
        <w:t>air</w:t>
      </w:r>
      <w:proofErr w:type="gramEnd"/>
      <w:r w:rsidRPr="00BB0A74">
        <w:rPr>
          <w:rFonts w:ascii="Calibri" w:eastAsia="Times New Roman" w:hAnsi="Calibri" w:cs="Calibri"/>
          <w:lang w:val="en-US" w:eastAsia="en-GB"/>
        </w:rPr>
        <w:t xml:space="preserve"> conditioning or fans.</w:t>
      </w:r>
      <w:r w:rsidRPr="00BB0A74">
        <w:rPr>
          <w:rFonts w:ascii="Calibri" w:eastAsia="Times New Roman" w:hAnsi="Calibri" w:cs="Calibri"/>
          <w:lang w:eastAsia="en-GB"/>
        </w:rPr>
        <w:t> </w:t>
      </w:r>
    </w:p>
    <w:p w14:paraId="3A3A80C2" w14:textId="77777777" w:rsidR="001E37D9" w:rsidRPr="00BB0A74" w:rsidRDefault="001E37D9" w:rsidP="002525AC">
      <w:pPr>
        <w:spacing w:after="6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If you are outside, go to the nearest building or shop.</w:t>
      </w:r>
      <w:r w:rsidRPr="00BB0A74">
        <w:rPr>
          <w:rFonts w:ascii="Calibri" w:eastAsia="Times New Roman" w:hAnsi="Calibri" w:cs="Calibri"/>
          <w:lang w:eastAsia="en-GB"/>
        </w:rPr>
        <w:t> </w:t>
      </w:r>
    </w:p>
    <w:p w14:paraId="1C56DF41" w14:textId="6EB2FD1B"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val="en-US" w:eastAsia="en-GB"/>
        </w:rPr>
        <w:t xml:space="preserve">Listen to loudspeaker and radio </w:t>
      </w:r>
      <w:r w:rsidR="00A8721B" w:rsidRPr="00BB0A74">
        <w:rPr>
          <w:rFonts w:ascii="Calibri" w:eastAsia="Times New Roman" w:hAnsi="Calibri" w:cs="Calibri"/>
          <w:lang w:val="en-US" w:eastAsia="en-GB"/>
        </w:rPr>
        <w:t>announcements and</w:t>
      </w:r>
      <w:r w:rsidRPr="00BB0A74">
        <w:rPr>
          <w:rFonts w:ascii="Calibri" w:eastAsia="Times New Roman" w:hAnsi="Calibri" w:cs="Calibri"/>
          <w:lang w:val="en-US" w:eastAsia="en-GB"/>
        </w:rPr>
        <w:t xml:space="preserve"> be ready to move if the area is evacuated.</w:t>
      </w:r>
      <w:r w:rsidRPr="00BB0A74">
        <w:rPr>
          <w:rFonts w:ascii="Calibri" w:eastAsia="Times New Roman" w:hAnsi="Calibri" w:cs="Calibri"/>
          <w:lang w:eastAsia="en-GB"/>
        </w:rPr>
        <w:t> </w:t>
      </w:r>
    </w:p>
    <w:p w14:paraId="0BC6DD2B" w14:textId="63A4E6D9" w:rsidR="001E37D9" w:rsidRPr="00BB0A74" w:rsidRDefault="001E37D9" w:rsidP="001E37D9">
      <w:pPr>
        <w:spacing w:after="0" w:line="240" w:lineRule="auto"/>
        <w:textAlignment w:val="baseline"/>
        <w:rPr>
          <w:rFonts w:ascii="Segoe UI" w:eastAsia="Times New Roman" w:hAnsi="Segoe UI" w:cs="Segoe UI"/>
          <w:sz w:val="14"/>
          <w:szCs w:val="14"/>
          <w:lang w:eastAsia="en-GB"/>
        </w:rPr>
      </w:pPr>
      <w:r w:rsidRPr="00BB0A74">
        <w:rPr>
          <w:rFonts w:ascii="Calibri" w:eastAsia="Times New Roman" w:hAnsi="Calibri" w:cs="Calibri"/>
          <w:lang w:eastAsia="en-GB"/>
        </w:rPr>
        <w:t>   </w:t>
      </w:r>
    </w:p>
    <w:p w14:paraId="6CEAAC17" w14:textId="77777777" w:rsidR="00A8721B" w:rsidRDefault="00A8721B">
      <w:pPr>
        <w:rPr>
          <w:rStyle w:val="normaltextrun"/>
          <w:rFonts w:ascii="Calibri" w:eastAsia="Times New Roman" w:hAnsi="Calibri" w:cs="Calibri"/>
          <w:b/>
          <w:bCs/>
          <w:sz w:val="32"/>
          <w:szCs w:val="32"/>
          <w:u w:val="single"/>
          <w:lang w:val="en-US" w:eastAsia="en-GB"/>
        </w:rPr>
      </w:pPr>
      <w:r>
        <w:rPr>
          <w:rStyle w:val="normaltextrun"/>
          <w:rFonts w:ascii="Calibri" w:hAnsi="Calibri" w:cs="Calibri"/>
          <w:b/>
          <w:bCs/>
          <w:sz w:val="32"/>
          <w:szCs w:val="32"/>
          <w:u w:val="single"/>
          <w:lang w:val="en-US"/>
        </w:rPr>
        <w:br w:type="page"/>
      </w:r>
    </w:p>
    <w:p w14:paraId="3B9BC915" w14:textId="4838FE5B"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32"/>
          <w:szCs w:val="32"/>
          <w:u w:val="single"/>
          <w:lang w:val="en-US"/>
        </w:rPr>
        <w:lastRenderedPageBreak/>
        <w:t>RADIO</w:t>
      </w:r>
      <w:r w:rsidR="002525AC">
        <w:rPr>
          <w:rStyle w:val="normaltextrun"/>
          <w:rFonts w:ascii="Calibri" w:hAnsi="Calibri" w:cs="Calibri"/>
          <w:b/>
          <w:bCs/>
          <w:sz w:val="32"/>
          <w:szCs w:val="32"/>
          <w:u w:val="single"/>
          <w:lang w:val="en-US"/>
        </w:rPr>
        <w:t xml:space="preserve"> CONTACT</w:t>
      </w:r>
      <w:r>
        <w:rPr>
          <w:rStyle w:val="eop"/>
          <w:rFonts w:ascii="Calibri" w:hAnsi="Calibri" w:cs="Calibri"/>
          <w:sz w:val="32"/>
          <w:szCs w:val="32"/>
        </w:rPr>
        <w:t> </w:t>
      </w:r>
      <w:r>
        <w:rPr>
          <w:rStyle w:val="eop"/>
          <w:rFonts w:ascii="Calibri" w:hAnsi="Calibri" w:cs="Calibri"/>
        </w:rPr>
        <w:t> </w:t>
      </w:r>
    </w:p>
    <w:p w14:paraId="627E0178"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Warning the public</w:t>
      </w:r>
      <w:r>
        <w:rPr>
          <w:rStyle w:val="eop"/>
          <w:rFonts w:ascii="Calibri" w:hAnsi="Calibri" w:cs="Calibri"/>
          <w:sz w:val="22"/>
          <w:szCs w:val="22"/>
        </w:rPr>
        <w:t> </w:t>
      </w:r>
    </w:p>
    <w:p w14:paraId="269A1B78" w14:textId="77777777" w:rsidR="001E37D9" w:rsidRPr="00A8721B" w:rsidRDefault="001E37D9" w:rsidP="00A8721B">
      <w:pPr>
        <w:pStyle w:val="paragraph"/>
        <w:spacing w:before="0" w:beforeAutospacing="0" w:after="120" w:afterAutospacing="0"/>
        <w:jc w:val="both"/>
        <w:textAlignment w:val="baseline"/>
        <w:rPr>
          <w:rFonts w:ascii="Segoe UI" w:hAnsi="Segoe UI" w:cs="Segoe UI"/>
          <w:sz w:val="14"/>
          <w:szCs w:val="14"/>
          <w:u w:val="single"/>
        </w:rPr>
      </w:pPr>
      <w:r>
        <w:rPr>
          <w:rStyle w:val="normaltextrun"/>
          <w:rFonts w:ascii="Calibri" w:hAnsi="Calibri" w:cs="Calibri"/>
          <w:sz w:val="22"/>
          <w:szCs w:val="22"/>
          <w:lang w:val="en-US"/>
        </w:rPr>
        <w:t xml:space="preserve">The Police may request the appropriate local radio stations to issue warning and advice messages. Check that you know where to find your local station. </w:t>
      </w:r>
      <w:r w:rsidRPr="00A8721B">
        <w:rPr>
          <w:rStyle w:val="normaltextrun"/>
          <w:rFonts w:ascii="Calibri" w:hAnsi="Calibri" w:cs="Calibri"/>
          <w:sz w:val="22"/>
          <w:szCs w:val="22"/>
          <w:u w:val="single"/>
          <w:lang w:val="en-US"/>
        </w:rPr>
        <w:t xml:space="preserve">Be sure that you have a </w:t>
      </w:r>
      <w:proofErr w:type="gramStart"/>
      <w:r w:rsidRPr="00A8721B">
        <w:rPr>
          <w:rStyle w:val="normaltextrun"/>
          <w:rFonts w:ascii="Calibri" w:hAnsi="Calibri" w:cs="Calibri"/>
          <w:sz w:val="22"/>
          <w:szCs w:val="22"/>
          <w:u w:val="single"/>
          <w:lang w:val="en-US"/>
        </w:rPr>
        <w:t>battery operated</w:t>
      </w:r>
      <w:proofErr w:type="gramEnd"/>
      <w:r w:rsidRPr="00A8721B">
        <w:rPr>
          <w:rStyle w:val="normaltextrun"/>
          <w:rFonts w:ascii="Calibri" w:hAnsi="Calibri" w:cs="Calibri"/>
          <w:sz w:val="22"/>
          <w:szCs w:val="22"/>
          <w:u w:val="single"/>
          <w:lang w:val="en-US"/>
        </w:rPr>
        <w:t xml:space="preserve"> radio available.</w:t>
      </w:r>
      <w:r w:rsidRPr="00A8721B">
        <w:rPr>
          <w:rStyle w:val="eop"/>
          <w:rFonts w:ascii="Calibri" w:hAnsi="Calibri" w:cs="Calibri"/>
          <w:sz w:val="22"/>
          <w:szCs w:val="22"/>
          <w:u w:val="single"/>
        </w:rPr>
        <w:t> </w:t>
      </w:r>
    </w:p>
    <w:p w14:paraId="64DCFD40" w14:textId="762B097E"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sz w:val="22"/>
          <w:szCs w:val="22"/>
          <w:lang w:val="en-US"/>
        </w:rPr>
        <w:t>The following are the local frequencies that cover the county of Wiltshire.</w:t>
      </w:r>
      <w:r>
        <w:rPr>
          <w:rStyle w:val="eop"/>
          <w:rFonts w:ascii="Calibri" w:hAnsi="Calibri" w:cs="Calibri"/>
          <w:sz w:val="22"/>
          <w:szCs w:val="22"/>
        </w:rPr>
        <w:t> </w:t>
      </w:r>
    </w:p>
    <w:p w14:paraId="0CEC5A8B"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Wiltshire FM</w:t>
      </w:r>
      <w:r>
        <w:rPr>
          <w:rStyle w:val="normaltextrun"/>
          <w:rFonts w:ascii="Calibri" w:hAnsi="Calibri" w:cs="Calibri"/>
          <w:b/>
          <w:bCs/>
          <w:sz w:val="22"/>
          <w:szCs w:val="22"/>
          <w:lang w:val="en-US"/>
        </w:rPr>
        <w:tab/>
      </w:r>
      <w:r>
        <w:rPr>
          <w:rStyle w:val="normaltextrun"/>
          <w:rFonts w:ascii="Calibri" w:hAnsi="Calibri" w:cs="Calibri"/>
          <w:sz w:val="22"/>
          <w:szCs w:val="22"/>
          <w:lang w:val="en-US"/>
        </w:rPr>
        <w:t>104.3 MHz North&amp; West Wilts</w:t>
      </w:r>
      <w:r>
        <w:rPr>
          <w:rStyle w:val="eop"/>
          <w:rFonts w:ascii="Calibri" w:hAnsi="Calibri" w:cs="Calibri"/>
          <w:sz w:val="22"/>
          <w:szCs w:val="22"/>
        </w:rPr>
        <w:t> </w:t>
      </w:r>
    </w:p>
    <w:p w14:paraId="625A3540" w14:textId="77777777" w:rsidR="001E37D9" w:rsidRDefault="001E37D9" w:rsidP="001E37D9">
      <w:pPr>
        <w:pStyle w:val="paragraph"/>
        <w:spacing w:before="0" w:beforeAutospacing="0" w:after="0" w:afterAutospacing="0"/>
        <w:ind w:left="115" w:firstLine="2765"/>
        <w:textAlignment w:val="baseline"/>
        <w:rPr>
          <w:rFonts w:ascii="Segoe UI" w:hAnsi="Segoe UI" w:cs="Segoe UI"/>
          <w:sz w:val="14"/>
          <w:szCs w:val="14"/>
        </w:rPr>
      </w:pPr>
      <w:r>
        <w:rPr>
          <w:rStyle w:val="normaltextrun"/>
          <w:rFonts w:ascii="Calibri" w:hAnsi="Calibri" w:cs="Calibri"/>
          <w:sz w:val="22"/>
          <w:szCs w:val="22"/>
          <w:lang w:val="en-US"/>
        </w:rPr>
        <w:t>103.6 MHz Swindon Area</w:t>
      </w:r>
      <w:r>
        <w:rPr>
          <w:rStyle w:val="eop"/>
          <w:rFonts w:ascii="Calibri" w:hAnsi="Calibri" w:cs="Calibri"/>
          <w:sz w:val="22"/>
          <w:szCs w:val="22"/>
        </w:rPr>
        <w:t> </w:t>
      </w:r>
    </w:p>
    <w:p w14:paraId="39B9BF47" w14:textId="77777777" w:rsidR="001E37D9" w:rsidRDefault="001E37D9" w:rsidP="001E37D9">
      <w:pPr>
        <w:pStyle w:val="paragraph"/>
        <w:spacing w:before="0" w:beforeAutospacing="0" w:after="0" w:afterAutospacing="0"/>
        <w:ind w:left="115" w:firstLine="2765"/>
        <w:textAlignment w:val="baseline"/>
        <w:rPr>
          <w:rFonts w:ascii="Segoe UI" w:hAnsi="Segoe UI" w:cs="Segoe UI"/>
          <w:sz w:val="14"/>
          <w:szCs w:val="14"/>
        </w:rPr>
      </w:pPr>
      <w:r>
        <w:rPr>
          <w:rStyle w:val="normaltextrun"/>
          <w:rFonts w:ascii="Calibri" w:hAnsi="Calibri" w:cs="Calibri"/>
          <w:sz w:val="22"/>
          <w:szCs w:val="22"/>
          <w:lang w:val="en-US"/>
        </w:rPr>
        <w:t>104.9 MHz Marlborough Area</w:t>
      </w:r>
      <w:r>
        <w:rPr>
          <w:rStyle w:val="eop"/>
          <w:rFonts w:ascii="Calibri" w:hAnsi="Calibri" w:cs="Calibri"/>
          <w:sz w:val="22"/>
          <w:szCs w:val="22"/>
        </w:rPr>
        <w:t> </w:t>
      </w:r>
    </w:p>
    <w:p w14:paraId="25EBD745" w14:textId="77777777" w:rsidR="001E37D9" w:rsidRDefault="001E37D9" w:rsidP="002525AC">
      <w:pPr>
        <w:pStyle w:val="paragraph"/>
        <w:spacing w:before="0" w:beforeAutospacing="0" w:after="120" w:afterAutospacing="0"/>
        <w:ind w:left="115" w:firstLine="2765"/>
        <w:textAlignment w:val="baseline"/>
        <w:rPr>
          <w:rFonts w:ascii="Segoe UI" w:hAnsi="Segoe UI" w:cs="Segoe UI"/>
          <w:sz w:val="14"/>
          <w:szCs w:val="14"/>
        </w:rPr>
      </w:pPr>
      <w:r>
        <w:rPr>
          <w:rStyle w:val="normaltextrun"/>
          <w:rFonts w:ascii="Calibri" w:hAnsi="Calibri" w:cs="Calibri"/>
          <w:sz w:val="22"/>
          <w:szCs w:val="22"/>
          <w:lang w:val="en-US"/>
        </w:rPr>
        <w:t>103.5 MHz South of the County</w:t>
      </w:r>
      <w:r>
        <w:rPr>
          <w:rStyle w:val="eop"/>
          <w:rFonts w:ascii="Calibri" w:hAnsi="Calibri" w:cs="Calibri"/>
          <w:sz w:val="22"/>
          <w:szCs w:val="22"/>
        </w:rPr>
        <w:t> </w:t>
      </w:r>
    </w:p>
    <w:p w14:paraId="2B5BD1BD"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Swindon</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103.6 MHz</w:t>
      </w:r>
      <w:r>
        <w:rPr>
          <w:rStyle w:val="eop"/>
          <w:rFonts w:ascii="Calibri" w:hAnsi="Calibri" w:cs="Calibri"/>
          <w:sz w:val="22"/>
          <w:szCs w:val="22"/>
        </w:rPr>
        <w:t> </w:t>
      </w:r>
    </w:p>
    <w:p w14:paraId="55FEB7D5"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sz w:val="22"/>
          <w:szCs w:val="22"/>
          <w:lang w:val="en-US"/>
        </w:rPr>
        <w:t>GWR FM</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96.5. MHz Marlborough</w:t>
      </w:r>
      <w:r>
        <w:rPr>
          <w:rStyle w:val="eop"/>
          <w:rFonts w:ascii="Calibri" w:hAnsi="Calibri" w:cs="Calibri"/>
          <w:sz w:val="22"/>
          <w:szCs w:val="22"/>
        </w:rPr>
        <w:t> </w:t>
      </w:r>
    </w:p>
    <w:p w14:paraId="27DF37D4" w14:textId="77777777" w:rsidR="001E37D9" w:rsidRDefault="001E37D9" w:rsidP="001E37D9">
      <w:pPr>
        <w:pStyle w:val="paragraph"/>
        <w:spacing w:before="0" w:beforeAutospacing="0" w:after="0" w:afterAutospacing="0"/>
        <w:ind w:left="115" w:firstLine="2765"/>
        <w:textAlignment w:val="baseline"/>
        <w:rPr>
          <w:rFonts w:ascii="Segoe UI" w:hAnsi="Segoe UI" w:cs="Segoe UI"/>
          <w:sz w:val="14"/>
          <w:szCs w:val="14"/>
        </w:rPr>
      </w:pPr>
      <w:r>
        <w:rPr>
          <w:rStyle w:val="normaltextrun"/>
          <w:rFonts w:ascii="Calibri" w:hAnsi="Calibri" w:cs="Calibri"/>
          <w:sz w:val="22"/>
          <w:szCs w:val="22"/>
          <w:lang w:val="en-US"/>
        </w:rPr>
        <w:t>97.2 MHz Swindon</w:t>
      </w:r>
      <w:r>
        <w:rPr>
          <w:rStyle w:val="eop"/>
          <w:rFonts w:ascii="Calibri" w:hAnsi="Calibri" w:cs="Calibri"/>
          <w:sz w:val="22"/>
          <w:szCs w:val="22"/>
        </w:rPr>
        <w:t> </w:t>
      </w:r>
    </w:p>
    <w:p w14:paraId="396D8480" w14:textId="77777777" w:rsidR="001E37D9" w:rsidRDefault="001E37D9" w:rsidP="001E37D9">
      <w:pPr>
        <w:pStyle w:val="paragraph"/>
        <w:spacing w:before="0" w:beforeAutospacing="0" w:after="0" w:afterAutospacing="0"/>
        <w:ind w:left="115" w:firstLine="2765"/>
        <w:textAlignment w:val="baseline"/>
        <w:rPr>
          <w:rFonts w:ascii="Segoe UI" w:hAnsi="Segoe UI" w:cs="Segoe UI"/>
          <w:sz w:val="14"/>
          <w:szCs w:val="14"/>
        </w:rPr>
      </w:pPr>
      <w:r>
        <w:rPr>
          <w:rStyle w:val="normaltextrun"/>
          <w:rFonts w:ascii="Calibri" w:hAnsi="Calibri" w:cs="Calibri"/>
          <w:sz w:val="22"/>
          <w:szCs w:val="22"/>
          <w:lang w:val="en-US"/>
        </w:rPr>
        <w:t>102.2 MHz West Wiltshire</w:t>
      </w:r>
      <w:r>
        <w:rPr>
          <w:rStyle w:val="eop"/>
          <w:rFonts w:ascii="Calibri" w:hAnsi="Calibri" w:cs="Calibri"/>
          <w:sz w:val="22"/>
          <w:szCs w:val="22"/>
        </w:rPr>
        <w:t> </w:t>
      </w:r>
    </w:p>
    <w:p w14:paraId="247A25FC"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Spire FM</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102 MHz</w:t>
      </w:r>
      <w:r>
        <w:rPr>
          <w:rStyle w:val="eop"/>
          <w:rFonts w:ascii="Calibri" w:hAnsi="Calibri" w:cs="Calibri"/>
          <w:sz w:val="22"/>
          <w:szCs w:val="22"/>
        </w:rPr>
        <w:t> </w:t>
      </w:r>
    </w:p>
    <w:p w14:paraId="6B864353"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Brunel Classic Gold</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936 KHz West Wilts</w:t>
      </w:r>
      <w:r>
        <w:rPr>
          <w:rStyle w:val="eop"/>
          <w:rFonts w:ascii="Calibri" w:hAnsi="Calibri" w:cs="Calibri"/>
          <w:sz w:val="22"/>
          <w:szCs w:val="22"/>
        </w:rPr>
        <w:t> </w:t>
      </w:r>
    </w:p>
    <w:p w14:paraId="18D1BC91"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Medium Wave</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1161 KHz Swindon</w:t>
      </w:r>
      <w:r>
        <w:rPr>
          <w:rStyle w:val="eop"/>
          <w:rFonts w:ascii="Calibri" w:hAnsi="Calibri" w:cs="Calibri"/>
          <w:sz w:val="22"/>
          <w:szCs w:val="22"/>
        </w:rPr>
        <w:t> </w:t>
      </w:r>
    </w:p>
    <w:p w14:paraId="2F0491F1"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Gloucester FM</w:t>
      </w:r>
      <w:r>
        <w:rPr>
          <w:rStyle w:val="normaltextrun"/>
          <w:rFonts w:ascii="Calibri" w:hAnsi="Calibri" w:cs="Calibri"/>
          <w:b/>
          <w:bCs/>
          <w:sz w:val="22"/>
          <w:szCs w:val="22"/>
          <w:lang w:val="en-US"/>
        </w:rPr>
        <w:tab/>
      </w:r>
      <w:r>
        <w:rPr>
          <w:rStyle w:val="normaltextrun"/>
          <w:rFonts w:ascii="Calibri" w:hAnsi="Calibri" w:cs="Calibri"/>
          <w:sz w:val="22"/>
          <w:szCs w:val="22"/>
          <w:lang w:val="en-US"/>
        </w:rPr>
        <w:t>95/95.8/104.7 MHz</w:t>
      </w:r>
      <w:r>
        <w:rPr>
          <w:rStyle w:val="eop"/>
          <w:rFonts w:ascii="Calibri" w:hAnsi="Calibri" w:cs="Calibri"/>
          <w:sz w:val="22"/>
          <w:szCs w:val="22"/>
        </w:rPr>
        <w:t> </w:t>
      </w:r>
    </w:p>
    <w:p w14:paraId="3480D80F"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Somerset Sound MW</w:t>
      </w:r>
      <w:r>
        <w:rPr>
          <w:rStyle w:val="normaltextrun"/>
          <w:rFonts w:ascii="Calibri" w:hAnsi="Calibri" w:cs="Calibri"/>
          <w:b/>
          <w:bCs/>
          <w:sz w:val="22"/>
          <w:szCs w:val="22"/>
          <w:lang w:val="en-US"/>
        </w:rPr>
        <w:tab/>
      </w:r>
      <w:r>
        <w:rPr>
          <w:rStyle w:val="normaltextrun"/>
          <w:rFonts w:ascii="Calibri" w:hAnsi="Calibri" w:cs="Calibri"/>
          <w:sz w:val="22"/>
          <w:szCs w:val="22"/>
          <w:lang w:val="en-US"/>
        </w:rPr>
        <w:t>1566 KHz </w:t>
      </w:r>
      <w:r>
        <w:rPr>
          <w:rStyle w:val="eop"/>
          <w:rFonts w:ascii="Calibri" w:hAnsi="Calibri" w:cs="Calibri"/>
          <w:sz w:val="22"/>
          <w:szCs w:val="22"/>
        </w:rPr>
        <w:t> </w:t>
      </w:r>
    </w:p>
    <w:p w14:paraId="2D4A9CCC"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Bristol FM </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94.9/95.5/104.6 MHz</w:t>
      </w:r>
      <w:r>
        <w:rPr>
          <w:rStyle w:val="eop"/>
          <w:rFonts w:ascii="Calibri" w:hAnsi="Calibri" w:cs="Calibri"/>
          <w:sz w:val="22"/>
          <w:szCs w:val="22"/>
        </w:rPr>
        <w:t> </w:t>
      </w:r>
    </w:p>
    <w:p w14:paraId="70414DBF" w14:textId="1A95E343" w:rsidR="00A8721B"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Bristol MW</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1548 KHz (194m)</w:t>
      </w:r>
      <w:r>
        <w:rPr>
          <w:rStyle w:val="eop"/>
          <w:rFonts w:ascii="Calibri" w:hAnsi="Calibri" w:cs="Calibri"/>
          <w:sz w:val="22"/>
          <w:szCs w:val="22"/>
        </w:rPr>
        <w:t> </w:t>
      </w:r>
    </w:p>
    <w:p w14:paraId="1FCD9573" w14:textId="3AAB861A" w:rsidR="001E37D9" w:rsidRDefault="00A8721B"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w:t>
      </w:r>
      <w:r w:rsidR="001E37D9">
        <w:rPr>
          <w:rStyle w:val="normaltextrun"/>
          <w:rFonts w:ascii="Calibri" w:hAnsi="Calibri" w:cs="Calibri"/>
          <w:b/>
          <w:bCs/>
          <w:sz w:val="22"/>
          <w:szCs w:val="22"/>
          <w:lang w:val="en-US"/>
        </w:rPr>
        <w:t>BC Radio Solent FM</w:t>
      </w:r>
      <w:r w:rsidR="001E37D9">
        <w:rPr>
          <w:rStyle w:val="normaltextrun"/>
          <w:rFonts w:ascii="Calibri" w:hAnsi="Calibri" w:cs="Calibri"/>
          <w:b/>
          <w:bCs/>
          <w:sz w:val="22"/>
          <w:szCs w:val="22"/>
          <w:lang w:val="en-US"/>
        </w:rPr>
        <w:tab/>
      </w:r>
      <w:r w:rsidR="001E37D9">
        <w:rPr>
          <w:rStyle w:val="normaltextrun"/>
          <w:rFonts w:ascii="Calibri" w:hAnsi="Calibri" w:cs="Calibri"/>
          <w:b/>
          <w:bCs/>
          <w:sz w:val="22"/>
          <w:szCs w:val="22"/>
          <w:lang w:val="en-US"/>
        </w:rPr>
        <w:tab/>
      </w:r>
      <w:r w:rsidR="001E37D9">
        <w:rPr>
          <w:rStyle w:val="normaltextrun"/>
          <w:rFonts w:ascii="Calibri" w:hAnsi="Calibri" w:cs="Calibri"/>
          <w:sz w:val="22"/>
          <w:szCs w:val="22"/>
          <w:lang w:val="en-US"/>
        </w:rPr>
        <w:t>96.1/103.8MHz</w:t>
      </w:r>
      <w:r w:rsidR="001E37D9">
        <w:rPr>
          <w:rStyle w:val="eop"/>
          <w:rFonts w:ascii="Calibri" w:hAnsi="Calibri" w:cs="Calibri"/>
          <w:sz w:val="22"/>
          <w:szCs w:val="22"/>
        </w:rPr>
        <w:t> </w:t>
      </w:r>
    </w:p>
    <w:p w14:paraId="2CEB2BD4"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BBC Radio Solent MW</w:t>
      </w:r>
      <w:r>
        <w:rPr>
          <w:rStyle w:val="normaltextrun"/>
          <w:rFonts w:ascii="Calibri" w:hAnsi="Calibri" w:cs="Calibri"/>
          <w:b/>
          <w:bCs/>
          <w:sz w:val="22"/>
          <w:szCs w:val="22"/>
          <w:lang w:val="en-US"/>
        </w:rPr>
        <w:tab/>
      </w:r>
      <w:r>
        <w:rPr>
          <w:rStyle w:val="normaltextrun"/>
          <w:rFonts w:ascii="Calibri" w:hAnsi="Calibri" w:cs="Calibri"/>
          <w:b/>
          <w:bCs/>
          <w:sz w:val="22"/>
          <w:szCs w:val="22"/>
          <w:lang w:val="en-US"/>
        </w:rPr>
        <w:tab/>
      </w:r>
      <w:r>
        <w:rPr>
          <w:rStyle w:val="normaltextrun"/>
          <w:rFonts w:ascii="Calibri" w:hAnsi="Calibri" w:cs="Calibri"/>
          <w:sz w:val="22"/>
          <w:szCs w:val="22"/>
          <w:lang w:val="en-US"/>
        </w:rPr>
        <w:t>999 &amp; 1359 KHz (221&amp;300m)</w:t>
      </w:r>
      <w:r>
        <w:rPr>
          <w:rStyle w:val="eop"/>
          <w:rFonts w:ascii="Calibri" w:hAnsi="Calibri" w:cs="Calibri"/>
          <w:sz w:val="22"/>
          <w:szCs w:val="22"/>
        </w:rPr>
        <w:t> </w:t>
      </w:r>
    </w:p>
    <w:p w14:paraId="0ABD9F7E" w14:textId="5087E131"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b/>
          <w:bCs/>
          <w:sz w:val="22"/>
          <w:szCs w:val="22"/>
          <w:lang w:val="en-US"/>
        </w:rPr>
        <w:t>Power FM (Soton)</w:t>
      </w:r>
      <w:r>
        <w:rPr>
          <w:rStyle w:val="normaltextrun"/>
          <w:rFonts w:ascii="Calibri" w:hAnsi="Calibri" w:cs="Calibri"/>
          <w:sz w:val="22"/>
          <w:szCs w:val="22"/>
          <w:lang w:val="en-US"/>
        </w:rPr>
        <w:t>103.2</w:t>
      </w:r>
      <w:r>
        <w:rPr>
          <w:rStyle w:val="eop"/>
          <w:rFonts w:ascii="Calibri" w:hAnsi="Calibri" w:cs="Calibri"/>
          <w:sz w:val="22"/>
          <w:szCs w:val="22"/>
        </w:rPr>
        <w:t> </w:t>
      </w:r>
    </w:p>
    <w:p w14:paraId="279C528E"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sz w:val="22"/>
          <w:szCs w:val="22"/>
          <w:lang w:val="en-US"/>
        </w:rPr>
        <w:t>Ocean FM (Portsmouth)</w:t>
      </w:r>
      <w:r>
        <w:rPr>
          <w:rStyle w:val="normaltextrun"/>
          <w:rFonts w:ascii="Calibri" w:hAnsi="Calibri" w:cs="Calibri"/>
          <w:b/>
          <w:bCs/>
          <w:sz w:val="22"/>
          <w:szCs w:val="22"/>
          <w:lang w:val="en-US"/>
        </w:rPr>
        <w:tab/>
      </w:r>
      <w:r>
        <w:rPr>
          <w:rStyle w:val="normaltextrun"/>
          <w:rFonts w:ascii="Calibri" w:hAnsi="Calibri" w:cs="Calibri"/>
          <w:sz w:val="22"/>
          <w:szCs w:val="22"/>
          <w:lang w:val="en-US"/>
        </w:rPr>
        <w:t>96.7/97.5 MHz</w:t>
      </w:r>
      <w:r>
        <w:rPr>
          <w:rStyle w:val="eop"/>
          <w:rFonts w:ascii="Calibri" w:hAnsi="Calibri" w:cs="Calibri"/>
          <w:sz w:val="22"/>
          <w:szCs w:val="22"/>
        </w:rPr>
        <w:t> </w:t>
      </w:r>
    </w:p>
    <w:p w14:paraId="3317EAC0"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3795A76F"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sz w:val="22"/>
          <w:szCs w:val="22"/>
          <w:u w:val="single"/>
          <w:lang w:val="en-US"/>
        </w:rPr>
        <w:t>TO PUBLICISE CIVIL EMERGENCIES WILTSHIRE SOUND (BBC RADIO SWINDON): 01793 513626</w:t>
      </w:r>
      <w:r>
        <w:rPr>
          <w:rStyle w:val="eop"/>
          <w:rFonts w:ascii="Calibri" w:hAnsi="Calibri" w:cs="Calibri"/>
          <w:sz w:val="22"/>
          <w:szCs w:val="22"/>
        </w:rPr>
        <w:t> </w:t>
      </w:r>
    </w:p>
    <w:p w14:paraId="7B38DCD2" w14:textId="77777777" w:rsidR="002525AC" w:rsidRDefault="002525AC">
      <w:pPr>
        <w:rPr>
          <w:rStyle w:val="normaltextrun"/>
          <w:rFonts w:ascii="Calibri" w:eastAsia="Times New Roman" w:hAnsi="Calibri" w:cs="Calibri"/>
          <w:b/>
          <w:bCs/>
          <w:sz w:val="32"/>
          <w:szCs w:val="32"/>
          <w:u w:val="single"/>
          <w:lang w:val="en-US" w:eastAsia="en-GB"/>
        </w:rPr>
      </w:pPr>
      <w:r>
        <w:rPr>
          <w:rStyle w:val="normaltextrun"/>
          <w:rFonts w:ascii="Calibri" w:hAnsi="Calibri" w:cs="Calibri"/>
          <w:b/>
          <w:bCs/>
          <w:sz w:val="32"/>
          <w:szCs w:val="32"/>
          <w:u w:val="single"/>
          <w:lang w:val="en-US"/>
        </w:rPr>
        <w:br w:type="page"/>
      </w:r>
    </w:p>
    <w:p w14:paraId="60E2B1C2" w14:textId="26D95905" w:rsidR="001E37D9" w:rsidRDefault="001E37D9" w:rsidP="002525AC">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sz w:val="32"/>
          <w:szCs w:val="32"/>
          <w:u w:val="single"/>
          <w:lang w:val="en-US"/>
        </w:rPr>
        <w:lastRenderedPageBreak/>
        <w:t>EMERGENCY - CAN YOU COPE?</w:t>
      </w:r>
    </w:p>
    <w:p w14:paraId="73CA4CCB"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32F10879"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sz w:val="22"/>
          <w:szCs w:val="22"/>
          <w:lang w:val="en-US"/>
        </w:rPr>
        <w:t>When disaster strikes the Emergency Services want CLEAR, CONCISE INFORMATION AS SOON AS POSSIBLE.  If you are first on the scene, ascertain the precise location of the incident, and a broad indication of any casualties, fire and damage that may have occurred.  </w:t>
      </w:r>
      <w:r>
        <w:rPr>
          <w:rStyle w:val="eop"/>
          <w:rFonts w:ascii="Calibri" w:hAnsi="Calibri" w:cs="Calibri"/>
          <w:sz w:val="22"/>
          <w:szCs w:val="22"/>
        </w:rPr>
        <w:t> </w:t>
      </w:r>
    </w:p>
    <w:p w14:paraId="7931D6A4" w14:textId="77777777" w:rsidR="001E37D9" w:rsidRDefault="001E37D9" w:rsidP="002525AC">
      <w:pPr>
        <w:pStyle w:val="paragraph"/>
        <w:spacing w:before="0" w:beforeAutospacing="0" w:after="120" w:afterAutospacing="0"/>
        <w:jc w:val="center"/>
        <w:textAlignment w:val="baseline"/>
        <w:rPr>
          <w:rFonts w:ascii="Segoe UI" w:hAnsi="Segoe UI" w:cs="Segoe UI"/>
          <w:sz w:val="14"/>
          <w:szCs w:val="14"/>
        </w:rPr>
      </w:pPr>
      <w:r>
        <w:rPr>
          <w:rStyle w:val="normaltextrun"/>
          <w:rFonts w:ascii="Calibri" w:hAnsi="Calibri" w:cs="Calibri"/>
          <w:b/>
          <w:bCs/>
          <w:sz w:val="22"/>
          <w:szCs w:val="22"/>
          <w:lang w:val="en-US"/>
        </w:rPr>
        <w:t>THEN</w:t>
      </w:r>
      <w:r>
        <w:rPr>
          <w:rStyle w:val="normaltextrun"/>
          <w:rFonts w:ascii="Calibri" w:hAnsi="Calibri" w:cs="Calibri"/>
          <w:sz w:val="22"/>
          <w:szCs w:val="22"/>
          <w:lang w:val="en-US"/>
        </w:rPr>
        <w:t> </w:t>
      </w:r>
      <w:r>
        <w:rPr>
          <w:rStyle w:val="eop"/>
          <w:rFonts w:ascii="Calibri" w:hAnsi="Calibri" w:cs="Calibri"/>
          <w:sz w:val="22"/>
          <w:szCs w:val="22"/>
        </w:rPr>
        <w:t> </w:t>
      </w:r>
    </w:p>
    <w:p w14:paraId="262D1526" w14:textId="67C00DC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eop"/>
          <w:rFonts w:ascii="Calibri" w:hAnsi="Calibri" w:cs="Calibri"/>
          <w:sz w:val="22"/>
          <w:szCs w:val="22"/>
        </w:rPr>
        <w:t> </w:t>
      </w:r>
      <w:r>
        <w:rPr>
          <w:rStyle w:val="normaltextrun"/>
          <w:rFonts w:ascii="Calibri" w:hAnsi="Calibri" w:cs="Calibri"/>
          <w:sz w:val="22"/>
          <w:szCs w:val="22"/>
          <w:lang w:val="en-US"/>
        </w:rPr>
        <w:t>MAKE A </w:t>
      </w:r>
      <w:r>
        <w:rPr>
          <w:rStyle w:val="normaltextrun"/>
          <w:rFonts w:ascii="Calibri" w:hAnsi="Calibri" w:cs="Calibri"/>
          <w:b/>
          <w:bCs/>
          <w:sz w:val="22"/>
          <w:szCs w:val="22"/>
          <w:lang w:val="en-US"/>
        </w:rPr>
        <w:t>999</w:t>
      </w:r>
      <w:r>
        <w:rPr>
          <w:rStyle w:val="normaltextrun"/>
          <w:rFonts w:ascii="Calibri" w:hAnsi="Calibri" w:cs="Calibri"/>
          <w:sz w:val="22"/>
          <w:szCs w:val="22"/>
          <w:lang w:val="en-US"/>
        </w:rPr>
        <w:t> CALL to summon the emergency services.  If there is any difficulty in doing this try and contact the individual services as follows:</w:t>
      </w:r>
      <w:r>
        <w:rPr>
          <w:rStyle w:val="eop"/>
          <w:rFonts w:ascii="Calibri" w:hAnsi="Calibri" w:cs="Calibri"/>
          <w:sz w:val="22"/>
          <w:szCs w:val="22"/>
        </w:rPr>
        <w:t> </w:t>
      </w:r>
    </w:p>
    <w:p w14:paraId="1DB56FC3" w14:textId="77777777" w:rsidR="001E37D9" w:rsidRDefault="001E37D9" w:rsidP="00203B92">
      <w:pPr>
        <w:pStyle w:val="paragraph"/>
        <w:spacing w:before="0" w:beforeAutospacing="0" w:after="120" w:afterAutospacing="0"/>
        <w:textAlignment w:val="baseline"/>
        <w:rPr>
          <w:rFonts w:ascii="Segoe UI" w:hAnsi="Segoe UI" w:cs="Segoe UI"/>
          <w:sz w:val="14"/>
          <w:szCs w:val="14"/>
        </w:rPr>
      </w:pPr>
      <w:r w:rsidRPr="00EA6108">
        <w:rPr>
          <w:rStyle w:val="normaltextrun"/>
          <w:rFonts w:ascii="Calibri" w:hAnsi="Calibri" w:cs="Calibri"/>
          <w:sz w:val="22"/>
          <w:szCs w:val="22"/>
          <w:lang w:val="en-US"/>
        </w:rPr>
        <w:t>1.County Police Headquarters Devizes 0845 4087000</w:t>
      </w:r>
      <w:r>
        <w:rPr>
          <w:rStyle w:val="eop"/>
          <w:rFonts w:ascii="Calibri" w:hAnsi="Calibri" w:cs="Calibri"/>
          <w:sz w:val="22"/>
          <w:szCs w:val="22"/>
        </w:rPr>
        <w:t> </w:t>
      </w:r>
    </w:p>
    <w:p w14:paraId="4496D11C" w14:textId="77777777" w:rsidR="00203B92" w:rsidRDefault="001E37D9" w:rsidP="00203B92">
      <w:pPr>
        <w:spacing w:after="120"/>
        <w:ind w:right="-556"/>
        <w:textAlignment w:val="baseline"/>
        <w:rPr>
          <w:rFonts w:ascii="Calibri" w:eastAsia="Times New Roman" w:hAnsi="Calibri" w:cs="Calibri"/>
          <w:lang w:val="en-US" w:eastAsia="en-GB"/>
        </w:rPr>
      </w:pPr>
      <w:r>
        <w:rPr>
          <w:rStyle w:val="normaltextrun"/>
          <w:rFonts w:ascii="Calibri" w:hAnsi="Calibri" w:cs="Calibri"/>
          <w:lang w:val="en-US"/>
        </w:rPr>
        <w:t xml:space="preserve">2.The local Fire </w:t>
      </w:r>
      <w:proofErr w:type="gramStart"/>
      <w:r>
        <w:rPr>
          <w:rStyle w:val="normaltextrun"/>
          <w:rFonts w:ascii="Calibri" w:hAnsi="Calibri" w:cs="Calibri"/>
          <w:lang w:val="en-US"/>
        </w:rPr>
        <w:t>Station</w:t>
      </w:r>
      <w:r>
        <w:rPr>
          <w:rStyle w:val="eop"/>
          <w:rFonts w:ascii="Calibri" w:hAnsi="Calibri" w:cs="Calibri"/>
        </w:rPr>
        <w:t> </w:t>
      </w:r>
      <w:r w:rsidR="00E303CE">
        <w:rPr>
          <w:rStyle w:val="eop"/>
          <w:rFonts w:ascii="Calibri" w:hAnsi="Calibri" w:cs="Calibri"/>
        </w:rPr>
        <w:t xml:space="preserve"> -</w:t>
      </w:r>
      <w:proofErr w:type="gramEnd"/>
      <w:r w:rsidR="00E303CE">
        <w:rPr>
          <w:rStyle w:val="eop"/>
          <w:rFonts w:ascii="Calibri" w:hAnsi="Calibri" w:cs="Calibri"/>
        </w:rPr>
        <w:t xml:space="preserve"> Pete Wheeler</w:t>
      </w:r>
      <w:r w:rsidR="00EA6108">
        <w:rPr>
          <w:rStyle w:val="eop"/>
          <w:rFonts w:ascii="Calibri" w:hAnsi="Calibri" w:cs="Calibri"/>
        </w:rPr>
        <w:t xml:space="preserve"> </w:t>
      </w:r>
      <w:r w:rsidR="00203B92" w:rsidRPr="00D9554C">
        <w:rPr>
          <w:rFonts w:ascii="Calibri" w:eastAsia="Times New Roman" w:hAnsi="Calibri" w:cs="Calibri"/>
          <w:lang w:eastAsia="en-GB"/>
        </w:rPr>
        <w:t xml:space="preserve">01672 </w:t>
      </w:r>
      <w:r w:rsidR="00203B92" w:rsidRPr="00D9554C">
        <w:rPr>
          <w:rFonts w:ascii="Calibri" w:eastAsia="Times New Roman" w:hAnsi="Calibri" w:cs="Calibri"/>
          <w:lang w:val="en-US" w:eastAsia="en-GB"/>
        </w:rPr>
        <w:t>520673</w:t>
      </w:r>
    </w:p>
    <w:p w14:paraId="4E86FEA7" w14:textId="35A636F3" w:rsidR="001E37D9" w:rsidRPr="00045B69" w:rsidRDefault="001E37D9" w:rsidP="00203B92">
      <w:pPr>
        <w:spacing w:after="120"/>
        <w:ind w:right="-553"/>
        <w:textAlignment w:val="baseline"/>
        <w:rPr>
          <w:rFonts w:ascii="Segoe UI" w:hAnsi="Segoe UI" w:cs="Segoe UI"/>
          <w:strike/>
          <w:sz w:val="14"/>
          <w:szCs w:val="14"/>
        </w:rPr>
      </w:pPr>
      <w:r w:rsidRPr="00DF71C0">
        <w:rPr>
          <w:rStyle w:val="normaltextrun"/>
          <w:rFonts w:ascii="Calibri" w:hAnsi="Calibri" w:cs="Calibri"/>
          <w:lang w:val="en-US"/>
        </w:rPr>
        <w:t xml:space="preserve">3.Ambulance Control Point Devizes </w:t>
      </w:r>
    </w:p>
    <w:p w14:paraId="6B4433C8" w14:textId="77777777" w:rsidR="001E37D9" w:rsidRDefault="001E37D9" w:rsidP="002525AC">
      <w:pPr>
        <w:pStyle w:val="paragraph"/>
        <w:spacing w:before="0" w:beforeAutospacing="0" w:after="120" w:afterAutospacing="0"/>
        <w:textAlignment w:val="baseline"/>
        <w:rPr>
          <w:rFonts w:ascii="Segoe UI" w:hAnsi="Segoe UI" w:cs="Segoe UI"/>
          <w:sz w:val="14"/>
          <w:szCs w:val="14"/>
        </w:rPr>
      </w:pPr>
      <w:r>
        <w:rPr>
          <w:rStyle w:val="normaltextrun"/>
          <w:rFonts w:ascii="Calibri" w:hAnsi="Calibri" w:cs="Calibri"/>
          <w:sz w:val="22"/>
          <w:szCs w:val="22"/>
          <w:lang w:val="en-US"/>
        </w:rPr>
        <w:t>If the telephones are out of order check if someone has a mobile telephone or flag down a mobile radio user (fire/police/ ambulance/gas/water/electricity/taxi etc) and ask them to pass a message via their control room.  Alternatively try to get a message passed by a local radio amateur.</w:t>
      </w:r>
      <w:r>
        <w:rPr>
          <w:rStyle w:val="eop"/>
          <w:rFonts w:ascii="Calibri" w:hAnsi="Calibri" w:cs="Calibri"/>
          <w:sz w:val="22"/>
          <w:szCs w:val="22"/>
        </w:rPr>
        <w:t> </w:t>
      </w:r>
    </w:p>
    <w:p w14:paraId="7A42C74A" w14:textId="77777777" w:rsidR="001E37D9" w:rsidRDefault="001E37D9" w:rsidP="002525AC">
      <w:pPr>
        <w:pStyle w:val="paragraph"/>
        <w:spacing w:before="0" w:beforeAutospacing="0" w:after="120" w:afterAutospacing="0"/>
        <w:jc w:val="center"/>
        <w:textAlignment w:val="baseline"/>
        <w:rPr>
          <w:rFonts w:ascii="Segoe UI" w:hAnsi="Segoe UI" w:cs="Segoe UI"/>
          <w:sz w:val="14"/>
          <w:szCs w:val="14"/>
        </w:rPr>
      </w:pPr>
      <w:r>
        <w:rPr>
          <w:rStyle w:val="normaltextrun"/>
          <w:rFonts w:ascii="Calibri" w:hAnsi="Calibri" w:cs="Calibri"/>
          <w:b/>
          <w:bCs/>
          <w:sz w:val="22"/>
          <w:szCs w:val="22"/>
          <w:lang w:val="en-US"/>
        </w:rPr>
        <w:t>THEN</w:t>
      </w:r>
      <w:r>
        <w:rPr>
          <w:rStyle w:val="eop"/>
          <w:rFonts w:ascii="Calibri" w:hAnsi="Calibri" w:cs="Calibri"/>
          <w:sz w:val="22"/>
          <w:szCs w:val="22"/>
        </w:rPr>
        <w:t> </w:t>
      </w:r>
    </w:p>
    <w:p w14:paraId="482F735C" w14:textId="4D2E4E20"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r>
        <w:rPr>
          <w:rStyle w:val="normaltextrun"/>
          <w:rFonts w:ascii="Calibri" w:hAnsi="Calibri" w:cs="Calibri"/>
          <w:sz w:val="22"/>
          <w:szCs w:val="22"/>
          <w:lang w:val="en-US"/>
        </w:rPr>
        <w:t>If possible, collect the following additional information to assist the emergency services when they arrive:</w:t>
      </w:r>
      <w:r>
        <w:rPr>
          <w:rStyle w:val="eop"/>
          <w:rFonts w:ascii="Calibri" w:hAnsi="Calibri" w:cs="Calibri"/>
          <w:sz w:val="22"/>
          <w:szCs w:val="22"/>
        </w:rPr>
        <w:t> </w:t>
      </w:r>
    </w:p>
    <w:p w14:paraId="5F697340"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6B774E7E" w14:textId="1C459225"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2"/>
          <w:szCs w:val="22"/>
          <w:lang w:val="en-US"/>
        </w:rPr>
        <w:t xml:space="preserve">1.  </w:t>
      </w:r>
      <w:r>
        <w:rPr>
          <w:rStyle w:val="normaltextrun"/>
          <w:rFonts w:ascii="Calibri" w:hAnsi="Calibri" w:cs="Calibri"/>
          <w:sz w:val="22"/>
          <w:szCs w:val="22"/>
          <w:u w:val="single"/>
          <w:lang w:val="en-US"/>
        </w:rPr>
        <w:t>Casualties</w:t>
      </w:r>
      <w:r>
        <w:rPr>
          <w:rStyle w:val="normaltextrun"/>
          <w:rFonts w:ascii="Calibri" w:hAnsi="Calibri" w:cs="Calibri"/>
          <w:sz w:val="22"/>
          <w:szCs w:val="22"/>
          <w:lang w:val="en-US"/>
        </w:rPr>
        <w:t xml:space="preserve">.  What is the Location, the number and type of </w:t>
      </w:r>
      <w:r w:rsidR="00096843">
        <w:rPr>
          <w:rStyle w:val="normaltextrun"/>
          <w:rFonts w:ascii="Calibri" w:hAnsi="Calibri" w:cs="Calibri"/>
          <w:sz w:val="22"/>
          <w:szCs w:val="22"/>
          <w:lang w:val="en-US"/>
        </w:rPr>
        <w:t>injuries?</w:t>
      </w:r>
      <w:r>
        <w:rPr>
          <w:rStyle w:val="eop"/>
          <w:rFonts w:ascii="Calibri" w:hAnsi="Calibri" w:cs="Calibri"/>
          <w:sz w:val="22"/>
          <w:szCs w:val="22"/>
        </w:rPr>
        <w:t> </w:t>
      </w:r>
    </w:p>
    <w:p w14:paraId="5B0B155C"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533F3F51" w14:textId="77777777" w:rsidR="001E37D9" w:rsidRDefault="001E37D9" w:rsidP="001E37D9">
      <w:pPr>
        <w:pStyle w:val="paragraph"/>
        <w:spacing w:before="0" w:beforeAutospacing="0" w:after="0" w:afterAutospacing="0"/>
        <w:ind w:left="680" w:hanging="680"/>
        <w:textAlignment w:val="baseline"/>
        <w:rPr>
          <w:rFonts w:ascii="Segoe UI" w:hAnsi="Segoe UI" w:cs="Segoe UI"/>
          <w:sz w:val="14"/>
          <w:szCs w:val="14"/>
        </w:rPr>
      </w:pPr>
      <w:r>
        <w:rPr>
          <w:rStyle w:val="normaltextrun"/>
          <w:rFonts w:ascii="Calibri" w:hAnsi="Calibri" w:cs="Calibri"/>
          <w:sz w:val="22"/>
          <w:szCs w:val="22"/>
          <w:lang w:val="en-US"/>
        </w:rPr>
        <w:t xml:space="preserve">2.  </w:t>
      </w:r>
      <w:r>
        <w:rPr>
          <w:rStyle w:val="normaltextrun"/>
          <w:rFonts w:ascii="Calibri" w:hAnsi="Calibri" w:cs="Calibri"/>
          <w:sz w:val="22"/>
          <w:szCs w:val="22"/>
          <w:u w:val="single"/>
          <w:lang w:val="en-US"/>
        </w:rPr>
        <w:t>Fire</w:t>
      </w:r>
      <w:r>
        <w:rPr>
          <w:rStyle w:val="normaltextrun"/>
          <w:rFonts w:ascii="Calibri" w:hAnsi="Calibri" w:cs="Calibri"/>
          <w:sz w:val="22"/>
          <w:szCs w:val="22"/>
          <w:lang w:val="en-US"/>
        </w:rPr>
        <w:t xml:space="preserve">.  What is on fire?  </w:t>
      </w:r>
      <w:proofErr w:type="gramStart"/>
      <w:r>
        <w:rPr>
          <w:rStyle w:val="normaltextrun"/>
          <w:rFonts w:ascii="Calibri" w:hAnsi="Calibri" w:cs="Calibri"/>
          <w:sz w:val="22"/>
          <w:szCs w:val="22"/>
          <w:lang w:val="en-US"/>
        </w:rPr>
        <w:t>Alternatively</w:t>
      </w:r>
      <w:proofErr w:type="gramEnd"/>
      <w:r>
        <w:rPr>
          <w:rStyle w:val="normaltextrun"/>
          <w:rFonts w:ascii="Calibri" w:hAnsi="Calibri" w:cs="Calibri"/>
          <w:sz w:val="22"/>
          <w:szCs w:val="22"/>
          <w:lang w:val="en-US"/>
        </w:rPr>
        <w:t xml:space="preserve"> is a fire imminent?  Are there hazardous items nearby - fuel, paint, gas bottles, and explosives?  </w:t>
      </w:r>
      <w:r>
        <w:rPr>
          <w:rStyle w:val="eop"/>
          <w:rFonts w:ascii="Calibri" w:hAnsi="Calibri" w:cs="Calibri"/>
          <w:sz w:val="22"/>
          <w:szCs w:val="22"/>
        </w:rPr>
        <w:t> </w:t>
      </w:r>
    </w:p>
    <w:p w14:paraId="3C6CD88C"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36BC4FB2" w14:textId="6C2EFD26" w:rsidR="001E37D9" w:rsidRDefault="001E37D9" w:rsidP="001E37D9">
      <w:pPr>
        <w:pStyle w:val="paragraph"/>
        <w:spacing w:before="0" w:beforeAutospacing="0" w:after="0" w:afterAutospacing="0"/>
        <w:ind w:left="1106" w:hanging="1106"/>
        <w:textAlignment w:val="baseline"/>
        <w:rPr>
          <w:rFonts w:ascii="Segoe UI" w:hAnsi="Segoe UI" w:cs="Segoe UI"/>
          <w:sz w:val="14"/>
          <w:szCs w:val="14"/>
        </w:rPr>
      </w:pPr>
      <w:r>
        <w:rPr>
          <w:rStyle w:val="normaltextrun"/>
          <w:rFonts w:ascii="Calibri" w:hAnsi="Calibri" w:cs="Calibri"/>
          <w:sz w:val="22"/>
          <w:szCs w:val="22"/>
          <w:lang w:val="en-US"/>
        </w:rPr>
        <w:t xml:space="preserve">3.  </w:t>
      </w:r>
      <w:r>
        <w:rPr>
          <w:rStyle w:val="normaltextrun"/>
          <w:rFonts w:ascii="Calibri" w:hAnsi="Calibri" w:cs="Calibri"/>
          <w:sz w:val="22"/>
          <w:szCs w:val="22"/>
          <w:u w:val="single"/>
          <w:lang w:val="en-US"/>
        </w:rPr>
        <w:t>Vehicles</w:t>
      </w:r>
      <w:r>
        <w:rPr>
          <w:rStyle w:val="normaltextrun"/>
          <w:rFonts w:ascii="Calibri" w:hAnsi="Calibri" w:cs="Calibri"/>
          <w:sz w:val="22"/>
          <w:szCs w:val="22"/>
          <w:lang w:val="en-US"/>
        </w:rPr>
        <w:t xml:space="preserve">.  Is a Hazard Warning Panel marking displayed on the vehicle, e.g. a tanker?  If </w:t>
      </w:r>
      <w:r w:rsidR="00096843">
        <w:rPr>
          <w:rStyle w:val="normaltextrun"/>
          <w:rFonts w:ascii="Calibri" w:hAnsi="Calibri" w:cs="Calibri"/>
          <w:sz w:val="22"/>
          <w:szCs w:val="22"/>
          <w:lang w:val="en-US"/>
        </w:rPr>
        <w:t>so,</w:t>
      </w:r>
      <w:r>
        <w:rPr>
          <w:rStyle w:val="normaltextrun"/>
          <w:rFonts w:ascii="Calibri" w:hAnsi="Calibri" w:cs="Calibri"/>
          <w:sz w:val="22"/>
          <w:szCs w:val="22"/>
          <w:lang w:val="en-US"/>
        </w:rPr>
        <w:t xml:space="preserve"> details of markings should be passed.</w:t>
      </w:r>
      <w:r>
        <w:rPr>
          <w:rStyle w:val="eop"/>
          <w:rFonts w:ascii="Calibri" w:hAnsi="Calibri" w:cs="Calibri"/>
          <w:sz w:val="22"/>
          <w:szCs w:val="22"/>
        </w:rPr>
        <w:t> </w:t>
      </w:r>
    </w:p>
    <w:p w14:paraId="714A3B86"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47DA780B" w14:textId="77777777" w:rsidR="001E37D9" w:rsidRDefault="001E37D9" w:rsidP="001E37D9">
      <w:pPr>
        <w:pStyle w:val="paragraph"/>
        <w:spacing w:before="0" w:beforeAutospacing="0" w:after="0" w:afterAutospacing="0"/>
        <w:ind w:left="1106" w:hanging="1106"/>
        <w:textAlignment w:val="baseline"/>
        <w:rPr>
          <w:rFonts w:ascii="Segoe UI" w:hAnsi="Segoe UI" w:cs="Segoe UI"/>
          <w:sz w:val="14"/>
          <w:szCs w:val="14"/>
        </w:rPr>
      </w:pPr>
      <w:r>
        <w:rPr>
          <w:rStyle w:val="normaltextrun"/>
          <w:rFonts w:ascii="Calibri" w:hAnsi="Calibri" w:cs="Calibri"/>
          <w:sz w:val="22"/>
          <w:szCs w:val="22"/>
          <w:lang w:val="en-US"/>
        </w:rPr>
        <w:t xml:space="preserve">4.  </w:t>
      </w:r>
      <w:r>
        <w:rPr>
          <w:rStyle w:val="normaltextrun"/>
          <w:rFonts w:ascii="Calibri" w:hAnsi="Calibri" w:cs="Calibri"/>
          <w:sz w:val="22"/>
          <w:szCs w:val="22"/>
          <w:u w:val="single"/>
          <w:lang w:val="en-US"/>
        </w:rPr>
        <w:t>Buildings</w:t>
      </w:r>
      <w:r>
        <w:rPr>
          <w:rStyle w:val="normaltextrun"/>
          <w:rFonts w:ascii="Calibri" w:hAnsi="Calibri" w:cs="Calibri"/>
          <w:sz w:val="22"/>
          <w:szCs w:val="22"/>
          <w:lang w:val="en-US"/>
        </w:rPr>
        <w:t>.  Are they in danger of collapse?  Are people still inside?</w:t>
      </w:r>
      <w:r>
        <w:rPr>
          <w:rStyle w:val="eop"/>
          <w:rFonts w:ascii="Calibri" w:hAnsi="Calibri" w:cs="Calibri"/>
          <w:sz w:val="22"/>
          <w:szCs w:val="22"/>
        </w:rPr>
        <w:t> </w:t>
      </w:r>
    </w:p>
    <w:p w14:paraId="233C1B49"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53EF7877" w14:textId="77777777" w:rsidR="001E37D9" w:rsidRDefault="001E37D9" w:rsidP="001E37D9">
      <w:pPr>
        <w:pStyle w:val="paragraph"/>
        <w:spacing w:before="0" w:beforeAutospacing="0" w:after="0" w:afterAutospacing="0"/>
        <w:ind w:left="1106" w:hanging="1106"/>
        <w:textAlignment w:val="baseline"/>
        <w:rPr>
          <w:rFonts w:ascii="Segoe UI" w:hAnsi="Segoe UI" w:cs="Segoe UI"/>
          <w:sz w:val="14"/>
          <w:szCs w:val="14"/>
        </w:rPr>
      </w:pPr>
      <w:r>
        <w:rPr>
          <w:rStyle w:val="normaltextrun"/>
          <w:rFonts w:ascii="Calibri" w:hAnsi="Calibri" w:cs="Calibri"/>
          <w:sz w:val="22"/>
          <w:szCs w:val="22"/>
          <w:lang w:val="en-US"/>
        </w:rPr>
        <w:t xml:space="preserve">5.  </w:t>
      </w:r>
      <w:r>
        <w:rPr>
          <w:rStyle w:val="normaltextrun"/>
          <w:rFonts w:ascii="Calibri" w:hAnsi="Calibri" w:cs="Calibri"/>
          <w:sz w:val="22"/>
          <w:szCs w:val="22"/>
          <w:u w:val="single"/>
          <w:lang w:val="en-US"/>
        </w:rPr>
        <w:t>Approach to Incident Area</w:t>
      </w:r>
      <w:r>
        <w:rPr>
          <w:rStyle w:val="normaltextrun"/>
          <w:rFonts w:ascii="Calibri" w:hAnsi="Calibri" w:cs="Calibri"/>
          <w:sz w:val="22"/>
          <w:szCs w:val="22"/>
          <w:lang w:val="en-US"/>
        </w:rPr>
        <w:t>.  Is it clear for vehicles?  Are there alternatives?</w:t>
      </w:r>
      <w:r>
        <w:rPr>
          <w:rStyle w:val="eop"/>
          <w:rFonts w:ascii="Calibri" w:hAnsi="Calibri" w:cs="Calibri"/>
          <w:sz w:val="22"/>
          <w:szCs w:val="22"/>
        </w:rPr>
        <w:t> </w:t>
      </w:r>
    </w:p>
    <w:p w14:paraId="24ED48DF" w14:textId="777777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3E114C1C" w14:textId="77777777" w:rsidR="001E37D9" w:rsidRDefault="001E37D9" w:rsidP="002525AC">
      <w:pPr>
        <w:pStyle w:val="paragraph"/>
        <w:spacing w:before="0" w:beforeAutospacing="0" w:after="120" w:afterAutospacing="0"/>
        <w:ind w:left="1106" w:hanging="1106"/>
        <w:textAlignment w:val="baseline"/>
        <w:rPr>
          <w:rFonts w:ascii="Segoe UI" w:hAnsi="Segoe UI" w:cs="Segoe UI"/>
          <w:sz w:val="14"/>
          <w:szCs w:val="14"/>
        </w:rPr>
      </w:pPr>
      <w:r>
        <w:rPr>
          <w:rStyle w:val="normaltextrun"/>
          <w:rFonts w:ascii="Calibri" w:hAnsi="Calibri" w:cs="Calibri"/>
          <w:sz w:val="22"/>
          <w:szCs w:val="22"/>
          <w:lang w:val="en-US"/>
        </w:rPr>
        <w:t xml:space="preserve">6.  </w:t>
      </w:r>
      <w:r>
        <w:rPr>
          <w:rStyle w:val="normaltextrun"/>
          <w:rFonts w:ascii="Calibri" w:hAnsi="Calibri" w:cs="Calibri"/>
          <w:sz w:val="22"/>
          <w:szCs w:val="22"/>
          <w:u w:val="single"/>
          <w:lang w:val="en-US"/>
        </w:rPr>
        <w:t>Water</w:t>
      </w:r>
      <w:r>
        <w:rPr>
          <w:rStyle w:val="normaltextrun"/>
          <w:rFonts w:ascii="Calibri" w:hAnsi="Calibri" w:cs="Calibri"/>
          <w:sz w:val="22"/>
          <w:szCs w:val="22"/>
          <w:lang w:val="en-US"/>
        </w:rPr>
        <w:t>.  Alternative supplies for hydrants?  Rivers, lakes, ponds, swimming pools, farm tankers?</w:t>
      </w:r>
      <w:r>
        <w:rPr>
          <w:rStyle w:val="eop"/>
          <w:rFonts w:ascii="Calibri" w:hAnsi="Calibri" w:cs="Calibri"/>
          <w:sz w:val="22"/>
          <w:szCs w:val="22"/>
        </w:rPr>
        <w:t> </w:t>
      </w:r>
    </w:p>
    <w:p w14:paraId="295333D2" w14:textId="0477EF41" w:rsidR="001E37D9" w:rsidRDefault="001E37D9" w:rsidP="002525AC">
      <w:pPr>
        <w:pStyle w:val="paragraph"/>
        <w:spacing w:before="0" w:beforeAutospacing="0" w:after="120" w:afterAutospacing="0"/>
        <w:jc w:val="center"/>
        <w:textAlignment w:val="baseline"/>
        <w:rPr>
          <w:rStyle w:val="normaltextrun"/>
          <w:rFonts w:ascii="Calibri" w:hAnsi="Calibri" w:cs="Calibri"/>
          <w:sz w:val="22"/>
          <w:szCs w:val="22"/>
          <w:lang w:val="en-US"/>
        </w:rPr>
      </w:pPr>
      <w:r>
        <w:rPr>
          <w:rStyle w:val="eop"/>
          <w:rFonts w:ascii="Calibri" w:hAnsi="Calibri" w:cs="Calibri"/>
          <w:sz w:val="22"/>
          <w:szCs w:val="22"/>
        </w:rPr>
        <w:t> </w:t>
      </w:r>
      <w:r>
        <w:rPr>
          <w:rStyle w:val="normaltextrun"/>
          <w:rFonts w:ascii="Calibri" w:hAnsi="Calibri" w:cs="Calibri"/>
          <w:b/>
          <w:bCs/>
          <w:sz w:val="22"/>
          <w:szCs w:val="22"/>
          <w:lang w:val="en-US"/>
        </w:rPr>
        <w:t>THEN</w:t>
      </w:r>
    </w:p>
    <w:p w14:paraId="770A3E6C" w14:textId="33BE7C77" w:rsidR="001E37D9" w:rsidRDefault="001E37D9" w:rsidP="001E37D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2"/>
          <w:szCs w:val="22"/>
          <w:lang w:val="en-US"/>
        </w:rPr>
        <w:t xml:space="preserve">When satisfied the above information has been gathered, assist with controlling traffic and people, casualties, </w:t>
      </w:r>
      <w:r w:rsidR="00096843">
        <w:rPr>
          <w:rStyle w:val="normaltextrun"/>
          <w:rFonts w:ascii="Calibri" w:hAnsi="Calibri" w:cs="Calibri"/>
          <w:sz w:val="22"/>
          <w:szCs w:val="22"/>
          <w:lang w:val="en-US"/>
        </w:rPr>
        <w:t>firefighting,</w:t>
      </w:r>
      <w:r>
        <w:rPr>
          <w:rStyle w:val="normaltextrun"/>
          <w:rFonts w:ascii="Calibri" w:hAnsi="Calibri" w:cs="Calibri"/>
          <w:sz w:val="22"/>
          <w:szCs w:val="22"/>
          <w:lang w:val="en-US"/>
        </w:rPr>
        <w:t xml:space="preserve"> and rescue until emergency services arrive.</w:t>
      </w:r>
      <w:r>
        <w:rPr>
          <w:rStyle w:val="eop"/>
          <w:rFonts w:ascii="Calibri" w:hAnsi="Calibri" w:cs="Calibri"/>
          <w:sz w:val="22"/>
          <w:szCs w:val="22"/>
        </w:rPr>
        <w:t> </w:t>
      </w:r>
    </w:p>
    <w:p w14:paraId="6EAA034D" w14:textId="77777777" w:rsidR="001E37D9" w:rsidRPr="002525AC" w:rsidRDefault="001E37D9" w:rsidP="002525AC">
      <w:pPr>
        <w:rPr>
          <w:lang w:val="en-US"/>
        </w:rPr>
      </w:pPr>
    </w:p>
    <w:sectPr w:rsidR="001E37D9" w:rsidRPr="002525AC" w:rsidSect="001E37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9F3E" w14:textId="77777777" w:rsidR="0089628F" w:rsidRDefault="0089628F" w:rsidP="00713624">
      <w:pPr>
        <w:spacing w:after="0" w:line="240" w:lineRule="auto"/>
      </w:pPr>
      <w:r>
        <w:separator/>
      </w:r>
    </w:p>
  </w:endnote>
  <w:endnote w:type="continuationSeparator" w:id="0">
    <w:p w14:paraId="12A39AEE" w14:textId="77777777" w:rsidR="0089628F" w:rsidRDefault="0089628F" w:rsidP="0071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cobs Chronos">
    <w:altName w:val="Calibri"/>
    <w:charset w:val="00"/>
    <w:family w:val="swiss"/>
    <w:pitch w:val="variable"/>
    <w:sig w:usb0="A00000EF"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43374"/>
      <w:docPartObj>
        <w:docPartGallery w:val="Page Numbers (Bottom of Page)"/>
        <w:docPartUnique/>
      </w:docPartObj>
    </w:sdtPr>
    <w:sdtContent>
      <w:p w14:paraId="6A179DB7" w14:textId="77777777" w:rsidR="00065381" w:rsidRDefault="0006538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70A613B" w14:textId="77777777" w:rsidR="00065381" w:rsidRDefault="0006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13AD" w14:textId="77777777" w:rsidR="0089628F" w:rsidRDefault="0089628F" w:rsidP="00713624">
      <w:pPr>
        <w:spacing w:after="0" w:line="240" w:lineRule="auto"/>
      </w:pPr>
      <w:r>
        <w:separator/>
      </w:r>
    </w:p>
  </w:footnote>
  <w:footnote w:type="continuationSeparator" w:id="0">
    <w:p w14:paraId="042FA0EA" w14:textId="77777777" w:rsidR="0089628F" w:rsidRDefault="0089628F" w:rsidP="0071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198" w14:textId="13FD90A7" w:rsidR="00065381" w:rsidRPr="00F365D0" w:rsidRDefault="00065381">
    <w:pPr>
      <w:pStyle w:val="Header"/>
      <w:rPr>
        <w:i/>
      </w:rPr>
    </w:pPr>
    <w:r w:rsidRPr="00F365D0">
      <w:rPr>
        <w:i/>
      </w:rPr>
      <w:t>Ramsbury &amp; Axford Community Emergency Plan V</w:t>
    </w:r>
    <w:r w:rsidR="00B65449">
      <w:rPr>
        <w:i/>
      </w:rPr>
      <w:t>4</w:t>
    </w:r>
    <w:r w:rsidRPr="00F365D0">
      <w:rPr>
        <w:i/>
      </w:rPr>
      <w:t xml:space="preserve">.0 </w:t>
    </w:r>
    <w:r w:rsidR="00EC79E0">
      <w:rPr>
        <w:i/>
      </w:rPr>
      <w:t>January</w:t>
    </w:r>
    <w:r>
      <w:rPr>
        <w:i/>
      </w:rPr>
      <w:t xml:space="preserve"> </w:t>
    </w:r>
    <w:r w:rsidRPr="00F365D0">
      <w:rPr>
        <w:i/>
      </w:rPr>
      <w:t>20</w:t>
    </w:r>
    <w:r>
      <w:rPr>
        <w:i/>
      </w:rPr>
      <w:t>2</w:t>
    </w:r>
    <w:r w:rsidR="00EC79E0">
      <w:rPr>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4D45"/>
    <w:multiLevelType w:val="multilevel"/>
    <w:tmpl w:val="7F30F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F4AA3"/>
    <w:multiLevelType w:val="hybridMultilevel"/>
    <w:tmpl w:val="2856F6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2F33741B"/>
    <w:multiLevelType w:val="hybridMultilevel"/>
    <w:tmpl w:val="9A38F6B4"/>
    <w:lvl w:ilvl="0" w:tplc="0D78F0AC">
      <w:start w:val="1"/>
      <w:numFmt w:val="lowerRoman"/>
      <w:lvlText w:val="%1)"/>
      <w:lvlJc w:val="left"/>
      <w:pPr>
        <w:ind w:left="773" w:hanging="72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3" w15:restartNumberingAfterBreak="0">
    <w:nsid w:val="304C01D1"/>
    <w:multiLevelType w:val="hybridMultilevel"/>
    <w:tmpl w:val="9EF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F3F43"/>
    <w:multiLevelType w:val="multilevel"/>
    <w:tmpl w:val="469E8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14E23"/>
    <w:multiLevelType w:val="hybridMultilevel"/>
    <w:tmpl w:val="A172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874A8"/>
    <w:multiLevelType w:val="hybridMultilevel"/>
    <w:tmpl w:val="33B8914A"/>
    <w:lvl w:ilvl="0" w:tplc="0809000F">
      <w:start w:val="1"/>
      <w:numFmt w:val="decimal"/>
      <w:lvlText w:val="%1."/>
      <w:lvlJc w:val="left"/>
      <w:pPr>
        <w:ind w:left="773" w:hanging="72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7" w15:restartNumberingAfterBreak="0">
    <w:nsid w:val="43332F01"/>
    <w:multiLevelType w:val="hybridMultilevel"/>
    <w:tmpl w:val="DAE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C61F0"/>
    <w:multiLevelType w:val="multilevel"/>
    <w:tmpl w:val="1772B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0447D"/>
    <w:multiLevelType w:val="multilevel"/>
    <w:tmpl w:val="7EC6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80D56"/>
    <w:multiLevelType w:val="multilevel"/>
    <w:tmpl w:val="AEB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252DA"/>
    <w:multiLevelType w:val="hybridMultilevel"/>
    <w:tmpl w:val="8AD0C1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57E24EE"/>
    <w:multiLevelType w:val="hybridMultilevel"/>
    <w:tmpl w:val="DAEE982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765498177">
    <w:abstractNumId w:val="0"/>
  </w:num>
  <w:num w:numId="2" w16cid:durableId="93017021">
    <w:abstractNumId w:val="4"/>
  </w:num>
  <w:num w:numId="3" w16cid:durableId="1926186290">
    <w:abstractNumId w:val="10"/>
  </w:num>
  <w:num w:numId="4" w16cid:durableId="666835">
    <w:abstractNumId w:val="9"/>
  </w:num>
  <w:num w:numId="5" w16cid:durableId="715591179">
    <w:abstractNumId w:val="8"/>
  </w:num>
  <w:num w:numId="6" w16cid:durableId="1528833297">
    <w:abstractNumId w:val="5"/>
  </w:num>
  <w:num w:numId="7" w16cid:durableId="290089926">
    <w:abstractNumId w:val="3"/>
  </w:num>
  <w:num w:numId="8" w16cid:durableId="2034112888">
    <w:abstractNumId w:val="2"/>
  </w:num>
  <w:num w:numId="9" w16cid:durableId="969673879">
    <w:abstractNumId w:val="6"/>
  </w:num>
  <w:num w:numId="10" w16cid:durableId="57480099">
    <w:abstractNumId w:val="12"/>
  </w:num>
  <w:num w:numId="11" w16cid:durableId="426778211">
    <w:abstractNumId w:val="1"/>
  </w:num>
  <w:num w:numId="12" w16cid:durableId="323167376">
    <w:abstractNumId w:val="11"/>
  </w:num>
  <w:num w:numId="13" w16cid:durableId="1509098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74"/>
    <w:rsid w:val="00001139"/>
    <w:rsid w:val="00003146"/>
    <w:rsid w:val="000072C3"/>
    <w:rsid w:val="0000759E"/>
    <w:rsid w:val="00020D76"/>
    <w:rsid w:val="00023CDF"/>
    <w:rsid w:val="0004173C"/>
    <w:rsid w:val="00045B69"/>
    <w:rsid w:val="000516D9"/>
    <w:rsid w:val="00051B4F"/>
    <w:rsid w:val="000527EB"/>
    <w:rsid w:val="000531AC"/>
    <w:rsid w:val="00055C3A"/>
    <w:rsid w:val="000566D0"/>
    <w:rsid w:val="00061E4E"/>
    <w:rsid w:val="00062BEA"/>
    <w:rsid w:val="000649F4"/>
    <w:rsid w:val="00064D72"/>
    <w:rsid w:val="00065381"/>
    <w:rsid w:val="00073D5E"/>
    <w:rsid w:val="00096843"/>
    <w:rsid w:val="000A49DB"/>
    <w:rsid w:val="000A71FC"/>
    <w:rsid w:val="000B0B2F"/>
    <w:rsid w:val="000B372C"/>
    <w:rsid w:val="000B48D7"/>
    <w:rsid w:val="000B7556"/>
    <w:rsid w:val="000C0227"/>
    <w:rsid w:val="000C3908"/>
    <w:rsid w:val="000D32A5"/>
    <w:rsid w:val="000D3E2C"/>
    <w:rsid w:val="000D70A1"/>
    <w:rsid w:val="000E048A"/>
    <w:rsid w:val="000E4684"/>
    <w:rsid w:val="000E7855"/>
    <w:rsid w:val="000F127B"/>
    <w:rsid w:val="000F1308"/>
    <w:rsid w:val="000F3BB7"/>
    <w:rsid w:val="000F3F22"/>
    <w:rsid w:val="0011048C"/>
    <w:rsid w:val="001109D3"/>
    <w:rsid w:val="00112453"/>
    <w:rsid w:val="00113FDD"/>
    <w:rsid w:val="00120371"/>
    <w:rsid w:val="00122270"/>
    <w:rsid w:val="00124355"/>
    <w:rsid w:val="001254A6"/>
    <w:rsid w:val="00125B9A"/>
    <w:rsid w:val="00135B09"/>
    <w:rsid w:val="0013660B"/>
    <w:rsid w:val="00147E8E"/>
    <w:rsid w:val="00150E31"/>
    <w:rsid w:val="0015183F"/>
    <w:rsid w:val="00152631"/>
    <w:rsid w:val="001530F6"/>
    <w:rsid w:val="00154E60"/>
    <w:rsid w:val="001574C1"/>
    <w:rsid w:val="001602D1"/>
    <w:rsid w:val="001603EF"/>
    <w:rsid w:val="00161B77"/>
    <w:rsid w:val="0016380F"/>
    <w:rsid w:val="00165781"/>
    <w:rsid w:val="00167FF6"/>
    <w:rsid w:val="001747BE"/>
    <w:rsid w:val="00174EF6"/>
    <w:rsid w:val="0017605A"/>
    <w:rsid w:val="00177F87"/>
    <w:rsid w:val="001937EB"/>
    <w:rsid w:val="00194A45"/>
    <w:rsid w:val="00197276"/>
    <w:rsid w:val="001A460E"/>
    <w:rsid w:val="001A4853"/>
    <w:rsid w:val="001B3E65"/>
    <w:rsid w:val="001B72FF"/>
    <w:rsid w:val="001C1B37"/>
    <w:rsid w:val="001C3D35"/>
    <w:rsid w:val="001C5DEF"/>
    <w:rsid w:val="001E0CEE"/>
    <w:rsid w:val="001E37D9"/>
    <w:rsid w:val="001E4017"/>
    <w:rsid w:val="001F6536"/>
    <w:rsid w:val="00203B92"/>
    <w:rsid w:val="00203C91"/>
    <w:rsid w:val="002069E3"/>
    <w:rsid w:val="002127CB"/>
    <w:rsid w:val="00213858"/>
    <w:rsid w:val="00214D50"/>
    <w:rsid w:val="00215989"/>
    <w:rsid w:val="00223082"/>
    <w:rsid w:val="00241381"/>
    <w:rsid w:val="00244C7D"/>
    <w:rsid w:val="00250703"/>
    <w:rsid w:val="002525AC"/>
    <w:rsid w:val="00255EF7"/>
    <w:rsid w:val="0026289F"/>
    <w:rsid w:val="002659AD"/>
    <w:rsid w:val="002671EC"/>
    <w:rsid w:val="002803BC"/>
    <w:rsid w:val="002851B5"/>
    <w:rsid w:val="00285508"/>
    <w:rsid w:val="002A0882"/>
    <w:rsid w:val="002A3003"/>
    <w:rsid w:val="002A368C"/>
    <w:rsid w:val="002B2A55"/>
    <w:rsid w:val="002B3D61"/>
    <w:rsid w:val="002B71DD"/>
    <w:rsid w:val="002C38C1"/>
    <w:rsid w:val="002C698D"/>
    <w:rsid w:val="002C6F00"/>
    <w:rsid w:val="002D287E"/>
    <w:rsid w:val="002D478F"/>
    <w:rsid w:val="002E29DA"/>
    <w:rsid w:val="002E5591"/>
    <w:rsid w:val="002F25E7"/>
    <w:rsid w:val="003144DE"/>
    <w:rsid w:val="00320D8D"/>
    <w:rsid w:val="003248D9"/>
    <w:rsid w:val="00331A2B"/>
    <w:rsid w:val="00335983"/>
    <w:rsid w:val="0034441D"/>
    <w:rsid w:val="00356518"/>
    <w:rsid w:val="00357515"/>
    <w:rsid w:val="003634CB"/>
    <w:rsid w:val="0037201B"/>
    <w:rsid w:val="003831CD"/>
    <w:rsid w:val="0039228B"/>
    <w:rsid w:val="003A65AD"/>
    <w:rsid w:val="003B196A"/>
    <w:rsid w:val="003B3E05"/>
    <w:rsid w:val="003B4634"/>
    <w:rsid w:val="003B6249"/>
    <w:rsid w:val="003B625F"/>
    <w:rsid w:val="003C43A6"/>
    <w:rsid w:val="003C79D7"/>
    <w:rsid w:val="003D3C05"/>
    <w:rsid w:val="003D44A5"/>
    <w:rsid w:val="003D76D7"/>
    <w:rsid w:val="003E15CB"/>
    <w:rsid w:val="003E7DA0"/>
    <w:rsid w:val="003F1482"/>
    <w:rsid w:val="003F4FA8"/>
    <w:rsid w:val="00406135"/>
    <w:rsid w:val="00413CA2"/>
    <w:rsid w:val="00416201"/>
    <w:rsid w:val="00422106"/>
    <w:rsid w:val="00424178"/>
    <w:rsid w:val="00427E64"/>
    <w:rsid w:val="004331E6"/>
    <w:rsid w:val="0044578E"/>
    <w:rsid w:val="00452F40"/>
    <w:rsid w:val="00456E05"/>
    <w:rsid w:val="00461DEC"/>
    <w:rsid w:val="00464DE3"/>
    <w:rsid w:val="00466AA8"/>
    <w:rsid w:val="00476087"/>
    <w:rsid w:val="00481385"/>
    <w:rsid w:val="00481874"/>
    <w:rsid w:val="004974F7"/>
    <w:rsid w:val="004A1770"/>
    <w:rsid w:val="004A3107"/>
    <w:rsid w:val="004B214B"/>
    <w:rsid w:val="004B34E4"/>
    <w:rsid w:val="004B38A9"/>
    <w:rsid w:val="004B4149"/>
    <w:rsid w:val="004C1036"/>
    <w:rsid w:val="004C2033"/>
    <w:rsid w:val="004C31E7"/>
    <w:rsid w:val="004C6A9F"/>
    <w:rsid w:val="004D3D56"/>
    <w:rsid w:val="004E373C"/>
    <w:rsid w:val="004E71BF"/>
    <w:rsid w:val="004E760F"/>
    <w:rsid w:val="004F0233"/>
    <w:rsid w:val="004F0566"/>
    <w:rsid w:val="004F2AB4"/>
    <w:rsid w:val="004F7282"/>
    <w:rsid w:val="00502049"/>
    <w:rsid w:val="005020FF"/>
    <w:rsid w:val="005070C7"/>
    <w:rsid w:val="00512069"/>
    <w:rsid w:val="00512998"/>
    <w:rsid w:val="005144E5"/>
    <w:rsid w:val="005157AC"/>
    <w:rsid w:val="00515C49"/>
    <w:rsid w:val="00522572"/>
    <w:rsid w:val="005248FF"/>
    <w:rsid w:val="00526883"/>
    <w:rsid w:val="00526E5F"/>
    <w:rsid w:val="005345CD"/>
    <w:rsid w:val="0054751C"/>
    <w:rsid w:val="00550D9A"/>
    <w:rsid w:val="005620ED"/>
    <w:rsid w:val="00570828"/>
    <w:rsid w:val="005717E5"/>
    <w:rsid w:val="00571DE5"/>
    <w:rsid w:val="005744A8"/>
    <w:rsid w:val="00577C06"/>
    <w:rsid w:val="00582AB7"/>
    <w:rsid w:val="005834B8"/>
    <w:rsid w:val="0058408E"/>
    <w:rsid w:val="00591F34"/>
    <w:rsid w:val="00593030"/>
    <w:rsid w:val="00595037"/>
    <w:rsid w:val="0059526E"/>
    <w:rsid w:val="005A0522"/>
    <w:rsid w:val="005A3410"/>
    <w:rsid w:val="005A5DCF"/>
    <w:rsid w:val="005B51AA"/>
    <w:rsid w:val="005C2C73"/>
    <w:rsid w:val="005C3B52"/>
    <w:rsid w:val="005C7890"/>
    <w:rsid w:val="005E7884"/>
    <w:rsid w:val="005F228B"/>
    <w:rsid w:val="005F768F"/>
    <w:rsid w:val="006008E3"/>
    <w:rsid w:val="00601EDA"/>
    <w:rsid w:val="006024A1"/>
    <w:rsid w:val="00603BE7"/>
    <w:rsid w:val="00603E49"/>
    <w:rsid w:val="0060777B"/>
    <w:rsid w:val="006125EA"/>
    <w:rsid w:val="00612D3A"/>
    <w:rsid w:val="00616113"/>
    <w:rsid w:val="00623709"/>
    <w:rsid w:val="006435C9"/>
    <w:rsid w:val="00657866"/>
    <w:rsid w:val="00661D40"/>
    <w:rsid w:val="00670243"/>
    <w:rsid w:val="006746AA"/>
    <w:rsid w:val="006748D3"/>
    <w:rsid w:val="006772C8"/>
    <w:rsid w:val="006774F3"/>
    <w:rsid w:val="0067796C"/>
    <w:rsid w:val="00680167"/>
    <w:rsid w:val="00686893"/>
    <w:rsid w:val="006929D1"/>
    <w:rsid w:val="00692D7C"/>
    <w:rsid w:val="00694CD4"/>
    <w:rsid w:val="00697CD8"/>
    <w:rsid w:val="006A1FCC"/>
    <w:rsid w:val="006A209C"/>
    <w:rsid w:val="006A6F9C"/>
    <w:rsid w:val="006B0C2D"/>
    <w:rsid w:val="006B2B1A"/>
    <w:rsid w:val="006B51ED"/>
    <w:rsid w:val="006C1D9E"/>
    <w:rsid w:val="006C1DF1"/>
    <w:rsid w:val="006C6E41"/>
    <w:rsid w:val="006D53C6"/>
    <w:rsid w:val="006E3A2C"/>
    <w:rsid w:val="006F50C5"/>
    <w:rsid w:val="006F633D"/>
    <w:rsid w:val="00701746"/>
    <w:rsid w:val="007017F8"/>
    <w:rsid w:val="007042C2"/>
    <w:rsid w:val="00705A75"/>
    <w:rsid w:val="00713624"/>
    <w:rsid w:val="00715A12"/>
    <w:rsid w:val="00730493"/>
    <w:rsid w:val="00736AC3"/>
    <w:rsid w:val="007370CD"/>
    <w:rsid w:val="00742ECF"/>
    <w:rsid w:val="00743127"/>
    <w:rsid w:val="007437B9"/>
    <w:rsid w:val="0075020A"/>
    <w:rsid w:val="0075180B"/>
    <w:rsid w:val="00760C41"/>
    <w:rsid w:val="00764618"/>
    <w:rsid w:val="00765CB9"/>
    <w:rsid w:val="00767736"/>
    <w:rsid w:val="0076778E"/>
    <w:rsid w:val="0077031E"/>
    <w:rsid w:val="00771FA3"/>
    <w:rsid w:val="0077522E"/>
    <w:rsid w:val="00775308"/>
    <w:rsid w:val="00776A16"/>
    <w:rsid w:val="00782EFB"/>
    <w:rsid w:val="00782F0F"/>
    <w:rsid w:val="0078540B"/>
    <w:rsid w:val="00792EA7"/>
    <w:rsid w:val="00793671"/>
    <w:rsid w:val="007954AF"/>
    <w:rsid w:val="007A40C5"/>
    <w:rsid w:val="007C06E9"/>
    <w:rsid w:val="007C0B29"/>
    <w:rsid w:val="007D013D"/>
    <w:rsid w:val="007D5518"/>
    <w:rsid w:val="007E2132"/>
    <w:rsid w:val="007E2A02"/>
    <w:rsid w:val="007F04D5"/>
    <w:rsid w:val="007F2079"/>
    <w:rsid w:val="007F38A9"/>
    <w:rsid w:val="007F4409"/>
    <w:rsid w:val="007F4CB9"/>
    <w:rsid w:val="00805300"/>
    <w:rsid w:val="00806826"/>
    <w:rsid w:val="00813871"/>
    <w:rsid w:val="0081412B"/>
    <w:rsid w:val="00822D25"/>
    <w:rsid w:val="00847E8D"/>
    <w:rsid w:val="00852CFD"/>
    <w:rsid w:val="00853C7B"/>
    <w:rsid w:val="008817FF"/>
    <w:rsid w:val="00883183"/>
    <w:rsid w:val="0089628F"/>
    <w:rsid w:val="008A3440"/>
    <w:rsid w:val="008A5728"/>
    <w:rsid w:val="008A64FF"/>
    <w:rsid w:val="008A6F8A"/>
    <w:rsid w:val="008B0B27"/>
    <w:rsid w:val="008B4B2C"/>
    <w:rsid w:val="008B77B7"/>
    <w:rsid w:val="008C0828"/>
    <w:rsid w:val="008C19C5"/>
    <w:rsid w:val="008D721F"/>
    <w:rsid w:val="008E3DA7"/>
    <w:rsid w:val="008E7364"/>
    <w:rsid w:val="008F4E73"/>
    <w:rsid w:val="00900AC6"/>
    <w:rsid w:val="0090142A"/>
    <w:rsid w:val="00905453"/>
    <w:rsid w:val="00905AC7"/>
    <w:rsid w:val="00910FBB"/>
    <w:rsid w:val="00912323"/>
    <w:rsid w:val="0092568E"/>
    <w:rsid w:val="009317F5"/>
    <w:rsid w:val="00933429"/>
    <w:rsid w:val="009355A9"/>
    <w:rsid w:val="00935D12"/>
    <w:rsid w:val="00946593"/>
    <w:rsid w:val="00947E8B"/>
    <w:rsid w:val="00953A1A"/>
    <w:rsid w:val="00956716"/>
    <w:rsid w:val="0096401F"/>
    <w:rsid w:val="009666F9"/>
    <w:rsid w:val="0097168A"/>
    <w:rsid w:val="00976369"/>
    <w:rsid w:val="00986D34"/>
    <w:rsid w:val="0099655A"/>
    <w:rsid w:val="009B2E88"/>
    <w:rsid w:val="009B3DD0"/>
    <w:rsid w:val="009B43C4"/>
    <w:rsid w:val="009D281F"/>
    <w:rsid w:val="009D76E9"/>
    <w:rsid w:val="009E2C6D"/>
    <w:rsid w:val="009E766C"/>
    <w:rsid w:val="009F080D"/>
    <w:rsid w:val="009F10FC"/>
    <w:rsid w:val="009F29D0"/>
    <w:rsid w:val="00A005D8"/>
    <w:rsid w:val="00A021A2"/>
    <w:rsid w:val="00A04E94"/>
    <w:rsid w:val="00A2578B"/>
    <w:rsid w:val="00A2626D"/>
    <w:rsid w:val="00A266FC"/>
    <w:rsid w:val="00A26A26"/>
    <w:rsid w:val="00A27175"/>
    <w:rsid w:val="00A32B08"/>
    <w:rsid w:val="00A36FAB"/>
    <w:rsid w:val="00A41F4D"/>
    <w:rsid w:val="00A423B9"/>
    <w:rsid w:val="00A43C5B"/>
    <w:rsid w:val="00A55550"/>
    <w:rsid w:val="00A625A1"/>
    <w:rsid w:val="00A70C6C"/>
    <w:rsid w:val="00A72A7D"/>
    <w:rsid w:val="00A7393A"/>
    <w:rsid w:val="00A759EB"/>
    <w:rsid w:val="00A75A19"/>
    <w:rsid w:val="00A80931"/>
    <w:rsid w:val="00A8538B"/>
    <w:rsid w:val="00A8721B"/>
    <w:rsid w:val="00A90501"/>
    <w:rsid w:val="00AA04DB"/>
    <w:rsid w:val="00AA0650"/>
    <w:rsid w:val="00AA2CEF"/>
    <w:rsid w:val="00AA64E8"/>
    <w:rsid w:val="00AA749B"/>
    <w:rsid w:val="00AB3447"/>
    <w:rsid w:val="00AB3EC4"/>
    <w:rsid w:val="00AC20BC"/>
    <w:rsid w:val="00AC2AF9"/>
    <w:rsid w:val="00AC339B"/>
    <w:rsid w:val="00AD7E80"/>
    <w:rsid w:val="00AE6452"/>
    <w:rsid w:val="00AF2096"/>
    <w:rsid w:val="00AF23E0"/>
    <w:rsid w:val="00AF7A57"/>
    <w:rsid w:val="00B005D0"/>
    <w:rsid w:val="00B06433"/>
    <w:rsid w:val="00B06CCB"/>
    <w:rsid w:val="00B07631"/>
    <w:rsid w:val="00B372AB"/>
    <w:rsid w:val="00B4304F"/>
    <w:rsid w:val="00B50C6A"/>
    <w:rsid w:val="00B610C6"/>
    <w:rsid w:val="00B6298F"/>
    <w:rsid w:val="00B65449"/>
    <w:rsid w:val="00B76ABD"/>
    <w:rsid w:val="00B77730"/>
    <w:rsid w:val="00B84879"/>
    <w:rsid w:val="00B8549D"/>
    <w:rsid w:val="00B867A9"/>
    <w:rsid w:val="00B90E74"/>
    <w:rsid w:val="00B92B84"/>
    <w:rsid w:val="00B96300"/>
    <w:rsid w:val="00BA1358"/>
    <w:rsid w:val="00BB0A74"/>
    <w:rsid w:val="00BB7256"/>
    <w:rsid w:val="00BC2888"/>
    <w:rsid w:val="00BD4F29"/>
    <w:rsid w:val="00BD6B1C"/>
    <w:rsid w:val="00BF7313"/>
    <w:rsid w:val="00C0792F"/>
    <w:rsid w:val="00C1221E"/>
    <w:rsid w:val="00C12970"/>
    <w:rsid w:val="00C159CA"/>
    <w:rsid w:val="00C22EA1"/>
    <w:rsid w:val="00C404A1"/>
    <w:rsid w:val="00C47557"/>
    <w:rsid w:val="00C47FB9"/>
    <w:rsid w:val="00C50547"/>
    <w:rsid w:val="00C50D9C"/>
    <w:rsid w:val="00C5121F"/>
    <w:rsid w:val="00C5151D"/>
    <w:rsid w:val="00C62F8C"/>
    <w:rsid w:val="00C761D5"/>
    <w:rsid w:val="00C763F0"/>
    <w:rsid w:val="00C8032A"/>
    <w:rsid w:val="00C8160C"/>
    <w:rsid w:val="00C860F2"/>
    <w:rsid w:val="00C86341"/>
    <w:rsid w:val="00C87999"/>
    <w:rsid w:val="00C902C5"/>
    <w:rsid w:val="00C94782"/>
    <w:rsid w:val="00C9512F"/>
    <w:rsid w:val="00CA191A"/>
    <w:rsid w:val="00CA3367"/>
    <w:rsid w:val="00CC3885"/>
    <w:rsid w:val="00CD09B9"/>
    <w:rsid w:val="00CD3410"/>
    <w:rsid w:val="00CD781B"/>
    <w:rsid w:val="00CF28E8"/>
    <w:rsid w:val="00CF7E6B"/>
    <w:rsid w:val="00D028A9"/>
    <w:rsid w:val="00D101F6"/>
    <w:rsid w:val="00D10A4B"/>
    <w:rsid w:val="00D14374"/>
    <w:rsid w:val="00D278CB"/>
    <w:rsid w:val="00D42A8D"/>
    <w:rsid w:val="00D446D2"/>
    <w:rsid w:val="00D45772"/>
    <w:rsid w:val="00D45D70"/>
    <w:rsid w:val="00D52EE0"/>
    <w:rsid w:val="00D53516"/>
    <w:rsid w:val="00D56A01"/>
    <w:rsid w:val="00D57E52"/>
    <w:rsid w:val="00D60A89"/>
    <w:rsid w:val="00D61046"/>
    <w:rsid w:val="00D611F7"/>
    <w:rsid w:val="00D62215"/>
    <w:rsid w:val="00D648B7"/>
    <w:rsid w:val="00D666FF"/>
    <w:rsid w:val="00D66B2D"/>
    <w:rsid w:val="00D72815"/>
    <w:rsid w:val="00D81E0E"/>
    <w:rsid w:val="00D81ED5"/>
    <w:rsid w:val="00D86FB1"/>
    <w:rsid w:val="00D93EAB"/>
    <w:rsid w:val="00D94E92"/>
    <w:rsid w:val="00D9554C"/>
    <w:rsid w:val="00D96F45"/>
    <w:rsid w:val="00DA52F6"/>
    <w:rsid w:val="00DA6A84"/>
    <w:rsid w:val="00DB162C"/>
    <w:rsid w:val="00DB1A9B"/>
    <w:rsid w:val="00DB2F8A"/>
    <w:rsid w:val="00DB2FD0"/>
    <w:rsid w:val="00DB4341"/>
    <w:rsid w:val="00DB676D"/>
    <w:rsid w:val="00DB67B2"/>
    <w:rsid w:val="00DC21BB"/>
    <w:rsid w:val="00DC48CB"/>
    <w:rsid w:val="00DD2238"/>
    <w:rsid w:val="00DD70FA"/>
    <w:rsid w:val="00DE32C5"/>
    <w:rsid w:val="00DE34CC"/>
    <w:rsid w:val="00DF4871"/>
    <w:rsid w:val="00DF71C0"/>
    <w:rsid w:val="00E01031"/>
    <w:rsid w:val="00E0145A"/>
    <w:rsid w:val="00E05CDB"/>
    <w:rsid w:val="00E06E32"/>
    <w:rsid w:val="00E22D39"/>
    <w:rsid w:val="00E303CE"/>
    <w:rsid w:val="00E34CB1"/>
    <w:rsid w:val="00E3585B"/>
    <w:rsid w:val="00E3749C"/>
    <w:rsid w:val="00E3780C"/>
    <w:rsid w:val="00E40C96"/>
    <w:rsid w:val="00E50C4D"/>
    <w:rsid w:val="00E518D9"/>
    <w:rsid w:val="00E5239D"/>
    <w:rsid w:val="00E603F1"/>
    <w:rsid w:val="00E66647"/>
    <w:rsid w:val="00E7390A"/>
    <w:rsid w:val="00E73930"/>
    <w:rsid w:val="00E73B47"/>
    <w:rsid w:val="00E82415"/>
    <w:rsid w:val="00E87886"/>
    <w:rsid w:val="00E9141E"/>
    <w:rsid w:val="00E91B4E"/>
    <w:rsid w:val="00E93147"/>
    <w:rsid w:val="00EA15A9"/>
    <w:rsid w:val="00EA6108"/>
    <w:rsid w:val="00EB5D76"/>
    <w:rsid w:val="00EC230E"/>
    <w:rsid w:val="00EC79E0"/>
    <w:rsid w:val="00ED30E7"/>
    <w:rsid w:val="00ED4922"/>
    <w:rsid w:val="00ED624F"/>
    <w:rsid w:val="00ED6BD0"/>
    <w:rsid w:val="00EE15A5"/>
    <w:rsid w:val="00EE34A5"/>
    <w:rsid w:val="00EE35C6"/>
    <w:rsid w:val="00EE3DE3"/>
    <w:rsid w:val="00EE4424"/>
    <w:rsid w:val="00EE77C6"/>
    <w:rsid w:val="00EF038C"/>
    <w:rsid w:val="00EF524B"/>
    <w:rsid w:val="00EF6779"/>
    <w:rsid w:val="00F012BF"/>
    <w:rsid w:val="00F022C6"/>
    <w:rsid w:val="00F03558"/>
    <w:rsid w:val="00F049DE"/>
    <w:rsid w:val="00F11EFE"/>
    <w:rsid w:val="00F21AE1"/>
    <w:rsid w:val="00F23456"/>
    <w:rsid w:val="00F266E2"/>
    <w:rsid w:val="00F26F2A"/>
    <w:rsid w:val="00F34D46"/>
    <w:rsid w:val="00F365D0"/>
    <w:rsid w:val="00F42D76"/>
    <w:rsid w:val="00F4469C"/>
    <w:rsid w:val="00F50E1E"/>
    <w:rsid w:val="00F516DD"/>
    <w:rsid w:val="00F5177F"/>
    <w:rsid w:val="00F576D5"/>
    <w:rsid w:val="00F61617"/>
    <w:rsid w:val="00F6386F"/>
    <w:rsid w:val="00F65623"/>
    <w:rsid w:val="00F66A17"/>
    <w:rsid w:val="00F67A31"/>
    <w:rsid w:val="00F71A21"/>
    <w:rsid w:val="00F72638"/>
    <w:rsid w:val="00F80E7E"/>
    <w:rsid w:val="00F81EA0"/>
    <w:rsid w:val="00F83AAF"/>
    <w:rsid w:val="00F85785"/>
    <w:rsid w:val="00F92BBB"/>
    <w:rsid w:val="00F93884"/>
    <w:rsid w:val="00F939C8"/>
    <w:rsid w:val="00F945C3"/>
    <w:rsid w:val="00F94E43"/>
    <w:rsid w:val="00FA7354"/>
    <w:rsid w:val="00FB07EC"/>
    <w:rsid w:val="00FB3ADE"/>
    <w:rsid w:val="00FB78BB"/>
    <w:rsid w:val="00FC0A04"/>
    <w:rsid w:val="00FD1341"/>
    <w:rsid w:val="00FD3573"/>
    <w:rsid w:val="00FD5725"/>
    <w:rsid w:val="00FD7C5A"/>
    <w:rsid w:val="00FF139A"/>
    <w:rsid w:val="00FF2893"/>
    <w:rsid w:val="00FF2C8C"/>
    <w:rsid w:val="00FF3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1FD6"/>
  <w15:docId w15:val="{B8DC8729-E940-4EA9-9E4F-889DCDEA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08"/>
  </w:style>
  <w:style w:type="paragraph" w:styleId="Heading1">
    <w:name w:val="heading 1"/>
    <w:basedOn w:val="Normal"/>
    <w:next w:val="Normal"/>
    <w:link w:val="Heading1Char"/>
    <w:uiPriority w:val="9"/>
    <w:qFormat/>
    <w:rsid w:val="00FB0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07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uiPriority w:val="9"/>
    <w:semiHidden/>
    <w:unhideWhenUsed/>
    <w:qFormat/>
    <w:rsid w:val="00FB0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0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0A74"/>
  </w:style>
  <w:style w:type="character" w:customStyle="1" w:styleId="eop">
    <w:name w:val="eop"/>
    <w:basedOn w:val="DefaultParagraphFont"/>
    <w:rsid w:val="00BB0A74"/>
  </w:style>
  <w:style w:type="character" w:customStyle="1" w:styleId="scxw189301415">
    <w:name w:val="scxw189301415"/>
    <w:basedOn w:val="DefaultParagraphFont"/>
    <w:rsid w:val="00BB0A74"/>
  </w:style>
  <w:style w:type="character" w:customStyle="1" w:styleId="unsupportedobjecttext">
    <w:name w:val="unsupportedobjecttext"/>
    <w:basedOn w:val="DefaultParagraphFont"/>
    <w:rsid w:val="00BB0A74"/>
  </w:style>
  <w:style w:type="character" w:customStyle="1" w:styleId="spellingerror">
    <w:name w:val="spellingerror"/>
    <w:basedOn w:val="DefaultParagraphFont"/>
    <w:rsid w:val="00BB0A74"/>
  </w:style>
  <w:style w:type="character" w:customStyle="1" w:styleId="scxw100372553">
    <w:name w:val="scxw100372553"/>
    <w:basedOn w:val="DefaultParagraphFont"/>
    <w:rsid w:val="00BB0A74"/>
  </w:style>
  <w:style w:type="character" w:customStyle="1" w:styleId="pagebreaktextspan">
    <w:name w:val="pagebreaktextspan"/>
    <w:basedOn w:val="DefaultParagraphFont"/>
    <w:rsid w:val="00BB0A74"/>
  </w:style>
  <w:style w:type="paragraph" w:styleId="Revision">
    <w:name w:val="Revision"/>
    <w:hidden/>
    <w:uiPriority w:val="99"/>
    <w:semiHidden/>
    <w:rsid w:val="00F66A17"/>
    <w:pPr>
      <w:spacing w:after="0" w:line="240" w:lineRule="auto"/>
    </w:pPr>
  </w:style>
  <w:style w:type="paragraph" w:styleId="BalloonText">
    <w:name w:val="Balloon Text"/>
    <w:basedOn w:val="Normal"/>
    <w:link w:val="BalloonTextChar"/>
    <w:uiPriority w:val="99"/>
    <w:semiHidden/>
    <w:unhideWhenUsed/>
    <w:rsid w:val="00F6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17"/>
    <w:rPr>
      <w:rFonts w:ascii="Tahoma" w:hAnsi="Tahoma" w:cs="Tahoma"/>
      <w:sz w:val="16"/>
      <w:szCs w:val="16"/>
    </w:rPr>
  </w:style>
  <w:style w:type="paragraph" w:styleId="Header">
    <w:name w:val="header"/>
    <w:basedOn w:val="Normal"/>
    <w:link w:val="HeaderChar"/>
    <w:uiPriority w:val="99"/>
    <w:unhideWhenUsed/>
    <w:rsid w:val="00713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624"/>
  </w:style>
  <w:style w:type="paragraph" w:styleId="Footer">
    <w:name w:val="footer"/>
    <w:basedOn w:val="Normal"/>
    <w:link w:val="FooterChar"/>
    <w:uiPriority w:val="99"/>
    <w:unhideWhenUsed/>
    <w:rsid w:val="00713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624"/>
  </w:style>
  <w:style w:type="paragraph" w:styleId="ListParagraph">
    <w:name w:val="List Paragraph"/>
    <w:basedOn w:val="Normal"/>
    <w:uiPriority w:val="34"/>
    <w:qFormat/>
    <w:rsid w:val="00713624"/>
    <w:pPr>
      <w:ind w:left="720"/>
      <w:contextualSpacing/>
    </w:pPr>
  </w:style>
  <w:style w:type="table" w:styleId="TableGrid">
    <w:name w:val="Table Grid"/>
    <w:basedOn w:val="TableNormal"/>
    <w:uiPriority w:val="59"/>
    <w:rsid w:val="00FF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81F"/>
    <w:rPr>
      <w:sz w:val="16"/>
      <w:szCs w:val="16"/>
    </w:rPr>
  </w:style>
  <w:style w:type="paragraph" w:styleId="CommentText">
    <w:name w:val="annotation text"/>
    <w:basedOn w:val="Normal"/>
    <w:link w:val="CommentTextChar"/>
    <w:uiPriority w:val="99"/>
    <w:unhideWhenUsed/>
    <w:rsid w:val="009D281F"/>
    <w:pPr>
      <w:spacing w:line="240" w:lineRule="auto"/>
    </w:pPr>
    <w:rPr>
      <w:sz w:val="20"/>
      <w:szCs w:val="20"/>
    </w:rPr>
  </w:style>
  <w:style w:type="character" w:customStyle="1" w:styleId="CommentTextChar">
    <w:name w:val="Comment Text Char"/>
    <w:basedOn w:val="DefaultParagraphFont"/>
    <w:link w:val="CommentText"/>
    <w:uiPriority w:val="99"/>
    <w:rsid w:val="009D281F"/>
    <w:rPr>
      <w:sz w:val="20"/>
      <w:szCs w:val="20"/>
    </w:rPr>
  </w:style>
  <w:style w:type="paragraph" w:styleId="CommentSubject">
    <w:name w:val="annotation subject"/>
    <w:basedOn w:val="CommentText"/>
    <w:next w:val="CommentText"/>
    <w:link w:val="CommentSubjectChar"/>
    <w:uiPriority w:val="99"/>
    <w:semiHidden/>
    <w:unhideWhenUsed/>
    <w:rsid w:val="009D281F"/>
    <w:rPr>
      <w:b/>
      <w:bCs/>
    </w:rPr>
  </w:style>
  <w:style w:type="character" w:customStyle="1" w:styleId="CommentSubjectChar">
    <w:name w:val="Comment Subject Char"/>
    <w:basedOn w:val="CommentTextChar"/>
    <w:link w:val="CommentSubject"/>
    <w:uiPriority w:val="99"/>
    <w:semiHidden/>
    <w:rsid w:val="009D281F"/>
    <w:rPr>
      <w:b/>
      <w:bCs/>
      <w:sz w:val="20"/>
      <w:szCs w:val="20"/>
    </w:rPr>
  </w:style>
  <w:style w:type="paragraph" w:styleId="TOC1">
    <w:name w:val="toc 1"/>
    <w:basedOn w:val="Normal"/>
    <w:next w:val="Normal"/>
    <w:autoRedefine/>
    <w:uiPriority w:val="39"/>
    <w:unhideWhenUsed/>
    <w:qFormat/>
    <w:rsid w:val="00FB07EC"/>
    <w:pPr>
      <w:tabs>
        <w:tab w:val="right" w:leader="dot" w:pos="9923"/>
      </w:tabs>
      <w:spacing w:after="100" w:line="240" w:lineRule="auto"/>
      <w:ind w:left="675" w:right="454" w:hanging="675"/>
    </w:pPr>
    <w:rPr>
      <w:rFonts w:ascii="Jacobs Chronos" w:eastAsiaTheme="minorEastAsia" w:hAnsi="Jacobs Chronos" w:cs="Jacobs Chronos"/>
      <w:b/>
      <w:noProof/>
      <w:sz w:val="20"/>
      <w:szCs w:val="24"/>
    </w:rPr>
  </w:style>
  <w:style w:type="character" w:styleId="Hyperlink">
    <w:name w:val="Hyperlink"/>
    <w:basedOn w:val="DefaultParagraphFont"/>
    <w:uiPriority w:val="99"/>
    <w:rsid w:val="00FB07EC"/>
    <w:rPr>
      <w:color w:val="0000FF" w:themeColor="hyperlink"/>
      <w:u w:val="single"/>
    </w:rPr>
  </w:style>
  <w:style w:type="character" w:customStyle="1" w:styleId="Heading2Char">
    <w:name w:val="Heading 2 Char"/>
    <w:basedOn w:val="DefaultParagraphFont"/>
    <w:link w:val="Heading2"/>
    <w:uiPriority w:val="9"/>
    <w:rsid w:val="00FB07EC"/>
    <w:rPr>
      <w:rFonts w:asciiTheme="majorHAnsi" w:eastAsiaTheme="majorEastAsia" w:hAnsiTheme="majorHAnsi" w:cstheme="majorBidi"/>
      <w:color w:val="365F91" w:themeColor="accent1" w:themeShade="BF"/>
      <w:sz w:val="26"/>
      <w:szCs w:val="26"/>
    </w:rPr>
  </w:style>
  <w:style w:type="character" w:customStyle="1" w:styleId="Heading9Char">
    <w:name w:val="Heading 9 Char"/>
    <w:basedOn w:val="DefaultParagraphFont"/>
    <w:link w:val="Heading9"/>
    <w:uiPriority w:val="9"/>
    <w:semiHidden/>
    <w:rsid w:val="00FB07EC"/>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FB07EC"/>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6A6F9C"/>
    <w:pPr>
      <w:spacing w:after="100"/>
      <w:ind w:left="220"/>
    </w:pPr>
  </w:style>
  <w:style w:type="paragraph" w:styleId="NormalWeb">
    <w:name w:val="Normal (Web)"/>
    <w:basedOn w:val="Normal"/>
    <w:uiPriority w:val="99"/>
    <w:semiHidden/>
    <w:unhideWhenUsed/>
    <w:rsid w:val="009E2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C6D"/>
    <w:rPr>
      <w:b/>
      <w:bCs/>
    </w:rPr>
  </w:style>
  <w:style w:type="character" w:styleId="UnresolvedMention">
    <w:name w:val="Unresolved Mention"/>
    <w:basedOn w:val="DefaultParagraphFont"/>
    <w:uiPriority w:val="99"/>
    <w:semiHidden/>
    <w:unhideWhenUsed/>
    <w:rsid w:val="009E2C6D"/>
    <w:rPr>
      <w:color w:val="605E5C"/>
      <w:shd w:val="clear" w:color="auto" w:fill="E1DFDD"/>
    </w:rPr>
  </w:style>
  <w:style w:type="paragraph" w:customStyle="1" w:styleId="ssrcss-1q0x1qg-paragraph">
    <w:name w:val="ssrcss-1q0x1qg-paragraph"/>
    <w:basedOn w:val="Normal"/>
    <w:rsid w:val="002A36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651">
      <w:bodyDiv w:val="1"/>
      <w:marLeft w:val="0"/>
      <w:marRight w:val="0"/>
      <w:marTop w:val="0"/>
      <w:marBottom w:val="0"/>
      <w:divBdr>
        <w:top w:val="none" w:sz="0" w:space="0" w:color="auto"/>
        <w:left w:val="none" w:sz="0" w:space="0" w:color="auto"/>
        <w:bottom w:val="none" w:sz="0" w:space="0" w:color="auto"/>
        <w:right w:val="none" w:sz="0" w:space="0" w:color="auto"/>
      </w:divBdr>
      <w:divsChild>
        <w:div w:id="628173691">
          <w:marLeft w:val="0"/>
          <w:marRight w:val="0"/>
          <w:marTop w:val="0"/>
          <w:marBottom w:val="0"/>
          <w:divBdr>
            <w:top w:val="none" w:sz="0" w:space="0" w:color="auto"/>
            <w:left w:val="none" w:sz="0" w:space="0" w:color="auto"/>
            <w:bottom w:val="none" w:sz="0" w:space="0" w:color="auto"/>
            <w:right w:val="none" w:sz="0" w:space="0" w:color="auto"/>
          </w:divBdr>
        </w:div>
        <w:div w:id="282929746">
          <w:marLeft w:val="0"/>
          <w:marRight w:val="0"/>
          <w:marTop w:val="0"/>
          <w:marBottom w:val="0"/>
          <w:divBdr>
            <w:top w:val="none" w:sz="0" w:space="0" w:color="auto"/>
            <w:left w:val="none" w:sz="0" w:space="0" w:color="auto"/>
            <w:bottom w:val="none" w:sz="0" w:space="0" w:color="auto"/>
            <w:right w:val="none" w:sz="0" w:space="0" w:color="auto"/>
          </w:divBdr>
        </w:div>
        <w:div w:id="288825141">
          <w:marLeft w:val="0"/>
          <w:marRight w:val="0"/>
          <w:marTop w:val="0"/>
          <w:marBottom w:val="0"/>
          <w:divBdr>
            <w:top w:val="none" w:sz="0" w:space="0" w:color="auto"/>
            <w:left w:val="none" w:sz="0" w:space="0" w:color="auto"/>
            <w:bottom w:val="none" w:sz="0" w:space="0" w:color="auto"/>
            <w:right w:val="none" w:sz="0" w:space="0" w:color="auto"/>
          </w:divBdr>
        </w:div>
        <w:div w:id="1388534030">
          <w:marLeft w:val="0"/>
          <w:marRight w:val="0"/>
          <w:marTop w:val="0"/>
          <w:marBottom w:val="0"/>
          <w:divBdr>
            <w:top w:val="none" w:sz="0" w:space="0" w:color="auto"/>
            <w:left w:val="none" w:sz="0" w:space="0" w:color="auto"/>
            <w:bottom w:val="none" w:sz="0" w:space="0" w:color="auto"/>
            <w:right w:val="none" w:sz="0" w:space="0" w:color="auto"/>
          </w:divBdr>
        </w:div>
        <w:div w:id="600643701">
          <w:marLeft w:val="0"/>
          <w:marRight w:val="0"/>
          <w:marTop w:val="0"/>
          <w:marBottom w:val="0"/>
          <w:divBdr>
            <w:top w:val="none" w:sz="0" w:space="0" w:color="auto"/>
            <w:left w:val="none" w:sz="0" w:space="0" w:color="auto"/>
            <w:bottom w:val="none" w:sz="0" w:space="0" w:color="auto"/>
            <w:right w:val="none" w:sz="0" w:space="0" w:color="auto"/>
          </w:divBdr>
        </w:div>
        <w:div w:id="1112551121">
          <w:marLeft w:val="0"/>
          <w:marRight w:val="0"/>
          <w:marTop w:val="0"/>
          <w:marBottom w:val="0"/>
          <w:divBdr>
            <w:top w:val="none" w:sz="0" w:space="0" w:color="auto"/>
            <w:left w:val="none" w:sz="0" w:space="0" w:color="auto"/>
            <w:bottom w:val="none" w:sz="0" w:space="0" w:color="auto"/>
            <w:right w:val="none" w:sz="0" w:space="0" w:color="auto"/>
          </w:divBdr>
        </w:div>
        <w:div w:id="234972059">
          <w:marLeft w:val="0"/>
          <w:marRight w:val="0"/>
          <w:marTop w:val="0"/>
          <w:marBottom w:val="0"/>
          <w:divBdr>
            <w:top w:val="none" w:sz="0" w:space="0" w:color="auto"/>
            <w:left w:val="none" w:sz="0" w:space="0" w:color="auto"/>
            <w:bottom w:val="none" w:sz="0" w:space="0" w:color="auto"/>
            <w:right w:val="none" w:sz="0" w:space="0" w:color="auto"/>
          </w:divBdr>
        </w:div>
        <w:div w:id="1559823352">
          <w:marLeft w:val="0"/>
          <w:marRight w:val="0"/>
          <w:marTop w:val="0"/>
          <w:marBottom w:val="0"/>
          <w:divBdr>
            <w:top w:val="none" w:sz="0" w:space="0" w:color="auto"/>
            <w:left w:val="none" w:sz="0" w:space="0" w:color="auto"/>
            <w:bottom w:val="none" w:sz="0" w:space="0" w:color="auto"/>
            <w:right w:val="none" w:sz="0" w:space="0" w:color="auto"/>
          </w:divBdr>
        </w:div>
        <w:div w:id="1033992926">
          <w:marLeft w:val="0"/>
          <w:marRight w:val="0"/>
          <w:marTop w:val="0"/>
          <w:marBottom w:val="0"/>
          <w:divBdr>
            <w:top w:val="none" w:sz="0" w:space="0" w:color="auto"/>
            <w:left w:val="none" w:sz="0" w:space="0" w:color="auto"/>
            <w:bottom w:val="none" w:sz="0" w:space="0" w:color="auto"/>
            <w:right w:val="none" w:sz="0" w:space="0" w:color="auto"/>
          </w:divBdr>
        </w:div>
        <w:div w:id="887649629">
          <w:marLeft w:val="0"/>
          <w:marRight w:val="0"/>
          <w:marTop w:val="0"/>
          <w:marBottom w:val="0"/>
          <w:divBdr>
            <w:top w:val="none" w:sz="0" w:space="0" w:color="auto"/>
            <w:left w:val="none" w:sz="0" w:space="0" w:color="auto"/>
            <w:bottom w:val="none" w:sz="0" w:space="0" w:color="auto"/>
            <w:right w:val="none" w:sz="0" w:space="0" w:color="auto"/>
          </w:divBdr>
        </w:div>
        <w:div w:id="243682604">
          <w:marLeft w:val="0"/>
          <w:marRight w:val="0"/>
          <w:marTop w:val="0"/>
          <w:marBottom w:val="0"/>
          <w:divBdr>
            <w:top w:val="none" w:sz="0" w:space="0" w:color="auto"/>
            <w:left w:val="none" w:sz="0" w:space="0" w:color="auto"/>
            <w:bottom w:val="none" w:sz="0" w:space="0" w:color="auto"/>
            <w:right w:val="none" w:sz="0" w:space="0" w:color="auto"/>
          </w:divBdr>
        </w:div>
        <w:div w:id="525295977">
          <w:marLeft w:val="0"/>
          <w:marRight w:val="0"/>
          <w:marTop w:val="0"/>
          <w:marBottom w:val="0"/>
          <w:divBdr>
            <w:top w:val="none" w:sz="0" w:space="0" w:color="auto"/>
            <w:left w:val="none" w:sz="0" w:space="0" w:color="auto"/>
            <w:bottom w:val="none" w:sz="0" w:space="0" w:color="auto"/>
            <w:right w:val="none" w:sz="0" w:space="0" w:color="auto"/>
          </w:divBdr>
        </w:div>
        <w:div w:id="674234610">
          <w:marLeft w:val="0"/>
          <w:marRight w:val="0"/>
          <w:marTop w:val="0"/>
          <w:marBottom w:val="0"/>
          <w:divBdr>
            <w:top w:val="none" w:sz="0" w:space="0" w:color="auto"/>
            <w:left w:val="none" w:sz="0" w:space="0" w:color="auto"/>
            <w:bottom w:val="none" w:sz="0" w:space="0" w:color="auto"/>
            <w:right w:val="none" w:sz="0" w:space="0" w:color="auto"/>
          </w:divBdr>
        </w:div>
        <w:div w:id="1170869251">
          <w:marLeft w:val="0"/>
          <w:marRight w:val="0"/>
          <w:marTop w:val="0"/>
          <w:marBottom w:val="0"/>
          <w:divBdr>
            <w:top w:val="none" w:sz="0" w:space="0" w:color="auto"/>
            <w:left w:val="none" w:sz="0" w:space="0" w:color="auto"/>
            <w:bottom w:val="none" w:sz="0" w:space="0" w:color="auto"/>
            <w:right w:val="none" w:sz="0" w:space="0" w:color="auto"/>
          </w:divBdr>
        </w:div>
        <w:div w:id="1511675701">
          <w:marLeft w:val="0"/>
          <w:marRight w:val="0"/>
          <w:marTop w:val="0"/>
          <w:marBottom w:val="0"/>
          <w:divBdr>
            <w:top w:val="none" w:sz="0" w:space="0" w:color="auto"/>
            <w:left w:val="none" w:sz="0" w:space="0" w:color="auto"/>
            <w:bottom w:val="none" w:sz="0" w:space="0" w:color="auto"/>
            <w:right w:val="none" w:sz="0" w:space="0" w:color="auto"/>
          </w:divBdr>
        </w:div>
        <w:div w:id="1076395680">
          <w:marLeft w:val="0"/>
          <w:marRight w:val="0"/>
          <w:marTop w:val="0"/>
          <w:marBottom w:val="0"/>
          <w:divBdr>
            <w:top w:val="none" w:sz="0" w:space="0" w:color="auto"/>
            <w:left w:val="none" w:sz="0" w:space="0" w:color="auto"/>
            <w:bottom w:val="none" w:sz="0" w:space="0" w:color="auto"/>
            <w:right w:val="none" w:sz="0" w:space="0" w:color="auto"/>
          </w:divBdr>
        </w:div>
        <w:div w:id="1956978310">
          <w:marLeft w:val="0"/>
          <w:marRight w:val="0"/>
          <w:marTop w:val="0"/>
          <w:marBottom w:val="0"/>
          <w:divBdr>
            <w:top w:val="none" w:sz="0" w:space="0" w:color="auto"/>
            <w:left w:val="none" w:sz="0" w:space="0" w:color="auto"/>
            <w:bottom w:val="none" w:sz="0" w:space="0" w:color="auto"/>
            <w:right w:val="none" w:sz="0" w:space="0" w:color="auto"/>
          </w:divBdr>
        </w:div>
        <w:div w:id="161971089">
          <w:marLeft w:val="0"/>
          <w:marRight w:val="0"/>
          <w:marTop w:val="0"/>
          <w:marBottom w:val="0"/>
          <w:divBdr>
            <w:top w:val="none" w:sz="0" w:space="0" w:color="auto"/>
            <w:left w:val="none" w:sz="0" w:space="0" w:color="auto"/>
            <w:bottom w:val="none" w:sz="0" w:space="0" w:color="auto"/>
            <w:right w:val="none" w:sz="0" w:space="0" w:color="auto"/>
          </w:divBdr>
        </w:div>
        <w:div w:id="531306157">
          <w:marLeft w:val="0"/>
          <w:marRight w:val="0"/>
          <w:marTop w:val="0"/>
          <w:marBottom w:val="0"/>
          <w:divBdr>
            <w:top w:val="none" w:sz="0" w:space="0" w:color="auto"/>
            <w:left w:val="none" w:sz="0" w:space="0" w:color="auto"/>
            <w:bottom w:val="none" w:sz="0" w:space="0" w:color="auto"/>
            <w:right w:val="none" w:sz="0" w:space="0" w:color="auto"/>
          </w:divBdr>
        </w:div>
        <w:div w:id="1809469455">
          <w:marLeft w:val="0"/>
          <w:marRight w:val="0"/>
          <w:marTop w:val="0"/>
          <w:marBottom w:val="0"/>
          <w:divBdr>
            <w:top w:val="none" w:sz="0" w:space="0" w:color="auto"/>
            <w:left w:val="none" w:sz="0" w:space="0" w:color="auto"/>
            <w:bottom w:val="none" w:sz="0" w:space="0" w:color="auto"/>
            <w:right w:val="none" w:sz="0" w:space="0" w:color="auto"/>
          </w:divBdr>
        </w:div>
        <w:div w:id="1624847655">
          <w:marLeft w:val="0"/>
          <w:marRight w:val="0"/>
          <w:marTop w:val="0"/>
          <w:marBottom w:val="0"/>
          <w:divBdr>
            <w:top w:val="none" w:sz="0" w:space="0" w:color="auto"/>
            <w:left w:val="none" w:sz="0" w:space="0" w:color="auto"/>
            <w:bottom w:val="none" w:sz="0" w:space="0" w:color="auto"/>
            <w:right w:val="none" w:sz="0" w:space="0" w:color="auto"/>
          </w:divBdr>
        </w:div>
        <w:div w:id="812137992">
          <w:marLeft w:val="0"/>
          <w:marRight w:val="0"/>
          <w:marTop w:val="0"/>
          <w:marBottom w:val="0"/>
          <w:divBdr>
            <w:top w:val="none" w:sz="0" w:space="0" w:color="auto"/>
            <w:left w:val="none" w:sz="0" w:space="0" w:color="auto"/>
            <w:bottom w:val="none" w:sz="0" w:space="0" w:color="auto"/>
            <w:right w:val="none" w:sz="0" w:space="0" w:color="auto"/>
          </w:divBdr>
        </w:div>
        <w:div w:id="1647007719">
          <w:marLeft w:val="0"/>
          <w:marRight w:val="0"/>
          <w:marTop w:val="0"/>
          <w:marBottom w:val="0"/>
          <w:divBdr>
            <w:top w:val="none" w:sz="0" w:space="0" w:color="auto"/>
            <w:left w:val="none" w:sz="0" w:space="0" w:color="auto"/>
            <w:bottom w:val="none" w:sz="0" w:space="0" w:color="auto"/>
            <w:right w:val="none" w:sz="0" w:space="0" w:color="auto"/>
          </w:divBdr>
        </w:div>
        <w:div w:id="1715689388">
          <w:marLeft w:val="0"/>
          <w:marRight w:val="0"/>
          <w:marTop w:val="0"/>
          <w:marBottom w:val="0"/>
          <w:divBdr>
            <w:top w:val="none" w:sz="0" w:space="0" w:color="auto"/>
            <w:left w:val="none" w:sz="0" w:space="0" w:color="auto"/>
            <w:bottom w:val="none" w:sz="0" w:space="0" w:color="auto"/>
            <w:right w:val="none" w:sz="0" w:space="0" w:color="auto"/>
          </w:divBdr>
        </w:div>
      </w:divsChild>
    </w:div>
    <w:div w:id="295261725">
      <w:bodyDiv w:val="1"/>
      <w:marLeft w:val="0"/>
      <w:marRight w:val="0"/>
      <w:marTop w:val="0"/>
      <w:marBottom w:val="0"/>
      <w:divBdr>
        <w:top w:val="none" w:sz="0" w:space="0" w:color="auto"/>
        <w:left w:val="none" w:sz="0" w:space="0" w:color="auto"/>
        <w:bottom w:val="none" w:sz="0" w:space="0" w:color="auto"/>
        <w:right w:val="none" w:sz="0" w:space="0" w:color="auto"/>
      </w:divBdr>
      <w:divsChild>
        <w:div w:id="7103214">
          <w:marLeft w:val="0"/>
          <w:marRight w:val="0"/>
          <w:marTop w:val="0"/>
          <w:marBottom w:val="0"/>
          <w:divBdr>
            <w:top w:val="none" w:sz="0" w:space="0" w:color="auto"/>
            <w:left w:val="none" w:sz="0" w:space="0" w:color="auto"/>
            <w:bottom w:val="none" w:sz="0" w:space="0" w:color="auto"/>
            <w:right w:val="none" w:sz="0" w:space="0" w:color="auto"/>
          </w:divBdr>
        </w:div>
        <w:div w:id="146291635">
          <w:marLeft w:val="0"/>
          <w:marRight w:val="0"/>
          <w:marTop w:val="0"/>
          <w:marBottom w:val="0"/>
          <w:divBdr>
            <w:top w:val="none" w:sz="0" w:space="0" w:color="auto"/>
            <w:left w:val="none" w:sz="0" w:space="0" w:color="auto"/>
            <w:bottom w:val="none" w:sz="0" w:space="0" w:color="auto"/>
            <w:right w:val="none" w:sz="0" w:space="0" w:color="auto"/>
          </w:divBdr>
          <w:divsChild>
            <w:div w:id="1914898172">
              <w:marLeft w:val="-58"/>
              <w:marRight w:val="0"/>
              <w:marTop w:val="23"/>
              <w:marBottom w:val="23"/>
              <w:divBdr>
                <w:top w:val="none" w:sz="0" w:space="0" w:color="auto"/>
                <w:left w:val="none" w:sz="0" w:space="0" w:color="auto"/>
                <w:bottom w:val="none" w:sz="0" w:space="0" w:color="auto"/>
                <w:right w:val="none" w:sz="0" w:space="0" w:color="auto"/>
              </w:divBdr>
              <w:divsChild>
                <w:div w:id="464390340">
                  <w:marLeft w:val="0"/>
                  <w:marRight w:val="0"/>
                  <w:marTop w:val="0"/>
                  <w:marBottom w:val="0"/>
                  <w:divBdr>
                    <w:top w:val="none" w:sz="0" w:space="0" w:color="auto"/>
                    <w:left w:val="none" w:sz="0" w:space="0" w:color="auto"/>
                    <w:bottom w:val="none" w:sz="0" w:space="0" w:color="auto"/>
                    <w:right w:val="none" w:sz="0" w:space="0" w:color="auto"/>
                  </w:divBdr>
                  <w:divsChild>
                    <w:div w:id="1969317499">
                      <w:marLeft w:val="0"/>
                      <w:marRight w:val="0"/>
                      <w:marTop w:val="0"/>
                      <w:marBottom w:val="0"/>
                      <w:divBdr>
                        <w:top w:val="none" w:sz="0" w:space="0" w:color="auto"/>
                        <w:left w:val="none" w:sz="0" w:space="0" w:color="auto"/>
                        <w:bottom w:val="none" w:sz="0" w:space="0" w:color="auto"/>
                        <w:right w:val="none" w:sz="0" w:space="0" w:color="auto"/>
                      </w:divBdr>
                    </w:div>
                  </w:divsChild>
                </w:div>
                <w:div w:id="1952856998">
                  <w:marLeft w:val="0"/>
                  <w:marRight w:val="0"/>
                  <w:marTop w:val="0"/>
                  <w:marBottom w:val="0"/>
                  <w:divBdr>
                    <w:top w:val="none" w:sz="0" w:space="0" w:color="auto"/>
                    <w:left w:val="none" w:sz="0" w:space="0" w:color="auto"/>
                    <w:bottom w:val="none" w:sz="0" w:space="0" w:color="auto"/>
                    <w:right w:val="none" w:sz="0" w:space="0" w:color="auto"/>
                  </w:divBdr>
                  <w:divsChild>
                    <w:div w:id="1223711159">
                      <w:marLeft w:val="0"/>
                      <w:marRight w:val="0"/>
                      <w:marTop w:val="0"/>
                      <w:marBottom w:val="0"/>
                      <w:divBdr>
                        <w:top w:val="none" w:sz="0" w:space="0" w:color="auto"/>
                        <w:left w:val="none" w:sz="0" w:space="0" w:color="auto"/>
                        <w:bottom w:val="none" w:sz="0" w:space="0" w:color="auto"/>
                        <w:right w:val="none" w:sz="0" w:space="0" w:color="auto"/>
                      </w:divBdr>
                    </w:div>
                  </w:divsChild>
                </w:div>
                <w:div w:id="1138499430">
                  <w:marLeft w:val="0"/>
                  <w:marRight w:val="0"/>
                  <w:marTop w:val="0"/>
                  <w:marBottom w:val="0"/>
                  <w:divBdr>
                    <w:top w:val="none" w:sz="0" w:space="0" w:color="auto"/>
                    <w:left w:val="none" w:sz="0" w:space="0" w:color="auto"/>
                    <w:bottom w:val="none" w:sz="0" w:space="0" w:color="auto"/>
                    <w:right w:val="none" w:sz="0" w:space="0" w:color="auto"/>
                  </w:divBdr>
                  <w:divsChild>
                    <w:div w:id="2081907590">
                      <w:marLeft w:val="0"/>
                      <w:marRight w:val="0"/>
                      <w:marTop w:val="0"/>
                      <w:marBottom w:val="0"/>
                      <w:divBdr>
                        <w:top w:val="none" w:sz="0" w:space="0" w:color="auto"/>
                        <w:left w:val="none" w:sz="0" w:space="0" w:color="auto"/>
                        <w:bottom w:val="none" w:sz="0" w:space="0" w:color="auto"/>
                        <w:right w:val="none" w:sz="0" w:space="0" w:color="auto"/>
                      </w:divBdr>
                    </w:div>
                  </w:divsChild>
                </w:div>
                <w:div w:id="1265722527">
                  <w:marLeft w:val="0"/>
                  <w:marRight w:val="0"/>
                  <w:marTop w:val="0"/>
                  <w:marBottom w:val="0"/>
                  <w:divBdr>
                    <w:top w:val="none" w:sz="0" w:space="0" w:color="auto"/>
                    <w:left w:val="none" w:sz="0" w:space="0" w:color="auto"/>
                    <w:bottom w:val="none" w:sz="0" w:space="0" w:color="auto"/>
                    <w:right w:val="none" w:sz="0" w:space="0" w:color="auto"/>
                  </w:divBdr>
                  <w:divsChild>
                    <w:div w:id="309945073">
                      <w:marLeft w:val="0"/>
                      <w:marRight w:val="0"/>
                      <w:marTop w:val="0"/>
                      <w:marBottom w:val="0"/>
                      <w:divBdr>
                        <w:top w:val="none" w:sz="0" w:space="0" w:color="auto"/>
                        <w:left w:val="none" w:sz="0" w:space="0" w:color="auto"/>
                        <w:bottom w:val="none" w:sz="0" w:space="0" w:color="auto"/>
                        <w:right w:val="none" w:sz="0" w:space="0" w:color="auto"/>
                      </w:divBdr>
                    </w:div>
                  </w:divsChild>
                </w:div>
                <w:div w:id="1683626783">
                  <w:marLeft w:val="0"/>
                  <w:marRight w:val="0"/>
                  <w:marTop w:val="0"/>
                  <w:marBottom w:val="0"/>
                  <w:divBdr>
                    <w:top w:val="none" w:sz="0" w:space="0" w:color="auto"/>
                    <w:left w:val="none" w:sz="0" w:space="0" w:color="auto"/>
                    <w:bottom w:val="none" w:sz="0" w:space="0" w:color="auto"/>
                    <w:right w:val="none" w:sz="0" w:space="0" w:color="auto"/>
                  </w:divBdr>
                  <w:divsChild>
                    <w:div w:id="1522547219">
                      <w:marLeft w:val="0"/>
                      <w:marRight w:val="0"/>
                      <w:marTop w:val="0"/>
                      <w:marBottom w:val="0"/>
                      <w:divBdr>
                        <w:top w:val="none" w:sz="0" w:space="0" w:color="auto"/>
                        <w:left w:val="none" w:sz="0" w:space="0" w:color="auto"/>
                        <w:bottom w:val="none" w:sz="0" w:space="0" w:color="auto"/>
                        <w:right w:val="none" w:sz="0" w:space="0" w:color="auto"/>
                      </w:divBdr>
                    </w:div>
                    <w:div w:id="226384862">
                      <w:marLeft w:val="0"/>
                      <w:marRight w:val="0"/>
                      <w:marTop w:val="0"/>
                      <w:marBottom w:val="0"/>
                      <w:divBdr>
                        <w:top w:val="none" w:sz="0" w:space="0" w:color="auto"/>
                        <w:left w:val="none" w:sz="0" w:space="0" w:color="auto"/>
                        <w:bottom w:val="none" w:sz="0" w:space="0" w:color="auto"/>
                        <w:right w:val="none" w:sz="0" w:space="0" w:color="auto"/>
                      </w:divBdr>
                    </w:div>
                  </w:divsChild>
                </w:div>
                <w:div w:id="704713427">
                  <w:marLeft w:val="0"/>
                  <w:marRight w:val="0"/>
                  <w:marTop w:val="0"/>
                  <w:marBottom w:val="0"/>
                  <w:divBdr>
                    <w:top w:val="none" w:sz="0" w:space="0" w:color="auto"/>
                    <w:left w:val="none" w:sz="0" w:space="0" w:color="auto"/>
                    <w:bottom w:val="none" w:sz="0" w:space="0" w:color="auto"/>
                    <w:right w:val="none" w:sz="0" w:space="0" w:color="auto"/>
                  </w:divBdr>
                  <w:divsChild>
                    <w:div w:id="2013752384">
                      <w:marLeft w:val="0"/>
                      <w:marRight w:val="0"/>
                      <w:marTop w:val="0"/>
                      <w:marBottom w:val="0"/>
                      <w:divBdr>
                        <w:top w:val="none" w:sz="0" w:space="0" w:color="auto"/>
                        <w:left w:val="none" w:sz="0" w:space="0" w:color="auto"/>
                        <w:bottom w:val="none" w:sz="0" w:space="0" w:color="auto"/>
                        <w:right w:val="none" w:sz="0" w:space="0" w:color="auto"/>
                      </w:divBdr>
                    </w:div>
                    <w:div w:id="193276108">
                      <w:marLeft w:val="0"/>
                      <w:marRight w:val="0"/>
                      <w:marTop w:val="0"/>
                      <w:marBottom w:val="0"/>
                      <w:divBdr>
                        <w:top w:val="none" w:sz="0" w:space="0" w:color="auto"/>
                        <w:left w:val="none" w:sz="0" w:space="0" w:color="auto"/>
                        <w:bottom w:val="none" w:sz="0" w:space="0" w:color="auto"/>
                        <w:right w:val="none" w:sz="0" w:space="0" w:color="auto"/>
                      </w:divBdr>
                    </w:div>
                  </w:divsChild>
                </w:div>
                <w:div w:id="1114977124">
                  <w:marLeft w:val="0"/>
                  <w:marRight w:val="0"/>
                  <w:marTop w:val="0"/>
                  <w:marBottom w:val="0"/>
                  <w:divBdr>
                    <w:top w:val="none" w:sz="0" w:space="0" w:color="auto"/>
                    <w:left w:val="none" w:sz="0" w:space="0" w:color="auto"/>
                    <w:bottom w:val="none" w:sz="0" w:space="0" w:color="auto"/>
                    <w:right w:val="none" w:sz="0" w:space="0" w:color="auto"/>
                  </w:divBdr>
                  <w:divsChild>
                    <w:div w:id="805853355">
                      <w:marLeft w:val="0"/>
                      <w:marRight w:val="0"/>
                      <w:marTop w:val="0"/>
                      <w:marBottom w:val="0"/>
                      <w:divBdr>
                        <w:top w:val="none" w:sz="0" w:space="0" w:color="auto"/>
                        <w:left w:val="none" w:sz="0" w:space="0" w:color="auto"/>
                        <w:bottom w:val="none" w:sz="0" w:space="0" w:color="auto"/>
                        <w:right w:val="none" w:sz="0" w:space="0" w:color="auto"/>
                      </w:divBdr>
                    </w:div>
                  </w:divsChild>
                </w:div>
                <w:div w:id="733940365">
                  <w:marLeft w:val="0"/>
                  <w:marRight w:val="0"/>
                  <w:marTop w:val="0"/>
                  <w:marBottom w:val="0"/>
                  <w:divBdr>
                    <w:top w:val="none" w:sz="0" w:space="0" w:color="auto"/>
                    <w:left w:val="none" w:sz="0" w:space="0" w:color="auto"/>
                    <w:bottom w:val="none" w:sz="0" w:space="0" w:color="auto"/>
                    <w:right w:val="none" w:sz="0" w:space="0" w:color="auto"/>
                  </w:divBdr>
                  <w:divsChild>
                    <w:div w:id="146560661">
                      <w:marLeft w:val="0"/>
                      <w:marRight w:val="0"/>
                      <w:marTop w:val="0"/>
                      <w:marBottom w:val="0"/>
                      <w:divBdr>
                        <w:top w:val="none" w:sz="0" w:space="0" w:color="auto"/>
                        <w:left w:val="none" w:sz="0" w:space="0" w:color="auto"/>
                        <w:bottom w:val="none" w:sz="0" w:space="0" w:color="auto"/>
                        <w:right w:val="none" w:sz="0" w:space="0" w:color="auto"/>
                      </w:divBdr>
                    </w:div>
                  </w:divsChild>
                </w:div>
                <w:div w:id="319426873">
                  <w:marLeft w:val="0"/>
                  <w:marRight w:val="0"/>
                  <w:marTop w:val="0"/>
                  <w:marBottom w:val="0"/>
                  <w:divBdr>
                    <w:top w:val="none" w:sz="0" w:space="0" w:color="auto"/>
                    <w:left w:val="none" w:sz="0" w:space="0" w:color="auto"/>
                    <w:bottom w:val="none" w:sz="0" w:space="0" w:color="auto"/>
                    <w:right w:val="none" w:sz="0" w:space="0" w:color="auto"/>
                  </w:divBdr>
                  <w:divsChild>
                    <w:div w:id="1561358178">
                      <w:marLeft w:val="0"/>
                      <w:marRight w:val="0"/>
                      <w:marTop w:val="0"/>
                      <w:marBottom w:val="0"/>
                      <w:divBdr>
                        <w:top w:val="none" w:sz="0" w:space="0" w:color="auto"/>
                        <w:left w:val="none" w:sz="0" w:space="0" w:color="auto"/>
                        <w:bottom w:val="none" w:sz="0" w:space="0" w:color="auto"/>
                        <w:right w:val="none" w:sz="0" w:space="0" w:color="auto"/>
                      </w:divBdr>
                    </w:div>
                    <w:div w:id="1049840836">
                      <w:marLeft w:val="0"/>
                      <w:marRight w:val="0"/>
                      <w:marTop w:val="0"/>
                      <w:marBottom w:val="0"/>
                      <w:divBdr>
                        <w:top w:val="none" w:sz="0" w:space="0" w:color="auto"/>
                        <w:left w:val="none" w:sz="0" w:space="0" w:color="auto"/>
                        <w:bottom w:val="none" w:sz="0" w:space="0" w:color="auto"/>
                        <w:right w:val="none" w:sz="0" w:space="0" w:color="auto"/>
                      </w:divBdr>
                    </w:div>
                  </w:divsChild>
                </w:div>
                <w:div w:id="844780737">
                  <w:marLeft w:val="0"/>
                  <w:marRight w:val="0"/>
                  <w:marTop w:val="0"/>
                  <w:marBottom w:val="0"/>
                  <w:divBdr>
                    <w:top w:val="none" w:sz="0" w:space="0" w:color="auto"/>
                    <w:left w:val="none" w:sz="0" w:space="0" w:color="auto"/>
                    <w:bottom w:val="none" w:sz="0" w:space="0" w:color="auto"/>
                    <w:right w:val="none" w:sz="0" w:space="0" w:color="auto"/>
                  </w:divBdr>
                  <w:divsChild>
                    <w:div w:id="1087843446">
                      <w:marLeft w:val="0"/>
                      <w:marRight w:val="0"/>
                      <w:marTop w:val="0"/>
                      <w:marBottom w:val="0"/>
                      <w:divBdr>
                        <w:top w:val="none" w:sz="0" w:space="0" w:color="auto"/>
                        <w:left w:val="none" w:sz="0" w:space="0" w:color="auto"/>
                        <w:bottom w:val="none" w:sz="0" w:space="0" w:color="auto"/>
                        <w:right w:val="none" w:sz="0" w:space="0" w:color="auto"/>
                      </w:divBdr>
                    </w:div>
                  </w:divsChild>
                </w:div>
                <w:div w:id="734623414">
                  <w:marLeft w:val="0"/>
                  <w:marRight w:val="0"/>
                  <w:marTop w:val="0"/>
                  <w:marBottom w:val="0"/>
                  <w:divBdr>
                    <w:top w:val="none" w:sz="0" w:space="0" w:color="auto"/>
                    <w:left w:val="none" w:sz="0" w:space="0" w:color="auto"/>
                    <w:bottom w:val="none" w:sz="0" w:space="0" w:color="auto"/>
                    <w:right w:val="none" w:sz="0" w:space="0" w:color="auto"/>
                  </w:divBdr>
                  <w:divsChild>
                    <w:div w:id="118575868">
                      <w:marLeft w:val="0"/>
                      <w:marRight w:val="0"/>
                      <w:marTop w:val="0"/>
                      <w:marBottom w:val="0"/>
                      <w:divBdr>
                        <w:top w:val="none" w:sz="0" w:space="0" w:color="auto"/>
                        <w:left w:val="none" w:sz="0" w:space="0" w:color="auto"/>
                        <w:bottom w:val="none" w:sz="0" w:space="0" w:color="auto"/>
                        <w:right w:val="none" w:sz="0" w:space="0" w:color="auto"/>
                      </w:divBdr>
                    </w:div>
                  </w:divsChild>
                </w:div>
                <w:div w:id="2136631935">
                  <w:marLeft w:val="0"/>
                  <w:marRight w:val="0"/>
                  <w:marTop w:val="0"/>
                  <w:marBottom w:val="0"/>
                  <w:divBdr>
                    <w:top w:val="none" w:sz="0" w:space="0" w:color="auto"/>
                    <w:left w:val="none" w:sz="0" w:space="0" w:color="auto"/>
                    <w:bottom w:val="none" w:sz="0" w:space="0" w:color="auto"/>
                    <w:right w:val="none" w:sz="0" w:space="0" w:color="auto"/>
                  </w:divBdr>
                  <w:divsChild>
                    <w:div w:id="1054697118">
                      <w:marLeft w:val="0"/>
                      <w:marRight w:val="0"/>
                      <w:marTop w:val="0"/>
                      <w:marBottom w:val="0"/>
                      <w:divBdr>
                        <w:top w:val="none" w:sz="0" w:space="0" w:color="auto"/>
                        <w:left w:val="none" w:sz="0" w:space="0" w:color="auto"/>
                        <w:bottom w:val="none" w:sz="0" w:space="0" w:color="auto"/>
                        <w:right w:val="none" w:sz="0" w:space="0" w:color="auto"/>
                      </w:divBdr>
                    </w:div>
                    <w:div w:id="1674379354">
                      <w:marLeft w:val="0"/>
                      <w:marRight w:val="0"/>
                      <w:marTop w:val="0"/>
                      <w:marBottom w:val="0"/>
                      <w:divBdr>
                        <w:top w:val="none" w:sz="0" w:space="0" w:color="auto"/>
                        <w:left w:val="none" w:sz="0" w:space="0" w:color="auto"/>
                        <w:bottom w:val="none" w:sz="0" w:space="0" w:color="auto"/>
                        <w:right w:val="none" w:sz="0" w:space="0" w:color="auto"/>
                      </w:divBdr>
                    </w:div>
                  </w:divsChild>
                </w:div>
                <w:div w:id="2079740674">
                  <w:marLeft w:val="0"/>
                  <w:marRight w:val="0"/>
                  <w:marTop w:val="0"/>
                  <w:marBottom w:val="0"/>
                  <w:divBdr>
                    <w:top w:val="none" w:sz="0" w:space="0" w:color="auto"/>
                    <w:left w:val="none" w:sz="0" w:space="0" w:color="auto"/>
                    <w:bottom w:val="none" w:sz="0" w:space="0" w:color="auto"/>
                    <w:right w:val="none" w:sz="0" w:space="0" w:color="auto"/>
                  </w:divBdr>
                  <w:divsChild>
                    <w:div w:id="1061640358">
                      <w:marLeft w:val="0"/>
                      <w:marRight w:val="0"/>
                      <w:marTop w:val="0"/>
                      <w:marBottom w:val="0"/>
                      <w:divBdr>
                        <w:top w:val="none" w:sz="0" w:space="0" w:color="auto"/>
                        <w:left w:val="none" w:sz="0" w:space="0" w:color="auto"/>
                        <w:bottom w:val="none" w:sz="0" w:space="0" w:color="auto"/>
                        <w:right w:val="none" w:sz="0" w:space="0" w:color="auto"/>
                      </w:divBdr>
                    </w:div>
                  </w:divsChild>
                </w:div>
                <w:div w:id="322197909">
                  <w:marLeft w:val="0"/>
                  <w:marRight w:val="0"/>
                  <w:marTop w:val="0"/>
                  <w:marBottom w:val="0"/>
                  <w:divBdr>
                    <w:top w:val="none" w:sz="0" w:space="0" w:color="auto"/>
                    <w:left w:val="none" w:sz="0" w:space="0" w:color="auto"/>
                    <w:bottom w:val="none" w:sz="0" w:space="0" w:color="auto"/>
                    <w:right w:val="none" w:sz="0" w:space="0" w:color="auto"/>
                  </w:divBdr>
                  <w:divsChild>
                    <w:div w:id="269821358">
                      <w:marLeft w:val="0"/>
                      <w:marRight w:val="0"/>
                      <w:marTop w:val="0"/>
                      <w:marBottom w:val="0"/>
                      <w:divBdr>
                        <w:top w:val="none" w:sz="0" w:space="0" w:color="auto"/>
                        <w:left w:val="none" w:sz="0" w:space="0" w:color="auto"/>
                        <w:bottom w:val="none" w:sz="0" w:space="0" w:color="auto"/>
                        <w:right w:val="none" w:sz="0" w:space="0" w:color="auto"/>
                      </w:divBdr>
                    </w:div>
                  </w:divsChild>
                </w:div>
                <w:div w:id="424114160">
                  <w:marLeft w:val="0"/>
                  <w:marRight w:val="0"/>
                  <w:marTop w:val="0"/>
                  <w:marBottom w:val="0"/>
                  <w:divBdr>
                    <w:top w:val="none" w:sz="0" w:space="0" w:color="auto"/>
                    <w:left w:val="none" w:sz="0" w:space="0" w:color="auto"/>
                    <w:bottom w:val="none" w:sz="0" w:space="0" w:color="auto"/>
                    <w:right w:val="none" w:sz="0" w:space="0" w:color="auto"/>
                  </w:divBdr>
                  <w:divsChild>
                    <w:div w:id="1428041943">
                      <w:marLeft w:val="0"/>
                      <w:marRight w:val="0"/>
                      <w:marTop w:val="0"/>
                      <w:marBottom w:val="0"/>
                      <w:divBdr>
                        <w:top w:val="none" w:sz="0" w:space="0" w:color="auto"/>
                        <w:left w:val="none" w:sz="0" w:space="0" w:color="auto"/>
                        <w:bottom w:val="none" w:sz="0" w:space="0" w:color="auto"/>
                        <w:right w:val="none" w:sz="0" w:space="0" w:color="auto"/>
                      </w:divBdr>
                    </w:div>
                    <w:div w:id="1302075554">
                      <w:marLeft w:val="0"/>
                      <w:marRight w:val="0"/>
                      <w:marTop w:val="0"/>
                      <w:marBottom w:val="0"/>
                      <w:divBdr>
                        <w:top w:val="none" w:sz="0" w:space="0" w:color="auto"/>
                        <w:left w:val="none" w:sz="0" w:space="0" w:color="auto"/>
                        <w:bottom w:val="none" w:sz="0" w:space="0" w:color="auto"/>
                        <w:right w:val="none" w:sz="0" w:space="0" w:color="auto"/>
                      </w:divBdr>
                    </w:div>
                  </w:divsChild>
                </w:div>
                <w:div w:id="18556597">
                  <w:marLeft w:val="0"/>
                  <w:marRight w:val="0"/>
                  <w:marTop w:val="0"/>
                  <w:marBottom w:val="0"/>
                  <w:divBdr>
                    <w:top w:val="none" w:sz="0" w:space="0" w:color="auto"/>
                    <w:left w:val="none" w:sz="0" w:space="0" w:color="auto"/>
                    <w:bottom w:val="none" w:sz="0" w:space="0" w:color="auto"/>
                    <w:right w:val="none" w:sz="0" w:space="0" w:color="auto"/>
                  </w:divBdr>
                  <w:divsChild>
                    <w:div w:id="1712922292">
                      <w:marLeft w:val="0"/>
                      <w:marRight w:val="0"/>
                      <w:marTop w:val="0"/>
                      <w:marBottom w:val="0"/>
                      <w:divBdr>
                        <w:top w:val="none" w:sz="0" w:space="0" w:color="auto"/>
                        <w:left w:val="none" w:sz="0" w:space="0" w:color="auto"/>
                        <w:bottom w:val="none" w:sz="0" w:space="0" w:color="auto"/>
                        <w:right w:val="none" w:sz="0" w:space="0" w:color="auto"/>
                      </w:divBdr>
                    </w:div>
                  </w:divsChild>
                </w:div>
                <w:div w:id="317928611">
                  <w:marLeft w:val="0"/>
                  <w:marRight w:val="0"/>
                  <w:marTop w:val="0"/>
                  <w:marBottom w:val="0"/>
                  <w:divBdr>
                    <w:top w:val="none" w:sz="0" w:space="0" w:color="auto"/>
                    <w:left w:val="none" w:sz="0" w:space="0" w:color="auto"/>
                    <w:bottom w:val="none" w:sz="0" w:space="0" w:color="auto"/>
                    <w:right w:val="none" w:sz="0" w:space="0" w:color="auto"/>
                  </w:divBdr>
                  <w:divsChild>
                    <w:div w:id="65347386">
                      <w:marLeft w:val="0"/>
                      <w:marRight w:val="0"/>
                      <w:marTop w:val="0"/>
                      <w:marBottom w:val="0"/>
                      <w:divBdr>
                        <w:top w:val="none" w:sz="0" w:space="0" w:color="auto"/>
                        <w:left w:val="none" w:sz="0" w:space="0" w:color="auto"/>
                        <w:bottom w:val="none" w:sz="0" w:space="0" w:color="auto"/>
                        <w:right w:val="none" w:sz="0" w:space="0" w:color="auto"/>
                      </w:divBdr>
                    </w:div>
                  </w:divsChild>
                </w:div>
                <w:div w:id="1171027615">
                  <w:marLeft w:val="0"/>
                  <w:marRight w:val="0"/>
                  <w:marTop w:val="0"/>
                  <w:marBottom w:val="0"/>
                  <w:divBdr>
                    <w:top w:val="none" w:sz="0" w:space="0" w:color="auto"/>
                    <w:left w:val="none" w:sz="0" w:space="0" w:color="auto"/>
                    <w:bottom w:val="none" w:sz="0" w:space="0" w:color="auto"/>
                    <w:right w:val="none" w:sz="0" w:space="0" w:color="auto"/>
                  </w:divBdr>
                  <w:divsChild>
                    <w:div w:id="2071421645">
                      <w:marLeft w:val="0"/>
                      <w:marRight w:val="0"/>
                      <w:marTop w:val="0"/>
                      <w:marBottom w:val="0"/>
                      <w:divBdr>
                        <w:top w:val="none" w:sz="0" w:space="0" w:color="auto"/>
                        <w:left w:val="none" w:sz="0" w:space="0" w:color="auto"/>
                        <w:bottom w:val="none" w:sz="0" w:space="0" w:color="auto"/>
                        <w:right w:val="none" w:sz="0" w:space="0" w:color="auto"/>
                      </w:divBdr>
                    </w:div>
                    <w:div w:id="1782644938">
                      <w:marLeft w:val="0"/>
                      <w:marRight w:val="0"/>
                      <w:marTop w:val="0"/>
                      <w:marBottom w:val="0"/>
                      <w:divBdr>
                        <w:top w:val="none" w:sz="0" w:space="0" w:color="auto"/>
                        <w:left w:val="none" w:sz="0" w:space="0" w:color="auto"/>
                        <w:bottom w:val="none" w:sz="0" w:space="0" w:color="auto"/>
                        <w:right w:val="none" w:sz="0" w:space="0" w:color="auto"/>
                      </w:divBdr>
                    </w:div>
                  </w:divsChild>
                </w:div>
                <w:div w:id="1942685460">
                  <w:marLeft w:val="0"/>
                  <w:marRight w:val="0"/>
                  <w:marTop w:val="0"/>
                  <w:marBottom w:val="0"/>
                  <w:divBdr>
                    <w:top w:val="none" w:sz="0" w:space="0" w:color="auto"/>
                    <w:left w:val="none" w:sz="0" w:space="0" w:color="auto"/>
                    <w:bottom w:val="none" w:sz="0" w:space="0" w:color="auto"/>
                    <w:right w:val="none" w:sz="0" w:space="0" w:color="auto"/>
                  </w:divBdr>
                  <w:divsChild>
                    <w:div w:id="1375348164">
                      <w:marLeft w:val="0"/>
                      <w:marRight w:val="0"/>
                      <w:marTop w:val="0"/>
                      <w:marBottom w:val="0"/>
                      <w:divBdr>
                        <w:top w:val="none" w:sz="0" w:space="0" w:color="auto"/>
                        <w:left w:val="none" w:sz="0" w:space="0" w:color="auto"/>
                        <w:bottom w:val="none" w:sz="0" w:space="0" w:color="auto"/>
                        <w:right w:val="none" w:sz="0" w:space="0" w:color="auto"/>
                      </w:divBdr>
                    </w:div>
                  </w:divsChild>
                </w:div>
                <w:div w:id="637686376">
                  <w:marLeft w:val="0"/>
                  <w:marRight w:val="0"/>
                  <w:marTop w:val="0"/>
                  <w:marBottom w:val="0"/>
                  <w:divBdr>
                    <w:top w:val="none" w:sz="0" w:space="0" w:color="auto"/>
                    <w:left w:val="none" w:sz="0" w:space="0" w:color="auto"/>
                    <w:bottom w:val="none" w:sz="0" w:space="0" w:color="auto"/>
                    <w:right w:val="none" w:sz="0" w:space="0" w:color="auto"/>
                  </w:divBdr>
                  <w:divsChild>
                    <w:div w:id="391125348">
                      <w:marLeft w:val="0"/>
                      <w:marRight w:val="0"/>
                      <w:marTop w:val="0"/>
                      <w:marBottom w:val="0"/>
                      <w:divBdr>
                        <w:top w:val="none" w:sz="0" w:space="0" w:color="auto"/>
                        <w:left w:val="none" w:sz="0" w:space="0" w:color="auto"/>
                        <w:bottom w:val="none" w:sz="0" w:space="0" w:color="auto"/>
                        <w:right w:val="none" w:sz="0" w:space="0" w:color="auto"/>
                      </w:divBdr>
                    </w:div>
                  </w:divsChild>
                </w:div>
                <w:div w:id="1037044753">
                  <w:marLeft w:val="0"/>
                  <w:marRight w:val="0"/>
                  <w:marTop w:val="0"/>
                  <w:marBottom w:val="0"/>
                  <w:divBdr>
                    <w:top w:val="none" w:sz="0" w:space="0" w:color="auto"/>
                    <w:left w:val="none" w:sz="0" w:space="0" w:color="auto"/>
                    <w:bottom w:val="none" w:sz="0" w:space="0" w:color="auto"/>
                    <w:right w:val="none" w:sz="0" w:space="0" w:color="auto"/>
                  </w:divBdr>
                  <w:divsChild>
                    <w:div w:id="185604673">
                      <w:marLeft w:val="0"/>
                      <w:marRight w:val="0"/>
                      <w:marTop w:val="0"/>
                      <w:marBottom w:val="0"/>
                      <w:divBdr>
                        <w:top w:val="none" w:sz="0" w:space="0" w:color="auto"/>
                        <w:left w:val="none" w:sz="0" w:space="0" w:color="auto"/>
                        <w:bottom w:val="none" w:sz="0" w:space="0" w:color="auto"/>
                        <w:right w:val="none" w:sz="0" w:space="0" w:color="auto"/>
                      </w:divBdr>
                    </w:div>
                  </w:divsChild>
                </w:div>
                <w:div w:id="1708216590">
                  <w:marLeft w:val="0"/>
                  <w:marRight w:val="0"/>
                  <w:marTop w:val="0"/>
                  <w:marBottom w:val="0"/>
                  <w:divBdr>
                    <w:top w:val="none" w:sz="0" w:space="0" w:color="auto"/>
                    <w:left w:val="none" w:sz="0" w:space="0" w:color="auto"/>
                    <w:bottom w:val="none" w:sz="0" w:space="0" w:color="auto"/>
                    <w:right w:val="none" w:sz="0" w:space="0" w:color="auto"/>
                  </w:divBdr>
                  <w:divsChild>
                    <w:div w:id="1787969329">
                      <w:marLeft w:val="0"/>
                      <w:marRight w:val="0"/>
                      <w:marTop w:val="0"/>
                      <w:marBottom w:val="0"/>
                      <w:divBdr>
                        <w:top w:val="none" w:sz="0" w:space="0" w:color="auto"/>
                        <w:left w:val="none" w:sz="0" w:space="0" w:color="auto"/>
                        <w:bottom w:val="none" w:sz="0" w:space="0" w:color="auto"/>
                        <w:right w:val="none" w:sz="0" w:space="0" w:color="auto"/>
                      </w:divBdr>
                    </w:div>
                  </w:divsChild>
                </w:div>
                <w:div w:id="1159923574">
                  <w:marLeft w:val="0"/>
                  <w:marRight w:val="0"/>
                  <w:marTop w:val="0"/>
                  <w:marBottom w:val="0"/>
                  <w:divBdr>
                    <w:top w:val="none" w:sz="0" w:space="0" w:color="auto"/>
                    <w:left w:val="none" w:sz="0" w:space="0" w:color="auto"/>
                    <w:bottom w:val="none" w:sz="0" w:space="0" w:color="auto"/>
                    <w:right w:val="none" w:sz="0" w:space="0" w:color="auto"/>
                  </w:divBdr>
                  <w:divsChild>
                    <w:div w:id="666594223">
                      <w:marLeft w:val="0"/>
                      <w:marRight w:val="0"/>
                      <w:marTop w:val="0"/>
                      <w:marBottom w:val="0"/>
                      <w:divBdr>
                        <w:top w:val="none" w:sz="0" w:space="0" w:color="auto"/>
                        <w:left w:val="none" w:sz="0" w:space="0" w:color="auto"/>
                        <w:bottom w:val="none" w:sz="0" w:space="0" w:color="auto"/>
                        <w:right w:val="none" w:sz="0" w:space="0" w:color="auto"/>
                      </w:divBdr>
                    </w:div>
                  </w:divsChild>
                </w:div>
                <w:div w:id="1960065041">
                  <w:marLeft w:val="0"/>
                  <w:marRight w:val="0"/>
                  <w:marTop w:val="0"/>
                  <w:marBottom w:val="0"/>
                  <w:divBdr>
                    <w:top w:val="none" w:sz="0" w:space="0" w:color="auto"/>
                    <w:left w:val="none" w:sz="0" w:space="0" w:color="auto"/>
                    <w:bottom w:val="none" w:sz="0" w:space="0" w:color="auto"/>
                    <w:right w:val="none" w:sz="0" w:space="0" w:color="auto"/>
                  </w:divBdr>
                  <w:divsChild>
                    <w:div w:id="900288599">
                      <w:marLeft w:val="0"/>
                      <w:marRight w:val="0"/>
                      <w:marTop w:val="0"/>
                      <w:marBottom w:val="0"/>
                      <w:divBdr>
                        <w:top w:val="none" w:sz="0" w:space="0" w:color="auto"/>
                        <w:left w:val="none" w:sz="0" w:space="0" w:color="auto"/>
                        <w:bottom w:val="none" w:sz="0" w:space="0" w:color="auto"/>
                        <w:right w:val="none" w:sz="0" w:space="0" w:color="auto"/>
                      </w:divBdr>
                    </w:div>
                    <w:div w:id="9943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60695">
          <w:marLeft w:val="0"/>
          <w:marRight w:val="0"/>
          <w:marTop w:val="0"/>
          <w:marBottom w:val="0"/>
          <w:divBdr>
            <w:top w:val="none" w:sz="0" w:space="0" w:color="auto"/>
            <w:left w:val="none" w:sz="0" w:space="0" w:color="auto"/>
            <w:bottom w:val="none" w:sz="0" w:space="0" w:color="auto"/>
            <w:right w:val="none" w:sz="0" w:space="0" w:color="auto"/>
          </w:divBdr>
        </w:div>
      </w:divsChild>
    </w:div>
    <w:div w:id="311059594">
      <w:bodyDiv w:val="1"/>
      <w:marLeft w:val="0"/>
      <w:marRight w:val="0"/>
      <w:marTop w:val="0"/>
      <w:marBottom w:val="0"/>
      <w:divBdr>
        <w:top w:val="none" w:sz="0" w:space="0" w:color="auto"/>
        <w:left w:val="none" w:sz="0" w:space="0" w:color="auto"/>
        <w:bottom w:val="none" w:sz="0" w:space="0" w:color="auto"/>
        <w:right w:val="none" w:sz="0" w:space="0" w:color="auto"/>
      </w:divBdr>
      <w:divsChild>
        <w:div w:id="710888426">
          <w:marLeft w:val="0"/>
          <w:marRight w:val="0"/>
          <w:marTop w:val="0"/>
          <w:marBottom w:val="0"/>
          <w:divBdr>
            <w:top w:val="none" w:sz="0" w:space="0" w:color="auto"/>
            <w:left w:val="none" w:sz="0" w:space="0" w:color="auto"/>
            <w:bottom w:val="none" w:sz="0" w:space="0" w:color="auto"/>
            <w:right w:val="none" w:sz="0" w:space="0" w:color="auto"/>
          </w:divBdr>
          <w:divsChild>
            <w:div w:id="1869879072">
              <w:marLeft w:val="0"/>
              <w:marRight w:val="0"/>
              <w:marTop w:val="0"/>
              <w:marBottom w:val="0"/>
              <w:divBdr>
                <w:top w:val="none" w:sz="0" w:space="0" w:color="auto"/>
                <w:left w:val="none" w:sz="0" w:space="0" w:color="auto"/>
                <w:bottom w:val="none" w:sz="0" w:space="0" w:color="auto"/>
                <w:right w:val="none" w:sz="0" w:space="0" w:color="auto"/>
              </w:divBdr>
            </w:div>
          </w:divsChild>
        </w:div>
        <w:div w:id="669330592">
          <w:marLeft w:val="0"/>
          <w:marRight w:val="0"/>
          <w:marTop w:val="0"/>
          <w:marBottom w:val="0"/>
          <w:divBdr>
            <w:top w:val="none" w:sz="0" w:space="0" w:color="auto"/>
            <w:left w:val="none" w:sz="0" w:space="0" w:color="auto"/>
            <w:bottom w:val="none" w:sz="0" w:space="0" w:color="auto"/>
            <w:right w:val="none" w:sz="0" w:space="0" w:color="auto"/>
          </w:divBdr>
          <w:divsChild>
            <w:div w:id="1883324238">
              <w:marLeft w:val="0"/>
              <w:marRight w:val="0"/>
              <w:marTop w:val="0"/>
              <w:marBottom w:val="0"/>
              <w:divBdr>
                <w:top w:val="none" w:sz="0" w:space="0" w:color="auto"/>
                <w:left w:val="none" w:sz="0" w:space="0" w:color="auto"/>
                <w:bottom w:val="none" w:sz="0" w:space="0" w:color="auto"/>
                <w:right w:val="none" w:sz="0" w:space="0" w:color="auto"/>
              </w:divBdr>
            </w:div>
          </w:divsChild>
        </w:div>
        <w:div w:id="692263329">
          <w:marLeft w:val="0"/>
          <w:marRight w:val="0"/>
          <w:marTop w:val="0"/>
          <w:marBottom w:val="0"/>
          <w:divBdr>
            <w:top w:val="none" w:sz="0" w:space="0" w:color="auto"/>
            <w:left w:val="none" w:sz="0" w:space="0" w:color="auto"/>
            <w:bottom w:val="none" w:sz="0" w:space="0" w:color="auto"/>
            <w:right w:val="none" w:sz="0" w:space="0" w:color="auto"/>
          </w:divBdr>
          <w:divsChild>
            <w:div w:id="452288226">
              <w:marLeft w:val="0"/>
              <w:marRight w:val="0"/>
              <w:marTop w:val="0"/>
              <w:marBottom w:val="0"/>
              <w:divBdr>
                <w:top w:val="none" w:sz="0" w:space="0" w:color="auto"/>
                <w:left w:val="none" w:sz="0" w:space="0" w:color="auto"/>
                <w:bottom w:val="none" w:sz="0" w:space="0" w:color="auto"/>
                <w:right w:val="none" w:sz="0" w:space="0" w:color="auto"/>
              </w:divBdr>
            </w:div>
          </w:divsChild>
        </w:div>
        <w:div w:id="1282300111">
          <w:marLeft w:val="0"/>
          <w:marRight w:val="0"/>
          <w:marTop w:val="0"/>
          <w:marBottom w:val="0"/>
          <w:divBdr>
            <w:top w:val="none" w:sz="0" w:space="0" w:color="auto"/>
            <w:left w:val="none" w:sz="0" w:space="0" w:color="auto"/>
            <w:bottom w:val="none" w:sz="0" w:space="0" w:color="auto"/>
            <w:right w:val="none" w:sz="0" w:space="0" w:color="auto"/>
          </w:divBdr>
          <w:divsChild>
            <w:div w:id="1062488688">
              <w:marLeft w:val="0"/>
              <w:marRight w:val="0"/>
              <w:marTop w:val="0"/>
              <w:marBottom w:val="0"/>
              <w:divBdr>
                <w:top w:val="none" w:sz="0" w:space="0" w:color="auto"/>
                <w:left w:val="none" w:sz="0" w:space="0" w:color="auto"/>
                <w:bottom w:val="none" w:sz="0" w:space="0" w:color="auto"/>
                <w:right w:val="none" w:sz="0" w:space="0" w:color="auto"/>
              </w:divBdr>
            </w:div>
          </w:divsChild>
        </w:div>
        <w:div w:id="664481096">
          <w:marLeft w:val="0"/>
          <w:marRight w:val="0"/>
          <w:marTop w:val="0"/>
          <w:marBottom w:val="0"/>
          <w:divBdr>
            <w:top w:val="none" w:sz="0" w:space="0" w:color="auto"/>
            <w:left w:val="none" w:sz="0" w:space="0" w:color="auto"/>
            <w:bottom w:val="none" w:sz="0" w:space="0" w:color="auto"/>
            <w:right w:val="none" w:sz="0" w:space="0" w:color="auto"/>
          </w:divBdr>
          <w:divsChild>
            <w:div w:id="588544113">
              <w:marLeft w:val="0"/>
              <w:marRight w:val="0"/>
              <w:marTop w:val="0"/>
              <w:marBottom w:val="0"/>
              <w:divBdr>
                <w:top w:val="none" w:sz="0" w:space="0" w:color="auto"/>
                <w:left w:val="none" w:sz="0" w:space="0" w:color="auto"/>
                <w:bottom w:val="none" w:sz="0" w:space="0" w:color="auto"/>
                <w:right w:val="none" w:sz="0" w:space="0" w:color="auto"/>
              </w:divBdr>
            </w:div>
          </w:divsChild>
        </w:div>
        <w:div w:id="220557154">
          <w:marLeft w:val="0"/>
          <w:marRight w:val="0"/>
          <w:marTop w:val="0"/>
          <w:marBottom w:val="0"/>
          <w:divBdr>
            <w:top w:val="none" w:sz="0" w:space="0" w:color="auto"/>
            <w:left w:val="none" w:sz="0" w:space="0" w:color="auto"/>
            <w:bottom w:val="none" w:sz="0" w:space="0" w:color="auto"/>
            <w:right w:val="none" w:sz="0" w:space="0" w:color="auto"/>
          </w:divBdr>
          <w:divsChild>
            <w:div w:id="1149596263">
              <w:marLeft w:val="0"/>
              <w:marRight w:val="0"/>
              <w:marTop w:val="0"/>
              <w:marBottom w:val="0"/>
              <w:divBdr>
                <w:top w:val="none" w:sz="0" w:space="0" w:color="auto"/>
                <w:left w:val="none" w:sz="0" w:space="0" w:color="auto"/>
                <w:bottom w:val="none" w:sz="0" w:space="0" w:color="auto"/>
                <w:right w:val="none" w:sz="0" w:space="0" w:color="auto"/>
              </w:divBdr>
            </w:div>
          </w:divsChild>
        </w:div>
        <w:div w:id="1103963596">
          <w:marLeft w:val="0"/>
          <w:marRight w:val="0"/>
          <w:marTop w:val="0"/>
          <w:marBottom w:val="0"/>
          <w:divBdr>
            <w:top w:val="none" w:sz="0" w:space="0" w:color="auto"/>
            <w:left w:val="none" w:sz="0" w:space="0" w:color="auto"/>
            <w:bottom w:val="none" w:sz="0" w:space="0" w:color="auto"/>
            <w:right w:val="none" w:sz="0" w:space="0" w:color="auto"/>
          </w:divBdr>
          <w:divsChild>
            <w:div w:id="600795629">
              <w:marLeft w:val="0"/>
              <w:marRight w:val="0"/>
              <w:marTop w:val="0"/>
              <w:marBottom w:val="0"/>
              <w:divBdr>
                <w:top w:val="none" w:sz="0" w:space="0" w:color="auto"/>
                <w:left w:val="none" w:sz="0" w:space="0" w:color="auto"/>
                <w:bottom w:val="none" w:sz="0" w:space="0" w:color="auto"/>
                <w:right w:val="none" w:sz="0" w:space="0" w:color="auto"/>
              </w:divBdr>
            </w:div>
            <w:div w:id="1612784027">
              <w:marLeft w:val="0"/>
              <w:marRight w:val="0"/>
              <w:marTop w:val="0"/>
              <w:marBottom w:val="0"/>
              <w:divBdr>
                <w:top w:val="none" w:sz="0" w:space="0" w:color="auto"/>
                <w:left w:val="none" w:sz="0" w:space="0" w:color="auto"/>
                <w:bottom w:val="none" w:sz="0" w:space="0" w:color="auto"/>
                <w:right w:val="none" w:sz="0" w:space="0" w:color="auto"/>
              </w:divBdr>
            </w:div>
          </w:divsChild>
        </w:div>
        <w:div w:id="1489441401">
          <w:marLeft w:val="0"/>
          <w:marRight w:val="0"/>
          <w:marTop w:val="0"/>
          <w:marBottom w:val="0"/>
          <w:divBdr>
            <w:top w:val="none" w:sz="0" w:space="0" w:color="auto"/>
            <w:left w:val="none" w:sz="0" w:space="0" w:color="auto"/>
            <w:bottom w:val="none" w:sz="0" w:space="0" w:color="auto"/>
            <w:right w:val="none" w:sz="0" w:space="0" w:color="auto"/>
          </w:divBdr>
          <w:divsChild>
            <w:div w:id="560795121">
              <w:marLeft w:val="0"/>
              <w:marRight w:val="0"/>
              <w:marTop w:val="0"/>
              <w:marBottom w:val="0"/>
              <w:divBdr>
                <w:top w:val="none" w:sz="0" w:space="0" w:color="auto"/>
                <w:left w:val="none" w:sz="0" w:space="0" w:color="auto"/>
                <w:bottom w:val="none" w:sz="0" w:space="0" w:color="auto"/>
                <w:right w:val="none" w:sz="0" w:space="0" w:color="auto"/>
              </w:divBdr>
            </w:div>
          </w:divsChild>
        </w:div>
        <w:div w:id="2018848228">
          <w:marLeft w:val="0"/>
          <w:marRight w:val="0"/>
          <w:marTop w:val="0"/>
          <w:marBottom w:val="0"/>
          <w:divBdr>
            <w:top w:val="none" w:sz="0" w:space="0" w:color="auto"/>
            <w:left w:val="none" w:sz="0" w:space="0" w:color="auto"/>
            <w:bottom w:val="none" w:sz="0" w:space="0" w:color="auto"/>
            <w:right w:val="none" w:sz="0" w:space="0" w:color="auto"/>
          </w:divBdr>
          <w:divsChild>
            <w:div w:id="649286842">
              <w:marLeft w:val="0"/>
              <w:marRight w:val="0"/>
              <w:marTop w:val="0"/>
              <w:marBottom w:val="0"/>
              <w:divBdr>
                <w:top w:val="none" w:sz="0" w:space="0" w:color="auto"/>
                <w:left w:val="none" w:sz="0" w:space="0" w:color="auto"/>
                <w:bottom w:val="none" w:sz="0" w:space="0" w:color="auto"/>
                <w:right w:val="none" w:sz="0" w:space="0" w:color="auto"/>
              </w:divBdr>
            </w:div>
          </w:divsChild>
        </w:div>
        <w:div w:id="1348368664">
          <w:marLeft w:val="0"/>
          <w:marRight w:val="0"/>
          <w:marTop w:val="0"/>
          <w:marBottom w:val="0"/>
          <w:divBdr>
            <w:top w:val="none" w:sz="0" w:space="0" w:color="auto"/>
            <w:left w:val="none" w:sz="0" w:space="0" w:color="auto"/>
            <w:bottom w:val="none" w:sz="0" w:space="0" w:color="auto"/>
            <w:right w:val="none" w:sz="0" w:space="0" w:color="auto"/>
          </w:divBdr>
          <w:divsChild>
            <w:div w:id="551959942">
              <w:marLeft w:val="0"/>
              <w:marRight w:val="0"/>
              <w:marTop w:val="0"/>
              <w:marBottom w:val="0"/>
              <w:divBdr>
                <w:top w:val="none" w:sz="0" w:space="0" w:color="auto"/>
                <w:left w:val="none" w:sz="0" w:space="0" w:color="auto"/>
                <w:bottom w:val="none" w:sz="0" w:space="0" w:color="auto"/>
                <w:right w:val="none" w:sz="0" w:space="0" w:color="auto"/>
              </w:divBdr>
            </w:div>
          </w:divsChild>
        </w:div>
        <w:div w:id="189878488">
          <w:marLeft w:val="0"/>
          <w:marRight w:val="0"/>
          <w:marTop w:val="0"/>
          <w:marBottom w:val="0"/>
          <w:divBdr>
            <w:top w:val="none" w:sz="0" w:space="0" w:color="auto"/>
            <w:left w:val="none" w:sz="0" w:space="0" w:color="auto"/>
            <w:bottom w:val="none" w:sz="0" w:space="0" w:color="auto"/>
            <w:right w:val="none" w:sz="0" w:space="0" w:color="auto"/>
          </w:divBdr>
          <w:divsChild>
            <w:div w:id="815269575">
              <w:marLeft w:val="0"/>
              <w:marRight w:val="0"/>
              <w:marTop w:val="0"/>
              <w:marBottom w:val="0"/>
              <w:divBdr>
                <w:top w:val="none" w:sz="0" w:space="0" w:color="auto"/>
                <w:left w:val="none" w:sz="0" w:space="0" w:color="auto"/>
                <w:bottom w:val="none" w:sz="0" w:space="0" w:color="auto"/>
                <w:right w:val="none" w:sz="0" w:space="0" w:color="auto"/>
              </w:divBdr>
            </w:div>
          </w:divsChild>
        </w:div>
        <w:div w:id="1867790579">
          <w:marLeft w:val="0"/>
          <w:marRight w:val="0"/>
          <w:marTop w:val="0"/>
          <w:marBottom w:val="0"/>
          <w:divBdr>
            <w:top w:val="none" w:sz="0" w:space="0" w:color="auto"/>
            <w:left w:val="none" w:sz="0" w:space="0" w:color="auto"/>
            <w:bottom w:val="none" w:sz="0" w:space="0" w:color="auto"/>
            <w:right w:val="none" w:sz="0" w:space="0" w:color="auto"/>
          </w:divBdr>
          <w:divsChild>
            <w:div w:id="240335512">
              <w:marLeft w:val="0"/>
              <w:marRight w:val="0"/>
              <w:marTop w:val="0"/>
              <w:marBottom w:val="0"/>
              <w:divBdr>
                <w:top w:val="none" w:sz="0" w:space="0" w:color="auto"/>
                <w:left w:val="none" w:sz="0" w:space="0" w:color="auto"/>
                <w:bottom w:val="none" w:sz="0" w:space="0" w:color="auto"/>
                <w:right w:val="none" w:sz="0" w:space="0" w:color="auto"/>
              </w:divBdr>
            </w:div>
          </w:divsChild>
        </w:div>
        <w:div w:id="1559513971">
          <w:marLeft w:val="0"/>
          <w:marRight w:val="0"/>
          <w:marTop w:val="0"/>
          <w:marBottom w:val="0"/>
          <w:divBdr>
            <w:top w:val="none" w:sz="0" w:space="0" w:color="auto"/>
            <w:left w:val="none" w:sz="0" w:space="0" w:color="auto"/>
            <w:bottom w:val="none" w:sz="0" w:space="0" w:color="auto"/>
            <w:right w:val="none" w:sz="0" w:space="0" w:color="auto"/>
          </w:divBdr>
          <w:divsChild>
            <w:div w:id="1414660759">
              <w:marLeft w:val="0"/>
              <w:marRight w:val="0"/>
              <w:marTop w:val="0"/>
              <w:marBottom w:val="0"/>
              <w:divBdr>
                <w:top w:val="none" w:sz="0" w:space="0" w:color="auto"/>
                <w:left w:val="none" w:sz="0" w:space="0" w:color="auto"/>
                <w:bottom w:val="none" w:sz="0" w:space="0" w:color="auto"/>
                <w:right w:val="none" w:sz="0" w:space="0" w:color="auto"/>
              </w:divBdr>
            </w:div>
          </w:divsChild>
        </w:div>
        <w:div w:id="734084240">
          <w:marLeft w:val="0"/>
          <w:marRight w:val="0"/>
          <w:marTop w:val="0"/>
          <w:marBottom w:val="0"/>
          <w:divBdr>
            <w:top w:val="none" w:sz="0" w:space="0" w:color="auto"/>
            <w:left w:val="none" w:sz="0" w:space="0" w:color="auto"/>
            <w:bottom w:val="none" w:sz="0" w:space="0" w:color="auto"/>
            <w:right w:val="none" w:sz="0" w:space="0" w:color="auto"/>
          </w:divBdr>
          <w:divsChild>
            <w:div w:id="650865876">
              <w:marLeft w:val="0"/>
              <w:marRight w:val="0"/>
              <w:marTop w:val="0"/>
              <w:marBottom w:val="0"/>
              <w:divBdr>
                <w:top w:val="none" w:sz="0" w:space="0" w:color="auto"/>
                <w:left w:val="none" w:sz="0" w:space="0" w:color="auto"/>
                <w:bottom w:val="none" w:sz="0" w:space="0" w:color="auto"/>
                <w:right w:val="none" w:sz="0" w:space="0" w:color="auto"/>
              </w:divBdr>
            </w:div>
          </w:divsChild>
        </w:div>
        <w:div w:id="1408192820">
          <w:marLeft w:val="0"/>
          <w:marRight w:val="0"/>
          <w:marTop w:val="0"/>
          <w:marBottom w:val="0"/>
          <w:divBdr>
            <w:top w:val="none" w:sz="0" w:space="0" w:color="auto"/>
            <w:left w:val="none" w:sz="0" w:space="0" w:color="auto"/>
            <w:bottom w:val="none" w:sz="0" w:space="0" w:color="auto"/>
            <w:right w:val="none" w:sz="0" w:space="0" w:color="auto"/>
          </w:divBdr>
          <w:divsChild>
            <w:div w:id="1833830006">
              <w:marLeft w:val="0"/>
              <w:marRight w:val="0"/>
              <w:marTop w:val="0"/>
              <w:marBottom w:val="0"/>
              <w:divBdr>
                <w:top w:val="none" w:sz="0" w:space="0" w:color="auto"/>
                <w:left w:val="none" w:sz="0" w:space="0" w:color="auto"/>
                <w:bottom w:val="none" w:sz="0" w:space="0" w:color="auto"/>
                <w:right w:val="none" w:sz="0" w:space="0" w:color="auto"/>
              </w:divBdr>
            </w:div>
          </w:divsChild>
        </w:div>
        <w:div w:id="1707488032">
          <w:marLeft w:val="0"/>
          <w:marRight w:val="0"/>
          <w:marTop w:val="0"/>
          <w:marBottom w:val="0"/>
          <w:divBdr>
            <w:top w:val="none" w:sz="0" w:space="0" w:color="auto"/>
            <w:left w:val="none" w:sz="0" w:space="0" w:color="auto"/>
            <w:bottom w:val="none" w:sz="0" w:space="0" w:color="auto"/>
            <w:right w:val="none" w:sz="0" w:space="0" w:color="auto"/>
          </w:divBdr>
          <w:divsChild>
            <w:div w:id="1666590200">
              <w:marLeft w:val="0"/>
              <w:marRight w:val="0"/>
              <w:marTop w:val="0"/>
              <w:marBottom w:val="0"/>
              <w:divBdr>
                <w:top w:val="none" w:sz="0" w:space="0" w:color="auto"/>
                <w:left w:val="none" w:sz="0" w:space="0" w:color="auto"/>
                <w:bottom w:val="none" w:sz="0" w:space="0" w:color="auto"/>
                <w:right w:val="none" w:sz="0" w:space="0" w:color="auto"/>
              </w:divBdr>
            </w:div>
            <w:div w:id="857238174">
              <w:marLeft w:val="0"/>
              <w:marRight w:val="0"/>
              <w:marTop w:val="0"/>
              <w:marBottom w:val="0"/>
              <w:divBdr>
                <w:top w:val="none" w:sz="0" w:space="0" w:color="auto"/>
                <w:left w:val="none" w:sz="0" w:space="0" w:color="auto"/>
                <w:bottom w:val="none" w:sz="0" w:space="0" w:color="auto"/>
                <w:right w:val="none" w:sz="0" w:space="0" w:color="auto"/>
              </w:divBdr>
            </w:div>
          </w:divsChild>
        </w:div>
        <w:div w:id="1510874259">
          <w:marLeft w:val="0"/>
          <w:marRight w:val="0"/>
          <w:marTop w:val="0"/>
          <w:marBottom w:val="0"/>
          <w:divBdr>
            <w:top w:val="none" w:sz="0" w:space="0" w:color="auto"/>
            <w:left w:val="none" w:sz="0" w:space="0" w:color="auto"/>
            <w:bottom w:val="none" w:sz="0" w:space="0" w:color="auto"/>
            <w:right w:val="none" w:sz="0" w:space="0" w:color="auto"/>
          </w:divBdr>
          <w:divsChild>
            <w:div w:id="1592011151">
              <w:marLeft w:val="0"/>
              <w:marRight w:val="0"/>
              <w:marTop w:val="0"/>
              <w:marBottom w:val="0"/>
              <w:divBdr>
                <w:top w:val="none" w:sz="0" w:space="0" w:color="auto"/>
                <w:left w:val="none" w:sz="0" w:space="0" w:color="auto"/>
                <w:bottom w:val="none" w:sz="0" w:space="0" w:color="auto"/>
                <w:right w:val="none" w:sz="0" w:space="0" w:color="auto"/>
              </w:divBdr>
            </w:div>
          </w:divsChild>
        </w:div>
        <w:div w:id="1070731759">
          <w:marLeft w:val="0"/>
          <w:marRight w:val="0"/>
          <w:marTop w:val="0"/>
          <w:marBottom w:val="0"/>
          <w:divBdr>
            <w:top w:val="none" w:sz="0" w:space="0" w:color="auto"/>
            <w:left w:val="none" w:sz="0" w:space="0" w:color="auto"/>
            <w:bottom w:val="none" w:sz="0" w:space="0" w:color="auto"/>
            <w:right w:val="none" w:sz="0" w:space="0" w:color="auto"/>
          </w:divBdr>
          <w:divsChild>
            <w:div w:id="1056049658">
              <w:marLeft w:val="0"/>
              <w:marRight w:val="0"/>
              <w:marTop w:val="0"/>
              <w:marBottom w:val="0"/>
              <w:divBdr>
                <w:top w:val="none" w:sz="0" w:space="0" w:color="auto"/>
                <w:left w:val="none" w:sz="0" w:space="0" w:color="auto"/>
                <w:bottom w:val="none" w:sz="0" w:space="0" w:color="auto"/>
                <w:right w:val="none" w:sz="0" w:space="0" w:color="auto"/>
              </w:divBdr>
            </w:div>
          </w:divsChild>
        </w:div>
        <w:div w:id="459080074">
          <w:marLeft w:val="0"/>
          <w:marRight w:val="0"/>
          <w:marTop w:val="0"/>
          <w:marBottom w:val="0"/>
          <w:divBdr>
            <w:top w:val="none" w:sz="0" w:space="0" w:color="auto"/>
            <w:left w:val="none" w:sz="0" w:space="0" w:color="auto"/>
            <w:bottom w:val="none" w:sz="0" w:space="0" w:color="auto"/>
            <w:right w:val="none" w:sz="0" w:space="0" w:color="auto"/>
          </w:divBdr>
          <w:divsChild>
            <w:div w:id="76100228">
              <w:marLeft w:val="0"/>
              <w:marRight w:val="0"/>
              <w:marTop w:val="0"/>
              <w:marBottom w:val="0"/>
              <w:divBdr>
                <w:top w:val="none" w:sz="0" w:space="0" w:color="auto"/>
                <w:left w:val="none" w:sz="0" w:space="0" w:color="auto"/>
                <w:bottom w:val="none" w:sz="0" w:space="0" w:color="auto"/>
                <w:right w:val="none" w:sz="0" w:space="0" w:color="auto"/>
              </w:divBdr>
            </w:div>
          </w:divsChild>
        </w:div>
        <w:div w:id="2055038706">
          <w:marLeft w:val="0"/>
          <w:marRight w:val="0"/>
          <w:marTop w:val="0"/>
          <w:marBottom w:val="0"/>
          <w:divBdr>
            <w:top w:val="none" w:sz="0" w:space="0" w:color="auto"/>
            <w:left w:val="none" w:sz="0" w:space="0" w:color="auto"/>
            <w:bottom w:val="none" w:sz="0" w:space="0" w:color="auto"/>
            <w:right w:val="none" w:sz="0" w:space="0" w:color="auto"/>
          </w:divBdr>
          <w:divsChild>
            <w:div w:id="362481738">
              <w:marLeft w:val="0"/>
              <w:marRight w:val="0"/>
              <w:marTop w:val="0"/>
              <w:marBottom w:val="0"/>
              <w:divBdr>
                <w:top w:val="none" w:sz="0" w:space="0" w:color="auto"/>
                <w:left w:val="none" w:sz="0" w:space="0" w:color="auto"/>
                <w:bottom w:val="none" w:sz="0" w:space="0" w:color="auto"/>
                <w:right w:val="none" w:sz="0" w:space="0" w:color="auto"/>
              </w:divBdr>
            </w:div>
          </w:divsChild>
        </w:div>
        <w:div w:id="839194940">
          <w:marLeft w:val="0"/>
          <w:marRight w:val="0"/>
          <w:marTop w:val="0"/>
          <w:marBottom w:val="0"/>
          <w:divBdr>
            <w:top w:val="none" w:sz="0" w:space="0" w:color="auto"/>
            <w:left w:val="none" w:sz="0" w:space="0" w:color="auto"/>
            <w:bottom w:val="none" w:sz="0" w:space="0" w:color="auto"/>
            <w:right w:val="none" w:sz="0" w:space="0" w:color="auto"/>
          </w:divBdr>
          <w:divsChild>
            <w:div w:id="2070303137">
              <w:marLeft w:val="0"/>
              <w:marRight w:val="0"/>
              <w:marTop w:val="0"/>
              <w:marBottom w:val="0"/>
              <w:divBdr>
                <w:top w:val="none" w:sz="0" w:space="0" w:color="auto"/>
                <w:left w:val="none" w:sz="0" w:space="0" w:color="auto"/>
                <w:bottom w:val="none" w:sz="0" w:space="0" w:color="auto"/>
                <w:right w:val="none" w:sz="0" w:space="0" w:color="auto"/>
              </w:divBdr>
            </w:div>
          </w:divsChild>
        </w:div>
        <w:div w:id="1192304827">
          <w:marLeft w:val="0"/>
          <w:marRight w:val="0"/>
          <w:marTop w:val="0"/>
          <w:marBottom w:val="0"/>
          <w:divBdr>
            <w:top w:val="none" w:sz="0" w:space="0" w:color="auto"/>
            <w:left w:val="none" w:sz="0" w:space="0" w:color="auto"/>
            <w:bottom w:val="none" w:sz="0" w:space="0" w:color="auto"/>
            <w:right w:val="none" w:sz="0" w:space="0" w:color="auto"/>
          </w:divBdr>
          <w:divsChild>
            <w:div w:id="258146689">
              <w:marLeft w:val="0"/>
              <w:marRight w:val="0"/>
              <w:marTop w:val="0"/>
              <w:marBottom w:val="0"/>
              <w:divBdr>
                <w:top w:val="none" w:sz="0" w:space="0" w:color="auto"/>
                <w:left w:val="none" w:sz="0" w:space="0" w:color="auto"/>
                <w:bottom w:val="none" w:sz="0" w:space="0" w:color="auto"/>
                <w:right w:val="none" w:sz="0" w:space="0" w:color="auto"/>
              </w:divBdr>
            </w:div>
          </w:divsChild>
        </w:div>
        <w:div w:id="1770151191">
          <w:marLeft w:val="0"/>
          <w:marRight w:val="0"/>
          <w:marTop w:val="0"/>
          <w:marBottom w:val="0"/>
          <w:divBdr>
            <w:top w:val="none" w:sz="0" w:space="0" w:color="auto"/>
            <w:left w:val="none" w:sz="0" w:space="0" w:color="auto"/>
            <w:bottom w:val="none" w:sz="0" w:space="0" w:color="auto"/>
            <w:right w:val="none" w:sz="0" w:space="0" w:color="auto"/>
          </w:divBdr>
          <w:divsChild>
            <w:div w:id="662701569">
              <w:marLeft w:val="0"/>
              <w:marRight w:val="0"/>
              <w:marTop w:val="0"/>
              <w:marBottom w:val="0"/>
              <w:divBdr>
                <w:top w:val="none" w:sz="0" w:space="0" w:color="auto"/>
                <w:left w:val="none" w:sz="0" w:space="0" w:color="auto"/>
                <w:bottom w:val="none" w:sz="0" w:space="0" w:color="auto"/>
                <w:right w:val="none" w:sz="0" w:space="0" w:color="auto"/>
              </w:divBdr>
            </w:div>
          </w:divsChild>
        </w:div>
        <w:div w:id="2095710656">
          <w:marLeft w:val="0"/>
          <w:marRight w:val="0"/>
          <w:marTop w:val="0"/>
          <w:marBottom w:val="0"/>
          <w:divBdr>
            <w:top w:val="none" w:sz="0" w:space="0" w:color="auto"/>
            <w:left w:val="none" w:sz="0" w:space="0" w:color="auto"/>
            <w:bottom w:val="none" w:sz="0" w:space="0" w:color="auto"/>
            <w:right w:val="none" w:sz="0" w:space="0" w:color="auto"/>
          </w:divBdr>
          <w:divsChild>
            <w:div w:id="1559978411">
              <w:marLeft w:val="0"/>
              <w:marRight w:val="0"/>
              <w:marTop w:val="0"/>
              <w:marBottom w:val="0"/>
              <w:divBdr>
                <w:top w:val="none" w:sz="0" w:space="0" w:color="auto"/>
                <w:left w:val="none" w:sz="0" w:space="0" w:color="auto"/>
                <w:bottom w:val="none" w:sz="0" w:space="0" w:color="auto"/>
                <w:right w:val="none" w:sz="0" w:space="0" w:color="auto"/>
              </w:divBdr>
            </w:div>
          </w:divsChild>
        </w:div>
        <w:div w:id="1189947291">
          <w:marLeft w:val="0"/>
          <w:marRight w:val="0"/>
          <w:marTop w:val="0"/>
          <w:marBottom w:val="0"/>
          <w:divBdr>
            <w:top w:val="none" w:sz="0" w:space="0" w:color="auto"/>
            <w:left w:val="none" w:sz="0" w:space="0" w:color="auto"/>
            <w:bottom w:val="none" w:sz="0" w:space="0" w:color="auto"/>
            <w:right w:val="none" w:sz="0" w:space="0" w:color="auto"/>
          </w:divBdr>
          <w:divsChild>
            <w:div w:id="917176518">
              <w:marLeft w:val="0"/>
              <w:marRight w:val="0"/>
              <w:marTop w:val="0"/>
              <w:marBottom w:val="0"/>
              <w:divBdr>
                <w:top w:val="none" w:sz="0" w:space="0" w:color="auto"/>
                <w:left w:val="none" w:sz="0" w:space="0" w:color="auto"/>
                <w:bottom w:val="none" w:sz="0" w:space="0" w:color="auto"/>
                <w:right w:val="none" w:sz="0" w:space="0" w:color="auto"/>
              </w:divBdr>
            </w:div>
          </w:divsChild>
        </w:div>
        <w:div w:id="1897089251">
          <w:marLeft w:val="0"/>
          <w:marRight w:val="0"/>
          <w:marTop w:val="0"/>
          <w:marBottom w:val="0"/>
          <w:divBdr>
            <w:top w:val="none" w:sz="0" w:space="0" w:color="auto"/>
            <w:left w:val="none" w:sz="0" w:space="0" w:color="auto"/>
            <w:bottom w:val="none" w:sz="0" w:space="0" w:color="auto"/>
            <w:right w:val="none" w:sz="0" w:space="0" w:color="auto"/>
          </w:divBdr>
          <w:divsChild>
            <w:div w:id="1806893973">
              <w:marLeft w:val="0"/>
              <w:marRight w:val="0"/>
              <w:marTop w:val="0"/>
              <w:marBottom w:val="0"/>
              <w:divBdr>
                <w:top w:val="none" w:sz="0" w:space="0" w:color="auto"/>
                <w:left w:val="none" w:sz="0" w:space="0" w:color="auto"/>
                <w:bottom w:val="none" w:sz="0" w:space="0" w:color="auto"/>
                <w:right w:val="none" w:sz="0" w:space="0" w:color="auto"/>
              </w:divBdr>
            </w:div>
          </w:divsChild>
        </w:div>
        <w:div w:id="299774729">
          <w:marLeft w:val="0"/>
          <w:marRight w:val="0"/>
          <w:marTop w:val="0"/>
          <w:marBottom w:val="0"/>
          <w:divBdr>
            <w:top w:val="none" w:sz="0" w:space="0" w:color="auto"/>
            <w:left w:val="none" w:sz="0" w:space="0" w:color="auto"/>
            <w:bottom w:val="none" w:sz="0" w:space="0" w:color="auto"/>
            <w:right w:val="none" w:sz="0" w:space="0" w:color="auto"/>
          </w:divBdr>
          <w:divsChild>
            <w:div w:id="1154223499">
              <w:marLeft w:val="0"/>
              <w:marRight w:val="0"/>
              <w:marTop w:val="0"/>
              <w:marBottom w:val="0"/>
              <w:divBdr>
                <w:top w:val="none" w:sz="0" w:space="0" w:color="auto"/>
                <w:left w:val="none" w:sz="0" w:space="0" w:color="auto"/>
                <w:bottom w:val="none" w:sz="0" w:space="0" w:color="auto"/>
                <w:right w:val="none" w:sz="0" w:space="0" w:color="auto"/>
              </w:divBdr>
            </w:div>
          </w:divsChild>
        </w:div>
        <w:div w:id="475219376">
          <w:marLeft w:val="0"/>
          <w:marRight w:val="0"/>
          <w:marTop w:val="0"/>
          <w:marBottom w:val="0"/>
          <w:divBdr>
            <w:top w:val="none" w:sz="0" w:space="0" w:color="auto"/>
            <w:left w:val="none" w:sz="0" w:space="0" w:color="auto"/>
            <w:bottom w:val="none" w:sz="0" w:space="0" w:color="auto"/>
            <w:right w:val="none" w:sz="0" w:space="0" w:color="auto"/>
          </w:divBdr>
          <w:divsChild>
            <w:div w:id="93281840">
              <w:marLeft w:val="0"/>
              <w:marRight w:val="0"/>
              <w:marTop w:val="0"/>
              <w:marBottom w:val="0"/>
              <w:divBdr>
                <w:top w:val="none" w:sz="0" w:space="0" w:color="auto"/>
                <w:left w:val="none" w:sz="0" w:space="0" w:color="auto"/>
                <w:bottom w:val="none" w:sz="0" w:space="0" w:color="auto"/>
                <w:right w:val="none" w:sz="0" w:space="0" w:color="auto"/>
              </w:divBdr>
            </w:div>
            <w:div w:id="1534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7928">
      <w:bodyDiv w:val="1"/>
      <w:marLeft w:val="0"/>
      <w:marRight w:val="0"/>
      <w:marTop w:val="0"/>
      <w:marBottom w:val="0"/>
      <w:divBdr>
        <w:top w:val="none" w:sz="0" w:space="0" w:color="auto"/>
        <w:left w:val="none" w:sz="0" w:space="0" w:color="auto"/>
        <w:bottom w:val="none" w:sz="0" w:space="0" w:color="auto"/>
        <w:right w:val="none" w:sz="0" w:space="0" w:color="auto"/>
      </w:divBdr>
      <w:divsChild>
        <w:div w:id="667758186">
          <w:marLeft w:val="0"/>
          <w:marRight w:val="0"/>
          <w:marTop w:val="0"/>
          <w:marBottom w:val="0"/>
          <w:divBdr>
            <w:top w:val="none" w:sz="0" w:space="0" w:color="auto"/>
            <w:left w:val="none" w:sz="0" w:space="0" w:color="auto"/>
            <w:bottom w:val="none" w:sz="0" w:space="0" w:color="auto"/>
            <w:right w:val="none" w:sz="0" w:space="0" w:color="auto"/>
          </w:divBdr>
        </w:div>
        <w:div w:id="491681625">
          <w:marLeft w:val="0"/>
          <w:marRight w:val="0"/>
          <w:marTop w:val="0"/>
          <w:marBottom w:val="0"/>
          <w:divBdr>
            <w:top w:val="none" w:sz="0" w:space="0" w:color="auto"/>
            <w:left w:val="none" w:sz="0" w:space="0" w:color="auto"/>
            <w:bottom w:val="none" w:sz="0" w:space="0" w:color="auto"/>
            <w:right w:val="none" w:sz="0" w:space="0" w:color="auto"/>
          </w:divBdr>
        </w:div>
        <w:div w:id="1169514878">
          <w:marLeft w:val="0"/>
          <w:marRight w:val="0"/>
          <w:marTop w:val="0"/>
          <w:marBottom w:val="0"/>
          <w:divBdr>
            <w:top w:val="none" w:sz="0" w:space="0" w:color="auto"/>
            <w:left w:val="none" w:sz="0" w:space="0" w:color="auto"/>
            <w:bottom w:val="none" w:sz="0" w:space="0" w:color="auto"/>
            <w:right w:val="none" w:sz="0" w:space="0" w:color="auto"/>
          </w:divBdr>
        </w:div>
        <w:div w:id="1217544151">
          <w:marLeft w:val="0"/>
          <w:marRight w:val="0"/>
          <w:marTop w:val="0"/>
          <w:marBottom w:val="0"/>
          <w:divBdr>
            <w:top w:val="none" w:sz="0" w:space="0" w:color="auto"/>
            <w:left w:val="none" w:sz="0" w:space="0" w:color="auto"/>
            <w:bottom w:val="none" w:sz="0" w:space="0" w:color="auto"/>
            <w:right w:val="none" w:sz="0" w:space="0" w:color="auto"/>
          </w:divBdr>
        </w:div>
        <w:div w:id="816605706">
          <w:marLeft w:val="0"/>
          <w:marRight w:val="0"/>
          <w:marTop w:val="0"/>
          <w:marBottom w:val="0"/>
          <w:divBdr>
            <w:top w:val="none" w:sz="0" w:space="0" w:color="auto"/>
            <w:left w:val="none" w:sz="0" w:space="0" w:color="auto"/>
            <w:bottom w:val="none" w:sz="0" w:space="0" w:color="auto"/>
            <w:right w:val="none" w:sz="0" w:space="0" w:color="auto"/>
          </w:divBdr>
        </w:div>
        <w:div w:id="920605856">
          <w:marLeft w:val="0"/>
          <w:marRight w:val="0"/>
          <w:marTop w:val="0"/>
          <w:marBottom w:val="0"/>
          <w:divBdr>
            <w:top w:val="none" w:sz="0" w:space="0" w:color="auto"/>
            <w:left w:val="none" w:sz="0" w:space="0" w:color="auto"/>
            <w:bottom w:val="none" w:sz="0" w:space="0" w:color="auto"/>
            <w:right w:val="none" w:sz="0" w:space="0" w:color="auto"/>
          </w:divBdr>
        </w:div>
        <w:div w:id="409739739">
          <w:marLeft w:val="0"/>
          <w:marRight w:val="0"/>
          <w:marTop w:val="0"/>
          <w:marBottom w:val="0"/>
          <w:divBdr>
            <w:top w:val="none" w:sz="0" w:space="0" w:color="auto"/>
            <w:left w:val="none" w:sz="0" w:space="0" w:color="auto"/>
            <w:bottom w:val="none" w:sz="0" w:space="0" w:color="auto"/>
            <w:right w:val="none" w:sz="0" w:space="0" w:color="auto"/>
          </w:divBdr>
        </w:div>
        <w:div w:id="1568803813">
          <w:marLeft w:val="0"/>
          <w:marRight w:val="0"/>
          <w:marTop w:val="0"/>
          <w:marBottom w:val="0"/>
          <w:divBdr>
            <w:top w:val="none" w:sz="0" w:space="0" w:color="auto"/>
            <w:left w:val="none" w:sz="0" w:space="0" w:color="auto"/>
            <w:bottom w:val="none" w:sz="0" w:space="0" w:color="auto"/>
            <w:right w:val="none" w:sz="0" w:space="0" w:color="auto"/>
          </w:divBdr>
        </w:div>
        <w:div w:id="1711615262">
          <w:marLeft w:val="0"/>
          <w:marRight w:val="0"/>
          <w:marTop w:val="0"/>
          <w:marBottom w:val="0"/>
          <w:divBdr>
            <w:top w:val="none" w:sz="0" w:space="0" w:color="auto"/>
            <w:left w:val="none" w:sz="0" w:space="0" w:color="auto"/>
            <w:bottom w:val="none" w:sz="0" w:space="0" w:color="auto"/>
            <w:right w:val="none" w:sz="0" w:space="0" w:color="auto"/>
          </w:divBdr>
        </w:div>
        <w:div w:id="1975410135">
          <w:marLeft w:val="0"/>
          <w:marRight w:val="0"/>
          <w:marTop w:val="0"/>
          <w:marBottom w:val="0"/>
          <w:divBdr>
            <w:top w:val="none" w:sz="0" w:space="0" w:color="auto"/>
            <w:left w:val="none" w:sz="0" w:space="0" w:color="auto"/>
            <w:bottom w:val="none" w:sz="0" w:space="0" w:color="auto"/>
            <w:right w:val="none" w:sz="0" w:space="0" w:color="auto"/>
          </w:divBdr>
        </w:div>
      </w:divsChild>
    </w:div>
    <w:div w:id="1057045213">
      <w:bodyDiv w:val="1"/>
      <w:marLeft w:val="0"/>
      <w:marRight w:val="0"/>
      <w:marTop w:val="0"/>
      <w:marBottom w:val="0"/>
      <w:divBdr>
        <w:top w:val="none" w:sz="0" w:space="0" w:color="auto"/>
        <w:left w:val="none" w:sz="0" w:space="0" w:color="auto"/>
        <w:bottom w:val="none" w:sz="0" w:space="0" w:color="auto"/>
        <w:right w:val="none" w:sz="0" w:space="0" w:color="auto"/>
      </w:divBdr>
      <w:divsChild>
        <w:div w:id="847251617">
          <w:marLeft w:val="0"/>
          <w:marRight w:val="0"/>
          <w:marTop w:val="0"/>
          <w:marBottom w:val="0"/>
          <w:divBdr>
            <w:top w:val="none" w:sz="0" w:space="0" w:color="auto"/>
            <w:left w:val="none" w:sz="0" w:space="0" w:color="auto"/>
            <w:bottom w:val="none" w:sz="0" w:space="0" w:color="auto"/>
            <w:right w:val="none" w:sz="0" w:space="0" w:color="auto"/>
          </w:divBdr>
        </w:div>
        <w:div w:id="312756241">
          <w:marLeft w:val="0"/>
          <w:marRight w:val="0"/>
          <w:marTop w:val="0"/>
          <w:marBottom w:val="0"/>
          <w:divBdr>
            <w:top w:val="none" w:sz="0" w:space="0" w:color="auto"/>
            <w:left w:val="none" w:sz="0" w:space="0" w:color="auto"/>
            <w:bottom w:val="none" w:sz="0" w:space="0" w:color="auto"/>
            <w:right w:val="none" w:sz="0" w:space="0" w:color="auto"/>
          </w:divBdr>
        </w:div>
        <w:div w:id="1135490346">
          <w:marLeft w:val="0"/>
          <w:marRight w:val="0"/>
          <w:marTop w:val="0"/>
          <w:marBottom w:val="0"/>
          <w:divBdr>
            <w:top w:val="none" w:sz="0" w:space="0" w:color="auto"/>
            <w:left w:val="none" w:sz="0" w:space="0" w:color="auto"/>
            <w:bottom w:val="none" w:sz="0" w:space="0" w:color="auto"/>
            <w:right w:val="none" w:sz="0" w:space="0" w:color="auto"/>
          </w:divBdr>
        </w:div>
        <w:div w:id="1686832681">
          <w:marLeft w:val="0"/>
          <w:marRight w:val="0"/>
          <w:marTop w:val="0"/>
          <w:marBottom w:val="0"/>
          <w:divBdr>
            <w:top w:val="none" w:sz="0" w:space="0" w:color="auto"/>
            <w:left w:val="none" w:sz="0" w:space="0" w:color="auto"/>
            <w:bottom w:val="none" w:sz="0" w:space="0" w:color="auto"/>
            <w:right w:val="none" w:sz="0" w:space="0" w:color="auto"/>
          </w:divBdr>
          <w:divsChild>
            <w:div w:id="654727050">
              <w:marLeft w:val="0"/>
              <w:marRight w:val="0"/>
              <w:marTop w:val="0"/>
              <w:marBottom w:val="0"/>
              <w:divBdr>
                <w:top w:val="none" w:sz="0" w:space="0" w:color="auto"/>
                <w:left w:val="none" w:sz="0" w:space="0" w:color="auto"/>
                <w:bottom w:val="none" w:sz="0" w:space="0" w:color="auto"/>
                <w:right w:val="none" w:sz="0" w:space="0" w:color="auto"/>
              </w:divBdr>
            </w:div>
          </w:divsChild>
        </w:div>
        <w:div w:id="680009128">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
            <w:div w:id="87119627">
              <w:marLeft w:val="0"/>
              <w:marRight w:val="0"/>
              <w:marTop w:val="0"/>
              <w:marBottom w:val="0"/>
              <w:divBdr>
                <w:top w:val="none" w:sz="0" w:space="0" w:color="auto"/>
                <w:left w:val="none" w:sz="0" w:space="0" w:color="auto"/>
                <w:bottom w:val="none" w:sz="0" w:space="0" w:color="auto"/>
                <w:right w:val="none" w:sz="0" w:space="0" w:color="auto"/>
              </w:divBdr>
            </w:div>
            <w:div w:id="1975061166">
              <w:marLeft w:val="0"/>
              <w:marRight w:val="0"/>
              <w:marTop w:val="0"/>
              <w:marBottom w:val="0"/>
              <w:divBdr>
                <w:top w:val="none" w:sz="0" w:space="0" w:color="auto"/>
                <w:left w:val="none" w:sz="0" w:space="0" w:color="auto"/>
                <w:bottom w:val="none" w:sz="0" w:space="0" w:color="auto"/>
                <w:right w:val="none" w:sz="0" w:space="0" w:color="auto"/>
              </w:divBdr>
            </w:div>
            <w:div w:id="1100179504">
              <w:marLeft w:val="0"/>
              <w:marRight w:val="0"/>
              <w:marTop w:val="0"/>
              <w:marBottom w:val="0"/>
              <w:divBdr>
                <w:top w:val="none" w:sz="0" w:space="0" w:color="auto"/>
                <w:left w:val="none" w:sz="0" w:space="0" w:color="auto"/>
                <w:bottom w:val="none" w:sz="0" w:space="0" w:color="auto"/>
                <w:right w:val="none" w:sz="0" w:space="0" w:color="auto"/>
              </w:divBdr>
            </w:div>
          </w:divsChild>
        </w:div>
        <w:div w:id="133566020">
          <w:marLeft w:val="0"/>
          <w:marRight w:val="0"/>
          <w:marTop w:val="0"/>
          <w:marBottom w:val="0"/>
          <w:divBdr>
            <w:top w:val="none" w:sz="0" w:space="0" w:color="auto"/>
            <w:left w:val="none" w:sz="0" w:space="0" w:color="auto"/>
            <w:bottom w:val="none" w:sz="0" w:space="0" w:color="auto"/>
            <w:right w:val="none" w:sz="0" w:space="0" w:color="auto"/>
          </w:divBdr>
          <w:divsChild>
            <w:div w:id="103042217">
              <w:marLeft w:val="-58"/>
              <w:marRight w:val="0"/>
              <w:marTop w:val="23"/>
              <w:marBottom w:val="23"/>
              <w:divBdr>
                <w:top w:val="none" w:sz="0" w:space="0" w:color="auto"/>
                <w:left w:val="none" w:sz="0" w:space="0" w:color="auto"/>
                <w:bottom w:val="none" w:sz="0" w:space="0" w:color="auto"/>
                <w:right w:val="none" w:sz="0" w:space="0" w:color="auto"/>
              </w:divBdr>
              <w:divsChild>
                <w:div w:id="1590196274">
                  <w:marLeft w:val="0"/>
                  <w:marRight w:val="0"/>
                  <w:marTop w:val="0"/>
                  <w:marBottom w:val="0"/>
                  <w:divBdr>
                    <w:top w:val="none" w:sz="0" w:space="0" w:color="auto"/>
                    <w:left w:val="none" w:sz="0" w:space="0" w:color="auto"/>
                    <w:bottom w:val="none" w:sz="0" w:space="0" w:color="auto"/>
                    <w:right w:val="none" w:sz="0" w:space="0" w:color="auto"/>
                  </w:divBdr>
                  <w:divsChild>
                    <w:div w:id="1454982551">
                      <w:marLeft w:val="0"/>
                      <w:marRight w:val="0"/>
                      <w:marTop w:val="0"/>
                      <w:marBottom w:val="0"/>
                      <w:divBdr>
                        <w:top w:val="none" w:sz="0" w:space="0" w:color="auto"/>
                        <w:left w:val="none" w:sz="0" w:space="0" w:color="auto"/>
                        <w:bottom w:val="none" w:sz="0" w:space="0" w:color="auto"/>
                        <w:right w:val="none" w:sz="0" w:space="0" w:color="auto"/>
                      </w:divBdr>
                    </w:div>
                  </w:divsChild>
                </w:div>
                <w:div w:id="890843623">
                  <w:marLeft w:val="0"/>
                  <w:marRight w:val="0"/>
                  <w:marTop w:val="0"/>
                  <w:marBottom w:val="0"/>
                  <w:divBdr>
                    <w:top w:val="none" w:sz="0" w:space="0" w:color="auto"/>
                    <w:left w:val="none" w:sz="0" w:space="0" w:color="auto"/>
                    <w:bottom w:val="none" w:sz="0" w:space="0" w:color="auto"/>
                    <w:right w:val="none" w:sz="0" w:space="0" w:color="auto"/>
                  </w:divBdr>
                  <w:divsChild>
                    <w:div w:id="1402828506">
                      <w:marLeft w:val="0"/>
                      <w:marRight w:val="0"/>
                      <w:marTop w:val="0"/>
                      <w:marBottom w:val="0"/>
                      <w:divBdr>
                        <w:top w:val="none" w:sz="0" w:space="0" w:color="auto"/>
                        <w:left w:val="none" w:sz="0" w:space="0" w:color="auto"/>
                        <w:bottom w:val="none" w:sz="0" w:space="0" w:color="auto"/>
                        <w:right w:val="none" w:sz="0" w:space="0" w:color="auto"/>
                      </w:divBdr>
                    </w:div>
                  </w:divsChild>
                </w:div>
                <w:div w:id="2013334620">
                  <w:marLeft w:val="0"/>
                  <w:marRight w:val="0"/>
                  <w:marTop w:val="0"/>
                  <w:marBottom w:val="0"/>
                  <w:divBdr>
                    <w:top w:val="none" w:sz="0" w:space="0" w:color="auto"/>
                    <w:left w:val="none" w:sz="0" w:space="0" w:color="auto"/>
                    <w:bottom w:val="none" w:sz="0" w:space="0" w:color="auto"/>
                    <w:right w:val="none" w:sz="0" w:space="0" w:color="auto"/>
                  </w:divBdr>
                  <w:divsChild>
                    <w:div w:id="2099710359">
                      <w:marLeft w:val="0"/>
                      <w:marRight w:val="0"/>
                      <w:marTop w:val="0"/>
                      <w:marBottom w:val="0"/>
                      <w:divBdr>
                        <w:top w:val="none" w:sz="0" w:space="0" w:color="auto"/>
                        <w:left w:val="none" w:sz="0" w:space="0" w:color="auto"/>
                        <w:bottom w:val="none" w:sz="0" w:space="0" w:color="auto"/>
                        <w:right w:val="none" w:sz="0" w:space="0" w:color="auto"/>
                      </w:divBdr>
                    </w:div>
                  </w:divsChild>
                </w:div>
                <w:div w:id="1319459590">
                  <w:marLeft w:val="0"/>
                  <w:marRight w:val="0"/>
                  <w:marTop w:val="0"/>
                  <w:marBottom w:val="0"/>
                  <w:divBdr>
                    <w:top w:val="none" w:sz="0" w:space="0" w:color="auto"/>
                    <w:left w:val="none" w:sz="0" w:space="0" w:color="auto"/>
                    <w:bottom w:val="none" w:sz="0" w:space="0" w:color="auto"/>
                    <w:right w:val="none" w:sz="0" w:space="0" w:color="auto"/>
                  </w:divBdr>
                  <w:divsChild>
                    <w:div w:id="511605067">
                      <w:marLeft w:val="0"/>
                      <w:marRight w:val="0"/>
                      <w:marTop w:val="0"/>
                      <w:marBottom w:val="0"/>
                      <w:divBdr>
                        <w:top w:val="none" w:sz="0" w:space="0" w:color="auto"/>
                        <w:left w:val="none" w:sz="0" w:space="0" w:color="auto"/>
                        <w:bottom w:val="none" w:sz="0" w:space="0" w:color="auto"/>
                        <w:right w:val="none" w:sz="0" w:space="0" w:color="auto"/>
                      </w:divBdr>
                    </w:div>
                  </w:divsChild>
                </w:div>
                <w:div w:id="1328241392">
                  <w:marLeft w:val="0"/>
                  <w:marRight w:val="0"/>
                  <w:marTop w:val="0"/>
                  <w:marBottom w:val="0"/>
                  <w:divBdr>
                    <w:top w:val="none" w:sz="0" w:space="0" w:color="auto"/>
                    <w:left w:val="none" w:sz="0" w:space="0" w:color="auto"/>
                    <w:bottom w:val="none" w:sz="0" w:space="0" w:color="auto"/>
                    <w:right w:val="none" w:sz="0" w:space="0" w:color="auto"/>
                  </w:divBdr>
                  <w:divsChild>
                    <w:div w:id="100997998">
                      <w:marLeft w:val="0"/>
                      <w:marRight w:val="0"/>
                      <w:marTop w:val="0"/>
                      <w:marBottom w:val="0"/>
                      <w:divBdr>
                        <w:top w:val="none" w:sz="0" w:space="0" w:color="auto"/>
                        <w:left w:val="none" w:sz="0" w:space="0" w:color="auto"/>
                        <w:bottom w:val="none" w:sz="0" w:space="0" w:color="auto"/>
                        <w:right w:val="none" w:sz="0" w:space="0" w:color="auto"/>
                      </w:divBdr>
                    </w:div>
                  </w:divsChild>
                </w:div>
                <w:div w:id="765268022">
                  <w:marLeft w:val="0"/>
                  <w:marRight w:val="0"/>
                  <w:marTop w:val="0"/>
                  <w:marBottom w:val="0"/>
                  <w:divBdr>
                    <w:top w:val="none" w:sz="0" w:space="0" w:color="auto"/>
                    <w:left w:val="none" w:sz="0" w:space="0" w:color="auto"/>
                    <w:bottom w:val="none" w:sz="0" w:space="0" w:color="auto"/>
                    <w:right w:val="none" w:sz="0" w:space="0" w:color="auto"/>
                  </w:divBdr>
                  <w:divsChild>
                    <w:div w:id="1551376974">
                      <w:marLeft w:val="0"/>
                      <w:marRight w:val="0"/>
                      <w:marTop w:val="0"/>
                      <w:marBottom w:val="0"/>
                      <w:divBdr>
                        <w:top w:val="none" w:sz="0" w:space="0" w:color="auto"/>
                        <w:left w:val="none" w:sz="0" w:space="0" w:color="auto"/>
                        <w:bottom w:val="none" w:sz="0" w:space="0" w:color="auto"/>
                        <w:right w:val="none" w:sz="0" w:space="0" w:color="auto"/>
                      </w:divBdr>
                    </w:div>
                  </w:divsChild>
                </w:div>
                <w:div w:id="204370732">
                  <w:marLeft w:val="0"/>
                  <w:marRight w:val="0"/>
                  <w:marTop w:val="0"/>
                  <w:marBottom w:val="0"/>
                  <w:divBdr>
                    <w:top w:val="none" w:sz="0" w:space="0" w:color="auto"/>
                    <w:left w:val="none" w:sz="0" w:space="0" w:color="auto"/>
                    <w:bottom w:val="none" w:sz="0" w:space="0" w:color="auto"/>
                    <w:right w:val="none" w:sz="0" w:space="0" w:color="auto"/>
                  </w:divBdr>
                  <w:divsChild>
                    <w:div w:id="2090039658">
                      <w:marLeft w:val="0"/>
                      <w:marRight w:val="0"/>
                      <w:marTop w:val="0"/>
                      <w:marBottom w:val="0"/>
                      <w:divBdr>
                        <w:top w:val="none" w:sz="0" w:space="0" w:color="auto"/>
                        <w:left w:val="none" w:sz="0" w:space="0" w:color="auto"/>
                        <w:bottom w:val="none" w:sz="0" w:space="0" w:color="auto"/>
                        <w:right w:val="none" w:sz="0" w:space="0" w:color="auto"/>
                      </w:divBdr>
                    </w:div>
                  </w:divsChild>
                </w:div>
                <w:div w:id="703410731">
                  <w:marLeft w:val="0"/>
                  <w:marRight w:val="0"/>
                  <w:marTop w:val="0"/>
                  <w:marBottom w:val="0"/>
                  <w:divBdr>
                    <w:top w:val="none" w:sz="0" w:space="0" w:color="auto"/>
                    <w:left w:val="none" w:sz="0" w:space="0" w:color="auto"/>
                    <w:bottom w:val="none" w:sz="0" w:space="0" w:color="auto"/>
                    <w:right w:val="none" w:sz="0" w:space="0" w:color="auto"/>
                  </w:divBdr>
                  <w:divsChild>
                    <w:div w:id="65107080">
                      <w:marLeft w:val="0"/>
                      <w:marRight w:val="0"/>
                      <w:marTop w:val="0"/>
                      <w:marBottom w:val="0"/>
                      <w:divBdr>
                        <w:top w:val="none" w:sz="0" w:space="0" w:color="auto"/>
                        <w:left w:val="none" w:sz="0" w:space="0" w:color="auto"/>
                        <w:bottom w:val="none" w:sz="0" w:space="0" w:color="auto"/>
                        <w:right w:val="none" w:sz="0" w:space="0" w:color="auto"/>
                      </w:divBdr>
                    </w:div>
                  </w:divsChild>
                </w:div>
                <w:div w:id="121123035">
                  <w:marLeft w:val="0"/>
                  <w:marRight w:val="0"/>
                  <w:marTop w:val="0"/>
                  <w:marBottom w:val="0"/>
                  <w:divBdr>
                    <w:top w:val="none" w:sz="0" w:space="0" w:color="auto"/>
                    <w:left w:val="none" w:sz="0" w:space="0" w:color="auto"/>
                    <w:bottom w:val="none" w:sz="0" w:space="0" w:color="auto"/>
                    <w:right w:val="none" w:sz="0" w:space="0" w:color="auto"/>
                  </w:divBdr>
                  <w:divsChild>
                    <w:div w:id="824127561">
                      <w:marLeft w:val="0"/>
                      <w:marRight w:val="0"/>
                      <w:marTop w:val="0"/>
                      <w:marBottom w:val="0"/>
                      <w:divBdr>
                        <w:top w:val="none" w:sz="0" w:space="0" w:color="auto"/>
                        <w:left w:val="none" w:sz="0" w:space="0" w:color="auto"/>
                        <w:bottom w:val="none" w:sz="0" w:space="0" w:color="auto"/>
                        <w:right w:val="none" w:sz="0" w:space="0" w:color="auto"/>
                      </w:divBdr>
                    </w:div>
                  </w:divsChild>
                </w:div>
                <w:div w:id="1207795019">
                  <w:marLeft w:val="0"/>
                  <w:marRight w:val="0"/>
                  <w:marTop w:val="0"/>
                  <w:marBottom w:val="0"/>
                  <w:divBdr>
                    <w:top w:val="none" w:sz="0" w:space="0" w:color="auto"/>
                    <w:left w:val="none" w:sz="0" w:space="0" w:color="auto"/>
                    <w:bottom w:val="none" w:sz="0" w:space="0" w:color="auto"/>
                    <w:right w:val="none" w:sz="0" w:space="0" w:color="auto"/>
                  </w:divBdr>
                  <w:divsChild>
                    <w:div w:id="1772121858">
                      <w:marLeft w:val="0"/>
                      <w:marRight w:val="0"/>
                      <w:marTop w:val="0"/>
                      <w:marBottom w:val="0"/>
                      <w:divBdr>
                        <w:top w:val="none" w:sz="0" w:space="0" w:color="auto"/>
                        <w:left w:val="none" w:sz="0" w:space="0" w:color="auto"/>
                        <w:bottom w:val="none" w:sz="0" w:space="0" w:color="auto"/>
                        <w:right w:val="none" w:sz="0" w:space="0" w:color="auto"/>
                      </w:divBdr>
                    </w:div>
                  </w:divsChild>
                </w:div>
                <w:div w:id="1056004665">
                  <w:marLeft w:val="0"/>
                  <w:marRight w:val="0"/>
                  <w:marTop w:val="0"/>
                  <w:marBottom w:val="0"/>
                  <w:divBdr>
                    <w:top w:val="none" w:sz="0" w:space="0" w:color="auto"/>
                    <w:left w:val="none" w:sz="0" w:space="0" w:color="auto"/>
                    <w:bottom w:val="none" w:sz="0" w:space="0" w:color="auto"/>
                    <w:right w:val="none" w:sz="0" w:space="0" w:color="auto"/>
                  </w:divBdr>
                  <w:divsChild>
                    <w:div w:id="1180510009">
                      <w:marLeft w:val="0"/>
                      <w:marRight w:val="0"/>
                      <w:marTop w:val="0"/>
                      <w:marBottom w:val="0"/>
                      <w:divBdr>
                        <w:top w:val="none" w:sz="0" w:space="0" w:color="auto"/>
                        <w:left w:val="none" w:sz="0" w:space="0" w:color="auto"/>
                        <w:bottom w:val="none" w:sz="0" w:space="0" w:color="auto"/>
                        <w:right w:val="none" w:sz="0" w:space="0" w:color="auto"/>
                      </w:divBdr>
                    </w:div>
                  </w:divsChild>
                </w:div>
                <w:div w:id="1047222262">
                  <w:marLeft w:val="0"/>
                  <w:marRight w:val="0"/>
                  <w:marTop w:val="0"/>
                  <w:marBottom w:val="0"/>
                  <w:divBdr>
                    <w:top w:val="none" w:sz="0" w:space="0" w:color="auto"/>
                    <w:left w:val="none" w:sz="0" w:space="0" w:color="auto"/>
                    <w:bottom w:val="none" w:sz="0" w:space="0" w:color="auto"/>
                    <w:right w:val="none" w:sz="0" w:space="0" w:color="auto"/>
                  </w:divBdr>
                  <w:divsChild>
                    <w:div w:id="1317757664">
                      <w:marLeft w:val="0"/>
                      <w:marRight w:val="0"/>
                      <w:marTop w:val="0"/>
                      <w:marBottom w:val="0"/>
                      <w:divBdr>
                        <w:top w:val="none" w:sz="0" w:space="0" w:color="auto"/>
                        <w:left w:val="none" w:sz="0" w:space="0" w:color="auto"/>
                        <w:bottom w:val="none" w:sz="0" w:space="0" w:color="auto"/>
                        <w:right w:val="none" w:sz="0" w:space="0" w:color="auto"/>
                      </w:divBdr>
                    </w:div>
                  </w:divsChild>
                </w:div>
                <w:div w:id="52049318">
                  <w:marLeft w:val="0"/>
                  <w:marRight w:val="0"/>
                  <w:marTop w:val="0"/>
                  <w:marBottom w:val="0"/>
                  <w:divBdr>
                    <w:top w:val="none" w:sz="0" w:space="0" w:color="auto"/>
                    <w:left w:val="none" w:sz="0" w:space="0" w:color="auto"/>
                    <w:bottom w:val="none" w:sz="0" w:space="0" w:color="auto"/>
                    <w:right w:val="none" w:sz="0" w:space="0" w:color="auto"/>
                  </w:divBdr>
                  <w:divsChild>
                    <w:div w:id="619803319">
                      <w:marLeft w:val="0"/>
                      <w:marRight w:val="0"/>
                      <w:marTop w:val="0"/>
                      <w:marBottom w:val="0"/>
                      <w:divBdr>
                        <w:top w:val="none" w:sz="0" w:space="0" w:color="auto"/>
                        <w:left w:val="none" w:sz="0" w:space="0" w:color="auto"/>
                        <w:bottom w:val="none" w:sz="0" w:space="0" w:color="auto"/>
                        <w:right w:val="none" w:sz="0" w:space="0" w:color="auto"/>
                      </w:divBdr>
                    </w:div>
                  </w:divsChild>
                </w:div>
                <w:div w:id="50924836">
                  <w:marLeft w:val="0"/>
                  <w:marRight w:val="0"/>
                  <w:marTop w:val="0"/>
                  <w:marBottom w:val="0"/>
                  <w:divBdr>
                    <w:top w:val="none" w:sz="0" w:space="0" w:color="auto"/>
                    <w:left w:val="none" w:sz="0" w:space="0" w:color="auto"/>
                    <w:bottom w:val="none" w:sz="0" w:space="0" w:color="auto"/>
                    <w:right w:val="none" w:sz="0" w:space="0" w:color="auto"/>
                  </w:divBdr>
                  <w:divsChild>
                    <w:div w:id="919216427">
                      <w:marLeft w:val="0"/>
                      <w:marRight w:val="0"/>
                      <w:marTop w:val="0"/>
                      <w:marBottom w:val="0"/>
                      <w:divBdr>
                        <w:top w:val="none" w:sz="0" w:space="0" w:color="auto"/>
                        <w:left w:val="none" w:sz="0" w:space="0" w:color="auto"/>
                        <w:bottom w:val="none" w:sz="0" w:space="0" w:color="auto"/>
                        <w:right w:val="none" w:sz="0" w:space="0" w:color="auto"/>
                      </w:divBdr>
                    </w:div>
                    <w:div w:id="1864592215">
                      <w:marLeft w:val="0"/>
                      <w:marRight w:val="0"/>
                      <w:marTop w:val="0"/>
                      <w:marBottom w:val="0"/>
                      <w:divBdr>
                        <w:top w:val="none" w:sz="0" w:space="0" w:color="auto"/>
                        <w:left w:val="none" w:sz="0" w:space="0" w:color="auto"/>
                        <w:bottom w:val="none" w:sz="0" w:space="0" w:color="auto"/>
                        <w:right w:val="none" w:sz="0" w:space="0" w:color="auto"/>
                      </w:divBdr>
                    </w:div>
                  </w:divsChild>
                </w:div>
                <w:div w:id="1914242251">
                  <w:marLeft w:val="0"/>
                  <w:marRight w:val="0"/>
                  <w:marTop w:val="0"/>
                  <w:marBottom w:val="0"/>
                  <w:divBdr>
                    <w:top w:val="none" w:sz="0" w:space="0" w:color="auto"/>
                    <w:left w:val="none" w:sz="0" w:space="0" w:color="auto"/>
                    <w:bottom w:val="none" w:sz="0" w:space="0" w:color="auto"/>
                    <w:right w:val="none" w:sz="0" w:space="0" w:color="auto"/>
                  </w:divBdr>
                  <w:divsChild>
                    <w:div w:id="935597634">
                      <w:marLeft w:val="0"/>
                      <w:marRight w:val="0"/>
                      <w:marTop w:val="0"/>
                      <w:marBottom w:val="0"/>
                      <w:divBdr>
                        <w:top w:val="none" w:sz="0" w:space="0" w:color="auto"/>
                        <w:left w:val="none" w:sz="0" w:space="0" w:color="auto"/>
                        <w:bottom w:val="none" w:sz="0" w:space="0" w:color="auto"/>
                        <w:right w:val="none" w:sz="0" w:space="0" w:color="auto"/>
                      </w:divBdr>
                    </w:div>
                  </w:divsChild>
                </w:div>
                <w:div w:id="1979727977">
                  <w:marLeft w:val="0"/>
                  <w:marRight w:val="0"/>
                  <w:marTop w:val="0"/>
                  <w:marBottom w:val="0"/>
                  <w:divBdr>
                    <w:top w:val="none" w:sz="0" w:space="0" w:color="auto"/>
                    <w:left w:val="none" w:sz="0" w:space="0" w:color="auto"/>
                    <w:bottom w:val="none" w:sz="0" w:space="0" w:color="auto"/>
                    <w:right w:val="none" w:sz="0" w:space="0" w:color="auto"/>
                  </w:divBdr>
                  <w:divsChild>
                    <w:div w:id="1763256996">
                      <w:marLeft w:val="0"/>
                      <w:marRight w:val="0"/>
                      <w:marTop w:val="0"/>
                      <w:marBottom w:val="0"/>
                      <w:divBdr>
                        <w:top w:val="none" w:sz="0" w:space="0" w:color="auto"/>
                        <w:left w:val="none" w:sz="0" w:space="0" w:color="auto"/>
                        <w:bottom w:val="none" w:sz="0" w:space="0" w:color="auto"/>
                        <w:right w:val="none" w:sz="0" w:space="0" w:color="auto"/>
                      </w:divBdr>
                    </w:div>
                  </w:divsChild>
                </w:div>
                <w:div w:id="125635090">
                  <w:marLeft w:val="0"/>
                  <w:marRight w:val="0"/>
                  <w:marTop w:val="0"/>
                  <w:marBottom w:val="0"/>
                  <w:divBdr>
                    <w:top w:val="none" w:sz="0" w:space="0" w:color="auto"/>
                    <w:left w:val="none" w:sz="0" w:space="0" w:color="auto"/>
                    <w:bottom w:val="none" w:sz="0" w:space="0" w:color="auto"/>
                    <w:right w:val="none" w:sz="0" w:space="0" w:color="auto"/>
                  </w:divBdr>
                  <w:divsChild>
                    <w:div w:id="330450980">
                      <w:marLeft w:val="0"/>
                      <w:marRight w:val="0"/>
                      <w:marTop w:val="0"/>
                      <w:marBottom w:val="0"/>
                      <w:divBdr>
                        <w:top w:val="none" w:sz="0" w:space="0" w:color="auto"/>
                        <w:left w:val="none" w:sz="0" w:space="0" w:color="auto"/>
                        <w:bottom w:val="none" w:sz="0" w:space="0" w:color="auto"/>
                        <w:right w:val="none" w:sz="0" w:space="0" w:color="auto"/>
                      </w:divBdr>
                    </w:div>
                    <w:div w:id="969677152">
                      <w:marLeft w:val="0"/>
                      <w:marRight w:val="0"/>
                      <w:marTop w:val="0"/>
                      <w:marBottom w:val="0"/>
                      <w:divBdr>
                        <w:top w:val="none" w:sz="0" w:space="0" w:color="auto"/>
                        <w:left w:val="none" w:sz="0" w:space="0" w:color="auto"/>
                        <w:bottom w:val="none" w:sz="0" w:space="0" w:color="auto"/>
                        <w:right w:val="none" w:sz="0" w:space="0" w:color="auto"/>
                      </w:divBdr>
                    </w:div>
                  </w:divsChild>
                </w:div>
                <w:div w:id="135340405">
                  <w:marLeft w:val="0"/>
                  <w:marRight w:val="0"/>
                  <w:marTop w:val="0"/>
                  <w:marBottom w:val="0"/>
                  <w:divBdr>
                    <w:top w:val="none" w:sz="0" w:space="0" w:color="auto"/>
                    <w:left w:val="none" w:sz="0" w:space="0" w:color="auto"/>
                    <w:bottom w:val="none" w:sz="0" w:space="0" w:color="auto"/>
                    <w:right w:val="none" w:sz="0" w:space="0" w:color="auto"/>
                  </w:divBdr>
                  <w:divsChild>
                    <w:div w:id="15503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604">
          <w:marLeft w:val="0"/>
          <w:marRight w:val="0"/>
          <w:marTop w:val="0"/>
          <w:marBottom w:val="0"/>
          <w:divBdr>
            <w:top w:val="none" w:sz="0" w:space="0" w:color="auto"/>
            <w:left w:val="none" w:sz="0" w:space="0" w:color="auto"/>
            <w:bottom w:val="none" w:sz="0" w:space="0" w:color="auto"/>
            <w:right w:val="none" w:sz="0" w:space="0" w:color="auto"/>
          </w:divBdr>
        </w:div>
        <w:div w:id="239993404">
          <w:marLeft w:val="0"/>
          <w:marRight w:val="0"/>
          <w:marTop w:val="0"/>
          <w:marBottom w:val="0"/>
          <w:divBdr>
            <w:top w:val="none" w:sz="0" w:space="0" w:color="auto"/>
            <w:left w:val="none" w:sz="0" w:space="0" w:color="auto"/>
            <w:bottom w:val="none" w:sz="0" w:space="0" w:color="auto"/>
            <w:right w:val="none" w:sz="0" w:space="0" w:color="auto"/>
          </w:divBdr>
        </w:div>
        <w:div w:id="1298412889">
          <w:marLeft w:val="0"/>
          <w:marRight w:val="0"/>
          <w:marTop w:val="0"/>
          <w:marBottom w:val="0"/>
          <w:divBdr>
            <w:top w:val="none" w:sz="0" w:space="0" w:color="auto"/>
            <w:left w:val="none" w:sz="0" w:space="0" w:color="auto"/>
            <w:bottom w:val="none" w:sz="0" w:space="0" w:color="auto"/>
            <w:right w:val="none" w:sz="0" w:space="0" w:color="auto"/>
          </w:divBdr>
        </w:div>
        <w:div w:id="710154688">
          <w:marLeft w:val="0"/>
          <w:marRight w:val="0"/>
          <w:marTop w:val="0"/>
          <w:marBottom w:val="0"/>
          <w:divBdr>
            <w:top w:val="none" w:sz="0" w:space="0" w:color="auto"/>
            <w:left w:val="none" w:sz="0" w:space="0" w:color="auto"/>
            <w:bottom w:val="none" w:sz="0" w:space="0" w:color="auto"/>
            <w:right w:val="none" w:sz="0" w:space="0" w:color="auto"/>
          </w:divBdr>
        </w:div>
        <w:div w:id="1910193940">
          <w:marLeft w:val="0"/>
          <w:marRight w:val="0"/>
          <w:marTop w:val="0"/>
          <w:marBottom w:val="0"/>
          <w:divBdr>
            <w:top w:val="none" w:sz="0" w:space="0" w:color="auto"/>
            <w:left w:val="none" w:sz="0" w:space="0" w:color="auto"/>
            <w:bottom w:val="none" w:sz="0" w:space="0" w:color="auto"/>
            <w:right w:val="none" w:sz="0" w:space="0" w:color="auto"/>
          </w:divBdr>
        </w:div>
        <w:div w:id="271985267">
          <w:marLeft w:val="0"/>
          <w:marRight w:val="0"/>
          <w:marTop w:val="0"/>
          <w:marBottom w:val="0"/>
          <w:divBdr>
            <w:top w:val="none" w:sz="0" w:space="0" w:color="auto"/>
            <w:left w:val="none" w:sz="0" w:space="0" w:color="auto"/>
            <w:bottom w:val="none" w:sz="0" w:space="0" w:color="auto"/>
            <w:right w:val="none" w:sz="0" w:space="0" w:color="auto"/>
          </w:divBdr>
        </w:div>
        <w:div w:id="213008483">
          <w:marLeft w:val="0"/>
          <w:marRight w:val="0"/>
          <w:marTop w:val="0"/>
          <w:marBottom w:val="0"/>
          <w:divBdr>
            <w:top w:val="none" w:sz="0" w:space="0" w:color="auto"/>
            <w:left w:val="none" w:sz="0" w:space="0" w:color="auto"/>
            <w:bottom w:val="none" w:sz="0" w:space="0" w:color="auto"/>
            <w:right w:val="none" w:sz="0" w:space="0" w:color="auto"/>
          </w:divBdr>
        </w:div>
        <w:div w:id="509831930">
          <w:marLeft w:val="0"/>
          <w:marRight w:val="0"/>
          <w:marTop w:val="0"/>
          <w:marBottom w:val="0"/>
          <w:divBdr>
            <w:top w:val="none" w:sz="0" w:space="0" w:color="auto"/>
            <w:left w:val="none" w:sz="0" w:space="0" w:color="auto"/>
            <w:bottom w:val="none" w:sz="0" w:space="0" w:color="auto"/>
            <w:right w:val="none" w:sz="0" w:space="0" w:color="auto"/>
          </w:divBdr>
        </w:div>
        <w:div w:id="324669199">
          <w:marLeft w:val="0"/>
          <w:marRight w:val="0"/>
          <w:marTop w:val="0"/>
          <w:marBottom w:val="0"/>
          <w:divBdr>
            <w:top w:val="none" w:sz="0" w:space="0" w:color="auto"/>
            <w:left w:val="none" w:sz="0" w:space="0" w:color="auto"/>
            <w:bottom w:val="none" w:sz="0" w:space="0" w:color="auto"/>
            <w:right w:val="none" w:sz="0" w:space="0" w:color="auto"/>
          </w:divBdr>
        </w:div>
        <w:div w:id="776826519">
          <w:marLeft w:val="0"/>
          <w:marRight w:val="0"/>
          <w:marTop w:val="0"/>
          <w:marBottom w:val="0"/>
          <w:divBdr>
            <w:top w:val="none" w:sz="0" w:space="0" w:color="auto"/>
            <w:left w:val="none" w:sz="0" w:space="0" w:color="auto"/>
            <w:bottom w:val="none" w:sz="0" w:space="0" w:color="auto"/>
            <w:right w:val="none" w:sz="0" w:space="0" w:color="auto"/>
          </w:divBdr>
        </w:div>
        <w:div w:id="922299148">
          <w:marLeft w:val="0"/>
          <w:marRight w:val="0"/>
          <w:marTop w:val="0"/>
          <w:marBottom w:val="0"/>
          <w:divBdr>
            <w:top w:val="none" w:sz="0" w:space="0" w:color="auto"/>
            <w:left w:val="none" w:sz="0" w:space="0" w:color="auto"/>
            <w:bottom w:val="none" w:sz="0" w:space="0" w:color="auto"/>
            <w:right w:val="none" w:sz="0" w:space="0" w:color="auto"/>
          </w:divBdr>
        </w:div>
        <w:div w:id="180629566">
          <w:marLeft w:val="0"/>
          <w:marRight w:val="0"/>
          <w:marTop w:val="0"/>
          <w:marBottom w:val="0"/>
          <w:divBdr>
            <w:top w:val="none" w:sz="0" w:space="0" w:color="auto"/>
            <w:left w:val="none" w:sz="0" w:space="0" w:color="auto"/>
            <w:bottom w:val="none" w:sz="0" w:space="0" w:color="auto"/>
            <w:right w:val="none" w:sz="0" w:space="0" w:color="auto"/>
          </w:divBdr>
        </w:div>
        <w:div w:id="1663314513">
          <w:marLeft w:val="0"/>
          <w:marRight w:val="0"/>
          <w:marTop w:val="0"/>
          <w:marBottom w:val="0"/>
          <w:divBdr>
            <w:top w:val="none" w:sz="0" w:space="0" w:color="auto"/>
            <w:left w:val="none" w:sz="0" w:space="0" w:color="auto"/>
            <w:bottom w:val="none" w:sz="0" w:space="0" w:color="auto"/>
            <w:right w:val="none" w:sz="0" w:space="0" w:color="auto"/>
          </w:divBdr>
        </w:div>
        <w:div w:id="2028751542">
          <w:marLeft w:val="0"/>
          <w:marRight w:val="0"/>
          <w:marTop w:val="0"/>
          <w:marBottom w:val="0"/>
          <w:divBdr>
            <w:top w:val="none" w:sz="0" w:space="0" w:color="auto"/>
            <w:left w:val="none" w:sz="0" w:space="0" w:color="auto"/>
            <w:bottom w:val="none" w:sz="0" w:space="0" w:color="auto"/>
            <w:right w:val="none" w:sz="0" w:space="0" w:color="auto"/>
          </w:divBdr>
        </w:div>
        <w:div w:id="938102956">
          <w:marLeft w:val="0"/>
          <w:marRight w:val="0"/>
          <w:marTop w:val="0"/>
          <w:marBottom w:val="0"/>
          <w:divBdr>
            <w:top w:val="none" w:sz="0" w:space="0" w:color="auto"/>
            <w:left w:val="none" w:sz="0" w:space="0" w:color="auto"/>
            <w:bottom w:val="none" w:sz="0" w:space="0" w:color="auto"/>
            <w:right w:val="none" w:sz="0" w:space="0" w:color="auto"/>
          </w:divBdr>
        </w:div>
        <w:div w:id="132601181">
          <w:marLeft w:val="0"/>
          <w:marRight w:val="0"/>
          <w:marTop w:val="0"/>
          <w:marBottom w:val="0"/>
          <w:divBdr>
            <w:top w:val="none" w:sz="0" w:space="0" w:color="auto"/>
            <w:left w:val="none" w:sz="0" w:space="0" w:color="auto"/>
            <w:bottom w:val="none" w:sz="0" w:space="0" w:color="auto"/>
            <w:right w:val="none" w:sz="0" w:space="0" w:color="auto"/>
          </w:divBdr>
        </w:div>
        <w:div w:id="1668249558">
          <w:marLeft w:val="0"/>
          <w:marRight w:val="0"/>
          <w:marTop w:val="0"/>
          <w:marBottom w:val="0"/>
          <w:divBdr>
            <w:top w:val="none" w:sz="0" w:space="0" w:color="auto"/>
            <w:left w:val="none" w:sz="0" w:space="0" w:color="auto"/>
            <w:bottom w:val="none" w:sz="0" w:space="0" w:color="auto"/>
            <w:right w:val="none" w:sz="0" w:space="0" w:color="auto"/>
          </w:divBdr>
        </w:div>
        <w:div w:id="1705056385">
          <w:marLeft w:val="0"/>
          <w:marRight w:val="0"/>
          <w:marTop w:val="0"/>
          <w:marBottom w:val="0"/>
          <w:divBdr>
            <w:top w:val="none" w:sz="0" w:space="0" w:color="auto"/>
            <w:left w:val="none" w:sz="0" w:space="0" w:color="auto"/>
            <w:bottom w:val="none" w:sz="0" w:space="0" w:color="auto"/>
            <w:right w:val="none" w:sz="0" w:space="0" w:color="auto"/>
          </w:divBdr>
        </w:div>
        <w:div w:id="242688099">
          <w:marLeft w:val="0"/>
          <w:marRight w:val="0"/>
          <w:marTop w:val="0"/>
          <w:marBottom w:val="0"/>
          <w:divBdr>
            <w:top w:val="none" w:sz="0" w:space="0" w:color="auto"/>
            <w:left w:val="none" w:sz="0" w:space="0" w:color="auto"/>
            <w:bottom w:val="none" w:sz="0" w:space="0" w:color="auto"/>
            <w:right w:val="none" w:sz="0" w:space="0" w:color="auto"/>
          </w:divBdr>
        </w:div>
        <w:div w:id="235824080">
          <w:marLeft w:val="0"/>
          <w:marRight w:val="0"/>
          <w:marTop w:val="0"/>
          <w:marBottom w:val="0"/>
          <w:divBdr>
            <w:top w:val="none" w:sz="0" w:space="0" w:color="auto"/>
            <w:left w:val="none" w:sz="0" w:space="0" w:color="auto"/>
            <w:bottom w:val="none" w:sz="0" w:space="0" w:color="auto"/>
            <w:right w:val="none" w:sz="0" w:space="0" w:color="auto"/>
          </w:divBdr>
        </w:div>
        <w:div w:id="1121919727">
          <w:marLeft w:val="0"/>
          <w:marRight w:val="0"/>
          <w:marTop w:val="0"/>
          <w:marBottom w:val="0"/>
          <w:divBdr>
            <w:top w:val="none" w:sz="0" w:space="0" w:color="auto"/>
            <w:left w:val="none" w:sz="0" w:space="0" w:color="auto"/>
            <w:bottom w:val="none" w:sz="0" w:space="0" w:color="auto"/>
            <w:right w:val="none" w:sz="0" w:space="0" w:color="auto"/>
          </w:divBdr>
        </w:div>
        <w:div w:id="1158958929">
          <w:marLeft w:val="0"/>
          <w:marRight w:val="0"/>
          <w:marTop w:val="0"/>
          <w:marBottom w:val="0"/>
          <w:divBdr>
            <w:top w:val="none" w:sz="0" w:space="0" w:color="auto"/>
            <w:left w:val="none" w:sz="0" w:space="0" w:color="auto"/>
            <w:bottom w:val="none" w:sz="0" w:space="0" w:color="auto"/>
            <w:right w:val="none" w:sz="0" w:space="0" w:color="auto"/>
          </w:divBdr>
        </w:div>
        <w:div w:id="1885284785">
          <w:marLeft w:val="0"/>
          <w:marRight w:val="0"/>
          <w:marTop w:val="0"/>
          <w:marBottom w:val="0"/>
          <w:divBdr>
            <w:top w:val="none" w:sz="0" w:space="0" w:color="auto"/>
            <w:left w:val="none" w:sz="0" w:space="0" w:color="auto"/>
            <w:bottom w:val="none" w:sz="0" w:space="0" w:color="auto"/>
            <w:right w:val="none" w:sz="0" w:space="0" w:color="auto"/>
          </w:divBdr>
        </w:div>
        <w:div w:id="208886729">
          <w:marLeft w:val="0"/>
          <w:marRight w:val="0"/>
          <w:marTop w:val="0"/>
          <w:marBottom w:val="0"/>
          <w:divBdr>
            <w:top w:val="none" w:sz="0" w:space="0" w:color="auto"/>
            <w:left w:val="none" w:sz="0" w:space="0" w:color="auto"/>
            <w:bottom w:val="none" w:sz="0" w:space="0" w:color="auto"/>
            <w:right w:val="none" w:sz="0" w:space="0" w:color="auto"/>
          </w:divBdr>
        </w:div>
        <w:div w:id="1059551158">
          <w:marLeft w:val="0"/>
          <w:marRight w:val="0"/>
          <w:marTop w:val="0"/>
          <w:marBottom w:val="0"/>
          <w:divBdr>
            <w:top w:val="none" w:sz="0" w:space="0" w:color="auto"/>
            <w:left w:val="none" w:sz="0" w:space="0" w:color="auto"/>
            <w:bottom w:val="none" w:sz="0" w:space="0" w:color="auto"/>
            <w:right w:val="none" w:sz="0" w:space="0" w:color="auto"/>
          </w:divBdr>
        </w:div>
        <w:div w:id="735204080">
          <w:marLeft w:val="0"/>
          <w:marRight w:val="0"/>
          <w:marTop w:val="0"/>
          <w:marBottom w:val="0"/>
          <w:divBdr>
            <w:top w:val="none" w:sz="0" w:space="0" w:color="auto"/>
            <w:left w:val="none" w:sz="0" w:space="0" w:color="auto"/>
            <w:bottom w:val="none" w:sz="0" w:space="0" w:color="auto"/>
            <w:right w:val="none" w:sz="0" w:space="0" w:color="auto"/>
          </w:divBdr>
        </w:div>
        <w:div w:id="1440249375">
          <w:marLeft w:val="0"/>
          <w:marRight w:val="0"/>
          <w:marTop w:val="0"/>
          <w:marBottom w:val="0"/>
          <w:divBdr>
            <w:top w:val="none" w:sz="0" w:space="0" w:color="auto"/>
            <w:left w:val="none" w:sz="0" w:space="0" w:color="auto"/>
            <w:bottom w:val="none" w:sz="0" w:space="0" w:color="auto"/>
            <w:right w:val="none" w:sz="0" w:space="0" w:color="auto"/>
          </w:divBdr>
        </w:div>
        <w:div w:id="959259238">
          <w:marLeft w:val="0"/>
          <w:marRight w:val="0"/>
          <w:marTop w:val="0"/>
          <w:marBottom w:val="0"/>
          <w:divBdr>
            <w:top w:val="none" w:sz="0" w:space="0" w:color="auto"/>
            <w:left w:val="none" w:sz="0" w:space="0" w:color="auto"/>
            <w:bottom w:val="none" w:sz="0" w:space="0" w:color="auto"/>
            <w:right w:val="none" w:sz="0" w:space="0" w:color="auto"/>
          </w:divBdr>
        </w:div>
        <w:div w:id="828861961">
          <w:marLeft w:val="0"/>
          <w:marRight w:val="0"/>
          <w:marTop w:val="0"/>
          <w:marBottom w:val="0"/>
          <w:divBdr>
            <w:top w:val="none" w:sz="0" w:space="0" w:color="auto"/>
            <w:left w:val="none" w:sz="0" w:space="0" w:color="auto"/>
            <w:bottom w:val="none" w:sz="0" w:space="0" w:color="auto"/>
            <w:right w:val="none" w:sz="0" w:space="0" w:color="auto"/>
          </w:divBdr>
        </w:div>
        <w:div w:id="60566441">
          <w:marLeft w:val="0"/>
          <w:marRight w:val="0"/>
          <w:marTop w:val="0"/>
          <w:marBottom w:val="0"/>
          <w:divBdr>
            <w:top w:val="none" w:sz="0" w:space="0" w:color="auto"/>
            <w:left w:val="none" w:sz="0" w:space="0" w:color="auto"/>
            <w:bottom w:val="none" w:sz="0" w:space="0" w:color="auto"/>
            <w:right w:val="none" w:sz="0" w:space="0" w:color="auto"/>
          </w:divBdr>
        </w:div>
        <w:div w:id="400755056">
          <w:marLeft w:val="0"/>
          <w:marRight w:val="0"/>
          <w:marTop w:val="0"/>
          <w:marBottom w:val="0"/>
          <w:divBdr>
            <w:top w:val="none" w:sz="0" w:space="0" w:color="auto"/>
            <w:left w:val="none" w:sz="0" w:space="0" w:color="auto"/>
            <w:bottom w:val="none" w:sz="0" w:space="0" w:color="auto"/>
            <w:right w:val="none" w:sz="0" w:space="0" w:color="auto"/>
          </w:divBdr>
        </w:div>
        <w:div w:id="671226298">
          <w:marLeft w:val="0"/>
          <w:marRight w:val="0"/>
          <w:marTop w:val="0"/>
          <w:marBottom w:val="0"/>
          <w:divBdr>
            <w:top w:val="none" w:sz="0" w:space="0" w:color="auto"/>
            <w:left w:val="none" w:sz="0" w:space="0" w:color="auto"/>
            <w:bottom w:val="none" w:sz="0" w:space="0" w:color="auto"/>
            <w:right w:val="none" w:sz="0" w:space="0" w:color="auto"/>
          </w:divBdr>
        </w:div>
        <w:div w:id="173038637">
          <w:marLeft w:val="0"/>
          <w:marRight w:val="0"/>
          <w:marTop w:val="0"/>
          <w:marBottom w:val="0"/>
          <w:divBdr>
            <w:top w:val="none" w:sz="0" w:space="0" w:color="auto"/>
            <w:left w:val="none" w:sz="0" w:space="0" w:color="auto"/>
            <w:bottom w:val="none" w:sz="0" w:space="0" w:color="auto"/>
            <w:right w:val="none" w:sz="0" w:space="0" w:color="auto"/>
          </w:divBdr>
        </w:div>
        <w:div w:id="178352643">
          <w:marLeft w:val="0"/>
          <w:marRight w:val="0"/>
          <w:marTop w:val="0"/>
          <w:marBottom w:val="0"/>
          <w:divBdr>
            <w:top w:val="none" w:sz="0" w:space="0" w:color="auto"/>
            <w:left w:val="none" w:sz="0" w:space="0" w:color="auto"/>
            <w:bottom w:val="none" w:sz="0" w:space="0" w:color="auto"/>
            <w:right w:val="none" w:sz="0" w:space="0" w:color="auto"/>
          </w:divBdr>
          <w:divsChild>
            <w:div w:id="1056785261">
              <w:marLeft w:val="0"/>
              <w:marRight w:val="0"/>
              <w:marTop w:val="0"/>
              <w:marBottom w:val="0"/>
              <w:divBdr>
                <w:top w:val="none" w:sz="0" w:space="0" w:color="auto"/>
                <w:left w:val="none" w:sz="0" w:space="0" w:color="auto"/>
                <w:bottom w:val="none" w:sz="0" w:space="0" w:color="auto"/>
                <w:right w:val="none" w:sz="0" w:space="0" w:color="auto"/>
              </w:divBdr>
            </w:div>
            <w:div w:id="1184593493">
              <w:marLeft w:val="0"/>
              <w:marRight w:val="0"/>
              <w:marTop w:val="0"/>
              <w:marBottom w:val="0"/>
              <w:divBdr>
                <w:top w:val="none" w:sz="0" w:space="0" w:color="auto"/>
                <w:left w:val="none" w:sz="0" w:space="0" w:color="auto"/>
                <w:bottom w:val="none" w:sz="0" w:space="0" w:color="auto"/>
                <w:right w:val="none" w:sz="0" w:space="0" w:color="auto"/>
              </w:divBdr>
            </w:div>
            <w:div w:id="137768387">
              <w:marLeft w:val="0"/>
              <w:marRight w:val="0"/>
              <w:marTop w:val="0"/>
              <w:marBottom w:val="0"/>
              <w:divBdr>
                <w:top w:val="none" w:sz="0" w:space="0" w:color="auto"/>
                <w:left w:val="none" w:sz="0" w:space="0" w:color="auto"/>
                <w:bottom w:val="none" w:sz="0" w:space="0" w:color="auto"/>
                <w:right w:val="none" w:sz="0" w:space="0" w:color="auto"/>
              </w:divBdr>
            </w:div>
            <w:div w:id="827746297">
              <w:marLeft w:val="0"/>
              <w:marRight w:val="0"/>
              <w:marTop w:val="0"/>
              <w:marBottom w:val="0"/>
              <w:divBdr>
                <w:top w:val="none" w:sz="0" w:space="0" w:color="auto"/>
                <w:left w:val="none" w:sz="0" w:space="0" w:color="auto"/>
                <w:bottom w:val="none" w:sz="0" w:space="0" w:color="auto"/>
                <w:right w:val="none" w:sz="0" w:space="0" w:color="auto"/>
              </w:divBdr>
            </w:div>
            <w:div w:id="1943494309">
              <w:marLeft w:val="0"/>
              <w:marRight w:val="0"/>
              <w:marTop w:val="0"/>
              <w:marBottom w:val="0"/>
              <w:divBdr>
                <w:top w:val="none" w:sz="0" w:space="0" w:color="auto"/>
                <w:left w:val="none" w:sz="0" w:space="0" w:color="auto"/>
                <w:bottom w:val="none" w:sz="0" w:space="0" w:color="auto"/>
                <w:right w:val="none" w:sz="0" w:space="0" w:color="auto"/>
              </w:divBdr>
            </w:div>
          </w:divsChild>
        </w:div>
        <w:div w:id="210845748">
          <w:marLeft w:val="0"/>
          <w:marRight w:val="0"/>
          <w:marTop w:val="0"/>
          <w:marBottom w:val="0"/>
          <w:divBdr>
            <w:top w:val="none" w:sz="0" w:space="0" w:color="auto"/>
            <w:left w:val="none" w:sz="0" w:space="0" w:color="auto"/>
            <w:bottom w:val="none" w:sz="0" w:space="0" w:color="auto"/>
            <w:right w:val="none" w:sz="0" w:space="0" w:color="auto"/>
          </w:divBdr>
        </w:div>
        <w:div w:id="1404063812">
          <w:marLeft w:val="0"/>
          <w:marRight w:val="0"/>
          <w:marTop w:val="0"/>
          <w:marBottom w:val="0"/>
          <w:divBdr>
            <w:top w:val="none" w:sz="0" w:space="0" w:color="auto"/>
            <w:left w:val="none" w:sz="0" w:space="0" w:color="auto"/>
            <w:bottom w:val="none" w:sz="0" w:space="0" w:color="auto"/>
            <w:right w:val="none" w:sz="0" w:space="0" w:color="auto"/>
          </w:divBdr>
          <w:divsChild>
            <w:div w:id="1367608390">
              <w:marLeft w:val="-58"/>
              <w:marRight w:val="0"/>
              <w:marTop w:val="23"/>
              <w:marBottom w:val="23"/>
              <w:divBdr>
                <w:top w:val="none" w:sz="0" w:space="0" w:color="auto"/>
                <w:left w:val="none" w:sz="0" w:space="0" w:color="auto"/>
                <w:bottom w:val="none" w:sz="0" w:space="0" w:color="auto"/>
                <w:right w:val="none" w:sz="0" w:space="0" w:color="auto"/>
              </w:divBdr>
              <w:divsChild>
                <w:div w:id="1973247081">
                  <w:marLeft w:val="0"/>
                  <w:marRight w:val="0"/>
                  <w:marTop w:val="0"/>
                  <w:marBottom w:val="0"/>
                  <w:divBdr>
                    <w:top w:val="none" w:sz="0" w:space="0" w:color="auto"/>
                    <w:left w:val="none" w:sz="0" w:space="0" w:color="auto"/>
                    <w:bottom w:val="none" w:sz="0" w:space="0" w:color="auto"/>
                    <w:right w:val="none" w:sz="0" w:space="0" w:color="auto"/>
                  </w:divBdr>
                  <w:divsChild>
                    <w:div w:id="946959608">
                      <w:marLeft w:val="0"/>
                      <w:marRight w:val="0"/>
                      <w:marTop w:val="0"/>
                      <w:marBottom w:val="0"/>
                      <w:divBdr>
                        <w:top w:val="none" w:sz="0" w:space="0" w:color="auto"/>
                        <w:left w:val="none" w:sz="0" w:space="0" w:color="auto"/>
                        <w:bottom w:val="none" w:sz="0" w:space="0" w:color="auto"/>
                        <w:right w:val="none" w:sz="0" w:space="0" w:color="auto"/>
                      </w:divBdr>
                    </w:div>
                  </w:divsChild>
                </w:div>
                <w:div w:id="1291784153">
                  <w:marLeft w:val="0"/>
                  <w:marRight w:val="0"/>
                  <w:marTop w:val="0"/>
                  <w:marBottom w:val="0"/>
                  <w:divBdr>
                    <w:top w:val="none" w:sz="0" w:space="0" w:color="auto"/>
                    <w:left w:val="none" w:sz="0" w:space="0" w:color="auto"/>
                    <w:bottom w:val="none" w:sz="0" w:space="0" w:color="auto"/>
                    <w:right w:val="none" w:sz="0" w:space="0" w:color="auto"/>
                  </w:divBdr>
                  <w:divsChild>
                    <w:div w:id="1309044726">
                      <w:marLeft w:val="0"/>
                      <w:marRight w:val="0"/>
                      <w:marTop w:val="0"/>
                      <w:marBottom w:val="0"/>
                      <w:divBdr>
                        <w:top w:val="none" w:sz="0" w:space="0" w:color="auto"/>
                        <w:left w:val="none" w:sz="0" w:space="0" w:color="auto"/>
                        <w:bottom w:val="none" w:sz="0" w:space="0" w:color="auto"/>
                        <w:right w:val="none" w:sz="0" w:space="0" w:color="auto"/>
                      </w:divBdr>
                    </w:div>
                  </w:divsChild>
                </w:div>
                <w:div w:id="14499516">
                  <w:marLeft w:val="0"/>
                  <w:marRight w:val="0"/>
                  <w:marTop w:val="0"/>
                  <w:marBottom w:val="0"/>
                  <w:divBdr>
                    <w:top w:val="none" w:sz="0" w:space="0" w:color="auto"/>
                    <w:left w:val="none" w:sz="0" w:space="0" w:color="auto"/>
                    <w:bottom w:val="none" w:sz="0" w:space="0" w:color="auto"/>
                    <w:right w:val="none" w:sz="0" w:space="0" w:color="auto"/>
                  </w:divBdr>
                  <w:divsChild>
                    <w:div w:id="10574934">
                      <w:marLeft w:val="0"/>
                      <w:marRight w:val="0"/>
                      <w:marTop w:val="0"/>
                      <w:marBottom w:val="0"/>
                      <w:divBdr>
                        <w:top w:val="none" w:sz="0" w:space="0" w:color="auto"/>
                        <w:left w:val="none" w:sz="0" w:space="0" w:color="auto"/>
                        <w:bottom w:val="none" w:sz="0" w:space="0" w:color="auto"/>
                        <w:right w:val="none" w:sz="0" w:space="0" w:color="auto"/>
                      </w:divBdr>
                    </w:div>
                  </w:divsChild>
                </w:div>
                <w:div w:id="1586307244">
                  <w:marLeft w:val="0"/>
                  <w:marRight w:val="0"/>
                  <w:marTop w:val="0"/>
                  <w:marBottom w:val="0"/>
                  <w:divBdr>
                    <w:top w:val="none" w:sz="0" w:space="0" w:color="auto"/>
                    <w:left w:val="none" w:sz="0" w:space="0" w:color="auto"/>
                    <w:bottom w:val="none" w:sz="0" w:space="0" w:color="auto"/>
                    <w:right w:val="none" w:sz="0" w:space="0" w:color="auto"/>
                  </w:divBdr>
                  <w:divsChild>
                    <w:div w:id="1451321207">
                      <w:marLeft w:val="0"/>
                      <w:marRight w:val="0"/>
                      <w:marTop w:val="0"/>
                      <w:marBottom w:val="0"/>
                      <w:divBdr>
                        <w:top w:val="none" w:sz="0" w:space="0" w:color="auto"/>
                        <w:left w:val="none" w:sz="0" w:space="0" w:color="auto"/>
                        <w:bottom w:val="none" w:sz="0" w:space="0" w:color="auto"/>
                        <w:right w:val="none" w:sz="0" w:space="0" w:color="auto"/>
                      </w:divBdr>
                    </w:div>
                  </w:divsChild>
                </w:div>
                <w:div w:id="150947876">
                  <w:marLeft w:val="0"/>
                  <w:marRight w:val="0"/>
                  <w:marTop w:val="0"/>
                  <w:marBottom w:val="0"/>
                  <w:divBdr>
                    <w:top w:val="none" w:sz="0" w:space="0" w:color="auto"/>
                    <w:left w:val="none" w:sz="0" w:space="0" w:color="auto"/>
                    <w:bottom w:val="none" w:sz="0" w:space="0" w:color="auto"/>
                    <w:right w:val="none" w:sz="0" w:space="0" w:color="auto"/>
                  </w:divBdr>
                  <w:divsChild>
                    <w:div w:id="40176610">
                      <w:marLeft w:val="0"/>
                      <w:marRight w:val="0"/>
                      <w:marTop w:val="0"/>
                      <w:marBottom w:val="0"/>
                      <w:divBdr>
                        <w:top w:val="none" w:sz="0" w:space="0" w:color="auto"/>
                        <w:left w:val="none" w:sz="0" w:space="0" w:color="auto"/>
                        <w:bottom w:val="none" w:sz="0" w:space="0" w:color="auto"/>
                        <w:right w:val="none" w:sz="0" w:space="0" w:color="auto"/>
                      </w:divBdr>
                    </w:div>
                    <w:div w:id="1766539859">
                      <w:marLeft w:val="0"/>
                      <w:marRight w:val="0"/>
                      <w:marTop w:val="0"/>
                      <w:marBottom w:val="0"/>
                      <w:divBdr>
                        <w:top w:val="none" w:sz="0" w:space="0" w:color="auto"/>
                        <w:left w:val="none" w:sz="0" w:space="0" w:color="auto"/>
                        <w:bottom w:val="none" w:sz="0" w:space="0" w:color="auto"/>
                        <w:right w:val="none" w:sz="0" w:space="0" w:color="auto"/>
                      </w:divBdr>
                    </w:div>
                    <w:div w:id="2014801531">
                      <w:marLeft w:val="0"/>
                      <w:marRight w:val="0"/>
                      <w:marTop w:val="0"/>
                      <w:marBottom w:val="0"/>
                      <w:divBdr>
                        <w:top w:val="none" w:sz="0" w:space="0" w:color="auto"/>
                        <w:left w:val="none" w:sz="0" w:space="0" w:color="auto"/>
                        <w:bottom w:val="none" w:sz="0" w:space="0" w:color="auto"/>
                        <w:right w:val="none" w:sz="0" w:space="0" w:color="auto"/>
                      </w:divBdr>
                    </w:div>
                  </w:divsChild>
                </w:div>
                <w:div w:id="75522220">
                  <w:marLeft w:val="0"/>
                  <w:marRight w:val="0"/>
                  <w:marTop w:val="0"/>
                  <w:marBottom w:val="0"/>
                  <w:divBdr>
                    <w:top w:val="none" w:sz="0" w:space="0" w:color="auto"/>
                    <w:left w:val="none" w:sz="0" w:space="0" w:color="auto"/>
                    <w:bottom w:val="none" w:sz="0" w:space="0" w:color="auto"/>
                    <w:right w:val="none" w:sz="0" w:space="0" w:color="auto"/>
                  </w:divBdr>
                  <w:divsChild>
                    <w:div w:id="755596214">
                      <w:marLeft w:val="0"/>
                      <w:marRight w:val="0"/>
                      <w:marTop w:val="0"/>
                      <w:marBottom w:val="0"/>
                      <w:divBdr>
                        <w:top w:val="none" w:sz="0" w:space="0" w:color="auto"/>
                        <w:left w:val="none" w:sz="0" w:space="0" w:color="auto"/>
                        <w:bottom w:val="none" w:sz="0" w:space="0" w:color="auto"/>
                        <w:right w:val="none" w:sz="0" w:space="0" w:color="auto"/>
                      </w:divBdr>
                    </w:div>
                    <w:div w:id="464665127">
                      <w:marLeft w:val="0"/>
                      <w:marRight w:val="0"/>
                      <w:marTop w:val="0"/>
                      <w:marBottom w:val="0"/>
                      <w:divBdr>
                        <w:top w:val="none" w:sz="0" w:space="0" w:color="auto"/>
                        <w:left w:val="none" w:sz="0" w:space="0" w:color="auto"/>
                        <w:bottom w:val="none" w:sz="0" w:space="0" w:color="auto"/>
                        <w:right w:val="none" w:sz="0" w:space="0" w:color="auto"/>
                      </w:divBdr>
                    </w:div>
                  </w:divsChild>
                </w:div>
                <w:div w:id="116803721">
                  <w:marLeft w:val="0"/>
                  <w:marRight w:val="0"/>
                  <w:marTop w:val="0"/>
                  <w:marBottom w:val="0"/>
                  <w:divBdr>
                    <w:top w:val="none" w:sz="0" w:space="0" w:color="auto"/>
                    <w:left w:val="none" w:sz="0" w:space="0" w:color="auto"/>
                    <w:bottom w:val="none" w:sz="0" w:space="0" w:color="auto"/>
                    <w:right w:val="none" w:sz="0" w:space="0" w:color="auto"/>
                  </w:divBdr>
                  <w:divsChild>
                    <w:div w:id="1576237784">
                      <w:marLeft w:val="0"/>
                      <w:marRight w:val="0"/>
                      <w:marTop w:val="0"/>
                      <w:marBottom w:val="0"/>
                      <w:divBdr>
                        <w:top w:val="none" w:sz="0" w:space="0" w:color="auto"/>
                        <w:left w:val="none" w:sz="0" w:space="0" w:color="auto"/>
                        <w:bottom w:val="none" w:sz="0" w:space="0" w:color="auto"/>
                        <w:right w:val="none" w:sz="0" w:space="0" w:color="auto"/>
                      </w:divBdr>
                    </w:div>
                    <w:div w:id="1649938657">
                      <w:marLeft w:val="0"/>
                      <w:marRight w:val="0"/>
                      <w:marTop w:val="0"/>
                      <w:marBottom w:val="0"/>
                      <w:divBdr>
                        <w:top w:val="none" w:sz="0" w:space="0" w:color="auto"/>
                        <w:left w:val="none" w:sz="0" w:space="0" w:color="auto"/>
                        <w:bottom w:val="none" w:sz="0" w:space="0" w:color="auto"/>
                        <w:right w:val="none" w:sz="0" w:space="0" w:color="auto"/>
                      </w:divBdr>
                    </w:div>
                  </w:divsChild>
                </w:div>
                <w:div w:id="2060545129">
                  <w:marLeft w:val="0"/>
                  <w:marRight w:val="0"/>
                  <w:marTop w:val="0"/>
                  <w:marBottom w:val="0"/>
                  <w:divBdr>
                    <w:top w:val="none" w:sz="0" w:space="0" w:color="auto"/>
                    <w:left w:val="none" w:sz="0" w:space="0" w:color="auto"/>
                    <w:bottom w:val="none" w:sz="0" w:space="0" w:color="auto"/>
                    <w:right w:val="none" w:sz="0" w:space="0" w:color="auto"/>
                  </w:divBdr>
                  <w:divsChild>
                    <w:div w:id="1379813858">
                      <w:marLeft w:val="0"/>
                      <w:marRight w:val="0"/>
                      <w:marTop w:val="0"/>
                      <w:marBottom w:val="0"/>
                      <w:divBdr>
                        <w:top w:val="none" w:sz="0" w:space="0" w:color="auto"/>
                        <w:left w:val="none" w:sz="0" w:space="0" w:color="auto"/>
                        <w:bottom w:val="none" w:sz="0" w:space="0" w:color="auto"/>
                        <w:right w:val="none" w:sz="0" w:space="0" w:color="auto"/>
                      </w:divBdr>
                    </w:div>
                  </w:divsChild>
                </w:div>
                <w:div w:id="496574817">
                  <w:marLeft w:val="0"/>
                  <w:marRight w:val="0"/>
                  <w:marTop w:val="0"/>
                  <w:marBottom w:val="0"/>
                  <w:divBdr>
                    <w:top w:val="none" w:sz="0" w:space="0" w:color="auto"/>
                    <w:left w:val="none" w:sz="0" w:space="0" w:color="auto"/>
                    <w:bottom w:val="none" w:sz="0" w:space="0" w:color="auto"/>
                    <w:right w:val="none" w:sz="0" w:space="0" w:color="auto"/>
                  </w:divBdr>
                  <w:divsChild>
                    <w:div w:id="446704810">
                      <w:marLeft w:val="0"/>
                      <w:marRight w:val="0"/>
                      <w:marTop w:val="0"/>
                      <w:marBottom w:val="0"/>
                      <w:divBdr>
                        <w:top w:val="none" w:sz="0" w:space="0" w:color="auto"/>
                        <w:left w:val="none" w:sz="0" w:space="0" w:color="auto"/>
                        <w:bottom w:val="none" w:sz="0" w:space="0" w:color="auto"/>
                        <w:right w:val="none" w:sz="0" w:space="0" w:color="auto"/>
                      </w:divBdr>
                    </w:div>
                  </w:divsChild>
                </w:div>
                <w:div w:id="1743599555">
                  <w:marLeft w:val="0"/>
                  <w:marRight w:val="0"/>
                  <w:marTop w:val="0"/>
                  <w:marBottom w:val="0"/>
                  <w:divBdr>
                    <w:top w:val="none" w:sz="0" w:space="0" w:color="auto"/>
                    <w:left w:val="none" w:sz="0" w:space="0" w:color="auto"/>
                    <w:bottom w:val="none" w:sz="0" w:space="0" w:color="auto"/>
                    <w:right w:val="none" w:sz="0" w:space="0" w:color="auto"/>
                  </w:divBdr>
                  <w:divsChild>
                    <w:div w:id="153572228">
                      <w:marLeft w:val="0"/>
                      <w:marRight w:val="0"/>
                      <w:marTop w:val="0"/>
                      <w:marBottom w:val="0"/>
                      <w:divBdr>
                        <w:top w:val="none" w:sz="0" w:space="0" w:color="auto"/>
                        <w:left w:val="none" w:sz="0" w:space="0" w:color="auto"/>
                        <w:bottom w:val="none" w:sz="0" w:space="0" w:color="auto"/>
                        <w:right w:val="none" w:sz="0" w:space="0" w:color="auto"/>
                      </w:divBdr>
                    </w:div>
                    <w:div w:id="447627558">
                      <w:marLeft w:val="0"/>
                      <w:marRight w:val="0"/>
                      <w:marTop w:val="0"/>
                      <w:marBottom w:val="0"/>
                      <w:divBdr>
                        <w:top w:val="none" w:sz="0" w:space="0" w:color="auto"/>
                        <w:left w:val="none" w:sz="0" w:space="0" w:color="auto"/>
                        <w:bottom w:val="none" w:sz="0" w:space="0" w:color="auto"/>
                        <w:right w:val="none" w:sz="0" w:space="0" w:color="auto"/>
                      </w:divBdr>
                    </w:div>
                    <w:div w:id="1604916383">
                      <w:marLeft w:val="0"/>
                      <w:marRight w:val="0"/>
                      <w:marTop w:val="0"/>
                      <w:marBottom w:val="0"/>
                      <w:divBdr>
                        <w:top w:val="none" w:sz="0" w:space="0" w:color="auto"/>
                        <w:left w:val="none" w:sz="0" w:space="0" w:color="auto"/>
                        <w:bottom w:val="none" w:sz="0" w:space="0" w:color="auto"/>
                        <w:right w:val="none" w:sz="0" w:space="0" w:color="auto"/>
                      </w:divBdr>
                    </w:div>
                    <w:div w:id="532691986">
                      <w:marLeft w:val="0"/>
                      <w:marRight w:val="0"/>
                      <w:marTop w:val="0"/>
                      <w:marBottom w:val="0"/>
                      <w:divBdr>
                        <w:top w:val="none" w:sz="0" w:space="0" w:color="auto"/>
                        <w:left w:val="none" w:sz="0" w:space="0" w:color="auto"/>
                        <w:bottom w:val="none" w:sz="0" w:space="0" w:color="auto"/>
                        <w:right w:val="none" w:sz="0" w:space="0" w:color="auto"/>
                      </w:divBdr>
                    </w:div>
                    <w:div w:id="270405025">
                      <w:marLeft w:val="0"/>
                      <w:marRight w:val="0"/>
                      <w:marTop w:val="0"/>
                      <w:marBottom w:val="0"/>
                      <w:divBdr>
                        <w:top w:val="none" w:sz="0" w:space="0" w:color="auto"/>
                        <w:left w:val="none" w:sz="0" w:space="0" w:color="auto"/>
                        <w:bottom w:val="none" w:sz="0" w:space="0" w:color="auto"/>
                        <w:right w:val="none" w:sz="0" w:space="0" w:color="auto"/>
                      </w:divBdr>
                    </w:div>
                  </w:divsChild>
                </w:div>
                <w:div w:id="1924994081">
                  <w:marLeft w:val="0"/>
                  <w:marRight w:val="0"/>
                  <w:marTop w:val="0"/>
                  <w:marBottom w:val="0"/>
                  <w:divBdr>
                    <w:top w:val="none" w:sz="0" w:space="0" w:color="auto"/>
                    <w:left w:val="none" w:sz="0" w:space="0" w:color="auto"/>
                    <w:bottom w:val="none" w:sz="0" w:space="0" w:color="auto"/>
                    <w:right w:val="none" w:sz="0" w:space="0" w:color="auto"/>
                  </w:divBdr>
                  <w:divsChild>
                    <w:div w:id="1114130106">
                      <w:marLeft w:val="0"/>
                      <w:marRight w:val="0"/>
                      <w:marTop w:val="0"/>
                      <w:marBottom w:val="0"/>
                      <w:divBdr>
                        <w:top w:val="none" w:sz="0" w:space="0" w:color="auto"/>
                        <w:left w:val="none" w:sz="0" w:space="0" w:color="auto"/>
                        <w:bottom w:val="none" w:sz="0" w:space="0" w:color="auto"/>
                        <w:right w:val="none" w:sz="0" w:space="0" w:color="auto"/>
                      </w:divBdr>
                    </w:div>
                  </w:divsChild>
                </w:div>
                <w:div w:id="419133727">
                  <w:marLeft w:val="0"/>
                  <w:marRight w:val="0"/>
                  <w:marTop w:val="0"/>
                  <w:marBottom w:val="0"/>
                  <w:divBdr>
                    <w:top w:val="none" w:sz="0" w:space="0" w:color="auto"/>
                    <w:left w:val="none" w:sz="0" w:space="0" w:color="auto"/>
                    <w:bottom w:val="none" w:sz="0" w:space="0" w:color="auto"/>
                    <w:right w:val="none" w:sz="0" w:space="0" w:color="auto"/>
                  </w:divBdr>
                  <w:divsChild>
                    <w:div w:id="1322080576">
                      <w:marLeft w:val="0"/>
                      <w:marRight w:val="0"/>
                      <w:marTop w:val="0"/>
                      <w:marBottom w:val="0"/>
                      <w:divBdr>
                        <w:top w:val="none" w:sz="0" w:space="0" w:color="auto"/>
                        <w:left w:val="none" w:sz="0" w:space="0" w:color="auto"/>
                        <w:bottom w:val="none" w:sz="0" w:space="0" w:color="auto"/>
                        <w:right w:val="none" w:sz="0" w:space="0" w:color="auto"/>
                      </w:divBdr>
                    </w:div>
                  </w:divsChild>
                </w:div>
                <w:div w:id="1392003817">
                  <w:marLeft w:val="0"/>
                  <w:marRight w:val="0"/>
                  <w:marTop w:val="0"/>
                  <w:marBottom w:val="0"/>
                  <w:divBdr>
                    <w:top w:val="none" w:sz="0" w:space="0" w:color="auto"/>
                    <w:left w:val="none" w:sz="0" w:space="0" w:color="auto"/>
                    <w:bottom w:val="none" w:sz="0" w:space="0" w:color="auto"/>
                    <w:right w:val="none" w:sz="0" w:space="0" w:color="auto"/>
                  </w:divBdr>
                  <w:divsChild>
                    <w:div w:id="964045692">
                      <w:marLeft w:val="0"/>
                      <w:marRight w:val="0"/>
                      <w:marTop w:val="0"/>
                      <w:marBottom w:val="0"/>
                      <w:divBdr>
                        <w:top w:val="none" w:sz="0" w:space="0" w:color="auto"/>
                        <w:left w:val="none" w:sz="0" w:space="0" w:color="auto"/>
                        <w:bottom w:val="none" w:sz="0" w:space="0" w:color="auto"/>
                        <w:right w:val="none" w:sz="0" w:space="0" w:color="auto"/>
                      </w:divBdr>
                    </w:div>
                  </w:divsChild>
                </w:div>
                <w:div w:id="394209994">
                  <w:marLeft w:val="0"/>
                  <w:marRight w:val="0"/>
                  <w:marTop w:val="0"/>
                  <w:marBottom w:val="0"/>
                  <w:divBdr>
                    <w:top w:val="none" w:sz="0" w:space="0" w:color="auto"/>
                    <w:left w:val="none" w:sz="0" w:space="0" w:color="auto"/>
                    <w:bottom w:val="none" w:sz="0" w:space="0" w:color="auto"/>
                    <w:right w:val="none" w:sz="0" w:space="0" w:color="auto"/>
                  </w:divBdr>
                  <w:divsChild>
                    <w:div w:id="1796023726">
                      <w:marLeft w:val="0"/>
                      <w:marRight w:val="0"/>
                      <w:marTop w:val="0"/>
                      <w:marBottom w:val="0"/>
                      <w:divBdr>
                        <w:top w:val="none" w:sz="0" w:space="0" w:color="auto"/>
                        <w:left w:val="none" w:sz="0" w:space="0" w:color="auto"/>
                        <w:bottom w:val="none" w:sz="0" w:space="0" w:color="auto"/>
                        <w:right w:val="none" w:sz="0" w:space="0" w:color="auto"/>
                      </w:divBdr>
                    </w:div>
                  </w:divsChild>
                </w:div>
                <w:div w:id="1050155479">
                  <w:marLeft w:val="0"/>
                  <w:marRight w:val="0"/>
                  <w:marTop w:val="0"/>
                  <w:marBottom w:val="0"/>
                  <w:divBdr>
                    <w:top w:val="none" w:sz="0" w:space="0" w:color="auto"/>
                    <w:left w:val="none" w:sz="0" w:space="0" w:color="auto"/>
                    <w:bottom w:val="none" w:sz="0" w:space="0" w:color="auto"/>
                    <w:right w:val="none" w:sz="0" w:space="0" w:color="auto"/>
                  </w:divBdr>
                  <w:divsChild>
                    <w:div w:id="503595446">
                      <w:marLeft w:val="0"/>
                      <w:marRight w:val="0"/>
                      <w:marTop w:val="0"/>
                      <w:marBottom w:val="0"/>
                      <w:divBdr>
                        <w:top w:val="none" w:sz="0" w:space="0" w:color="auto"/>
                        <w:left w:val="none" w:sz="0" w:space="0" w:color="auto"/>
                        <w:bottom w:val="none" w:sz="0" w:space="0" w:color="auto"/>
                        <w:right w:val="none" w:sz="0" w:space="0" w:color="auto"/>
                      </w:divBdr>
                    </w:div>
                    <w:div w:id="1923373442">
                      <w:marLeft w:val="0"/>
                      <w:marRight w:val="0"/>
                      <w:marTop w:val="0"/>
                      <w:marBottom w:val="0"/>
                      <w:divBdr>
                        <w:top w:val="none" w:sz="0" w:space="0" w:color="auto"/>
                        <w:left w:val="none" w:sz="0" w:space="0" w:color="auto"/>
                        <w:bottom w:val="none" w:sz="0" w:space="0" w:color="auto"/>
                        <w:right w:val="none" w:sz="0" w:space="0" w:color="auto"/>
                      </w:divBdr>
                    </w:div>
                    <w:div w:id="423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076">
          <w:marLeft w:val="0"/>
          <w:marRight w:val="0"/>
          <w:marTop w:val="0"/>
          <w:marBottom w:val="0"/>
          <w:divBdr>
            <w:top w:val="none" w:sz="0" w:space="0" w:color="auto"/>
            <w:left w:val="none" w:sz="0" w:space="0" w:color="auto"/>
            <w:bottom w:val="none" w:sz="0" w:space="0" w:color="auto"/>
            <w:right w:val="none" w:sz="0" w:space="0" w:color="auto"/>
          </w:divBdr>
        </w:div>
        <w:div w:id="255984163">
          <w:marLeft w:val="0"/>
          <w:marRight w:val="0"/>
          <w:marTop w:val="0"/>
          <w:marBottom w:val="0"/>
          <w:divBdr>
            <w:top w:val="none" w:sz="0" w:space="0" w:color="auto"/>
            <w:left w:val="none" w:sz="0" w:space="0" w:color="auto"/>
            <w:bottom w:val="none" w:sz="0" w:space="0" w:color="auto"/>
            <w:right w:val="none" w:sz="0" w:space="0" w:color="auto"/>
          </w:divBdr>
        </w:div>
        <w:div w:id="244341781">
          <w:marLeft w:val="0"/>
          <w:marRight w:val="0"/>
          <w:marTop w:val="0"/>
          <w:marBottom w:val="0"/>
          <w:divBdr>
            <w:top w:val="none" w:sz="0" w:space="0" w:color="auto"/>
            <w:left w:val="none" w:sz="0" w:space="0" w:color="auto"/>
            <w:bottom w:val="none" w:sz="0" w:space="0" w:color="auto"/>
            <w:right w:val="none" w:sz="0" w:space="0" w:color="auto"/>
          </w:divBdr>
        </w:div>
        <w:div w:id="744108937">
          <w:marLeft w:val="0"/>
          <w:marRight w:val="0"/>
          <w:marTop w:val="0"/>
          <w:marBottom w:val="0"/>
          <w:divBdr>
            <w:top w:val="none" w:sz="0" w:space="0" w:color="auto"/>
            <w:left w:val="none" w:sz="0" w:space="0" w:color="auto"/>
            <w:bottom w:val="none" w:sz="0" w:space="0" w:color="auto"/>
            <w:right w:val="none" w:sz="0" w:space="0" w:color="auto"/>
          </w:divBdr>
        </w:div>
        <w:div w:id="647710989">
          <w:marLeft w:val="0"/>
          <w:marRight w:val="0"/>
          <w:marTop w:val="0"/>
          <w:marBottom w:val="0"/>
          <w:divBdr>
            <w:top w:val="none" w:sz="0" w:space="0" w:color="auto"/>
            <w:left w:val="none" w:sz="0" w:space="0" w:color="auto"/>
            <w:bottom w:val="none" w:sz="0" w:space="0" w:color="auto"/>
            <w:right w:val="none" w:sz="0" w:space="0" w:color="auto"/>
          </w:divBdr>
        </w:div>
        <w:div w:id="257835377">
          <w:marLeft w:val="0"/>
          <w:marRight w:val="0"/>
          <w:marTop w:val="0"/>
          <w:marBottom w:val="0"/>
          <w:divBdr>
            <w:top w:val="none" w:sz="0" w:space="0" w:color="auto"/>
            <w:left w:val="none" w:sz="0" w:space="0" w:color="auto"/>
            <w:bottom w:val="none" w:sz="0" w:space="0" w:color="auto"/>
            <w:right w:val="none" w:sz="0" w:space="0" w:color="auto"/>
          </w:divBdr>
        </w:div>
        <w:div w:id="408381983">
          <w:marLeft w:val="0"/>
          <w:marRight w:val="0"/>
          <w:marTop w:val="0"/>
          <w:marBottom w:val="0"/>
          <w:divBdr>
            <w:top w:val="none" w:sz="0" w:space="0" w:color="auto"/>
            <w:left w:val="none" w:sz="0" w:space="0" w:color="auto"/>
            <w:bottom w:val="none" w:sz="0" w:space="0" w:color="auto"/>
            <w:right w:val="none" w:sz="0" w:space="0" w:color="auto"/>
          </w:divBdr>
        </w:div>
        <w:div w:id="1462185137">
          <w:marLeft w:val="0"/>
          <w:marRight w:val="0"/>
          <w:marTop w:val="0"/>
          <w:marBottom w:val="0"/>
          <w:divBdr>
            <w:top w:val="none" w:sz="0" w:space="0" w:color="auto"/>
            <w:left w:val="none" w:sz="0" w:space="0" w:color="auto"/>
            <w:bottom w:val="none" w:sz="0" w:space="0" w:color="auto"/>
            <w:right w:val="none" w:sz="0" w:space="0" w:color="auto"/>
          </w:divBdr>
        </w:div>
        <w:div w:id="368146817">
          <w:marLeft w:val="0"/>
          <w:marRight w:val="0"/>
          <w:marTop w:val="0"/>
          <w:marBottom w:val="0"/>
          <w:divBdr>
            <w:top w:val="none" w:sz="0" w:space="0" w:color="auto"/>
            <w:left w:val="none" w:sz="0" w:space="0" w:color="auto"/>
            <w:bottom w:val="none" w:sz="0" w:space="0" w:color="auto"/>
            <w:right w:val="none" w:sz="0" w:space="0" w:color="auto"/>
          </w:divBdr>
        </w:div>
        <w:div w:id="118695221">
          <w:marLeft w:val="0"/>
          <w:marRight w:val="0"/>
          <w:marTop w:val="0"/>
          <w:marBottom w:val="0"/>
          <w:divBdr>
            <w:top w:val="none" w:sz="0" w:space="0" w:color="auto"/>
            <w:left w:val="none" w:sz="0" w:space="0" w:color="auto"/>
            <w:bottom w:val="none" w:sz="0" w:space="0" w:color="auto"/>
            <w:right w:val="none" w:sz="0" w:space="0" w:color="auto"/>
          </w:divBdr>
        </w:div>
        <w:div w:id="1660184398">
          <w:marLeft w:val="0"/>
          <w:marRight w:val="0"/>
          <w:marTop w:val="0"/>
          <w:marBottom w:val="0"/>
          <w:divBdr>
            <w:top w:val="none" w:sz="0" w:space="0" w:color="auto"/>
            <w:left w:val="none" w:sz="0" w:space="0" w:color="auto"/>
            <w:bottom w:val="none" w:sz="0" w:space="0" w:color="auto"/>
            <w:right w:val="none" w:sz="0" w:space="0" w:color="auto"/>
          </w:divBdr>
        </w:div>
        <w:div w:id="938176048">
          <w:marLeft w:val="0"/>
          <w:marRight w:val="0"/>
          <w:marTop w:val="0"/>
          <w:marBottom w:val="0"/>
          <w:divBdr>
            <w:top w:val="none" w:sz="0" w:space="0" w:color="auto"/>
            <w:left w:val="none" w:sz="0" w:space="0" w:color="auto"/>
            <w:bottom w:val="none" w:sz="0" w:space="0" w:color="auto"/>
            <w:right w:val="none" w:sz="0" w:space="0" w:color="auto"/>
          </w:divBdr>
        </w:div>
        <w:div w:id="1548908848">
          <w:marLeft w:val="0"/>
          <w:marRight w:val="0"/>
          <w:marTop w:val="0"/>
          <w:marBottom w:val="0"/>
          <w:divBdr>
            <w:top w:val="none" w:sz="0" w:space="0" w:color="auto"/>
            <w:left w:val="none" w:sz="0" w:space="0" w:color="auto"/>
            <w:bottom w:val="none" w:sz="0" w:space="0" w:color="auto"/>
            <w:right w:val="none" w:sz="0" w:space="0" w:color="auto"/>
          </w:divBdr>
        </w:div>
        <w:div w:id="1526947013">
          <w:marLeft w:val="0"/>
          <w:marRight w:val="0"/>
          <w:marTop w:val="0"/>
          <w:marBottom w:val="0"/>
          <w:divBdr>
            <w:top w:val="none" w:sz="0" w:space="0" w:color="auto"/>
            <w:left w:val="none" w:sz="0" w:space="0" w:color="auto"/>
            <w:bottom w:val="none" w:sz="0" w:space="0" w:color="auto"/>
            <w:right w:val="none" w:sz="0" w:space="0" w:color="auto"/>
          </w:divBdr>
        </w:div>
        <w:div w:id="676468771">
          <w:marLeft w:val="0"/>
          <w:marRight w:val="0"/>
          <w:marTop w:val="0"/>
          <w:marBottom w:val="0"/>
          <w:divBdr>
            <w:top w:val="none" w:sz="0" w:space="0" w:color="auto"/>
            <w:left w:val="none" w:sz="0" w:space="0" w:color="auto"/>
            <w:bottom w:val="none" w:sz="0" w:space="0" w:color="auto"/>
            <w:right w:val="none" w:sz="0" w:space="0" w:color="auto"/>
          </w:divBdr>
        </w:div>
        <w:div w:id="318078387">
          <w:marLeft w:val="0"/>
          <w:marRight w:val="0"/>
          <w:marTop w:val="0"/>
          <w:marBottom w:val="0"/>
          <w:divBdr>
            <w:top w:val="none" w:sz="0" w:space="0" w:color="auto"/>
            <w:left w:val="none" w:sz="0" w:space="0" w:color="auto"/>
            <w:bottom w:val="none" w:sz="0" w:space="0" w:color="auto"/>
            <w:right w:val="none" w:sz="0" w:space="0" w:color="auto"/>
          </w:divBdr>
        </w:div>
        <w:div w:id="1811945282">
          <w:marLeft w:val="0"/>
          <w:marRight w:val="0"/>
          <w:marTop w:val="0"/>
          <w:marBottom w:val="0"/>
          <w:divBdr>
            <w:top w:val="none" w:sz="0" w:space="0" w:color="auto"/>
            <w:left w:val="none" w:sz="0" w:space="0" w:color="auto"/>
            <w:bottom w:val="none" w:sz="0" w:space="0" w:color="auto"/>
            <w:right w:val="none" w:sz="0" w:space="0" w:color="auto"/>
          </w:divBdr>
        </w:div>
        <w:div w:id="1458138285">
          <w:marLeft w:val="0"/>
          <w:marRight w:val="0"/>
          <w:marTop w:val="0"/>
          <w:marBottom w:val="0"/>
          <w:divBdr>
            <w:top w:val="none" w:sz="0" w:space="0" w:color="auto"/>
            <w:left w:val="none" w:sz="0" w:space="0" w:color="auto"/>
            <w:bottom w:val="none" w:sz="0" w:space="0" w:color="auto"/>
            <w:right w:val="none" w:sz="0" w:space="0" w:color="auto"/>
          </w:divBdr>
        </w:div>
        <w:div w:id="1212107757">
          <w:marLeft w:val="0"/>
          <w:marRight w:val="0"/>
          <w:marTop w:val="0"/>
          <w:marBottom w:val="0"/>
          <w:divBdr>
            <w:top w:val="none" w:sz="0" w:space="0" w:color="auto"/>
            <w:left w:val="none" w:sz="0" w:space="0" w:color="auto"/>
            <w:bottom w:val="none" w:sz="0" w:space="0" w:color="auto"/>
            <w:right w:val="none" w:sz="0" w:space="0" w:color="auto"/>
          </w:divBdr>
        </w:div>
        <w:div w:id="1741095488">
          <w:marLeft w:val="0"/>
          <w:marRight w:val="0"/>
          <w:marTop w:val="0"/>
          <w:marBottom w:val="0"/>
          <w:divBdr>
            <w:top w:val="none" w:sz="0" w:space="0" w:color="auto"/>
            <w:left w:val="none" w:sz="0" w:space="0" w:color="auto"/>
            <w:bottom w:val="none" w:sz="0" w:space="0" w:color="auto"/>
            <w:right w:val="none" w:sz="0" w:space="0" w:color="auto"/>
          </w:divBdr>
        </w:div>
        <w:div w:id="1188906693">
          <w:marLeft w:val="0"/>
          <w:marRight w:val="0"/>
          <w:marTop w:val="0"/>
          <w:marBottom w:val="0"/>
          <w:divBdr>
            <w:top w:val="none" w:sz="0" w:space="0" w:color="auto"/>
            <w:left w:val="none" w:sz="0" w:space="0" w:color="auto"/>
            <w:bottom w:val="none" w:sz="0" w:space="0" w:color="auto"/>
            <w:right w:val="none" w:sz="0" w:space="0" w:color="auto"/>
          </w:divBdr>
        </w:div>
        <w:div w:id="92557784">
          <w:marLeft w:val="0"/>
          <w:marRight w:val="0"/>
          <w:marTop w:val="0"/>
          <w:marBottom w:val="0"/>
          <w:divBdr>
            <w:top w:val="none" w:sz="0" w:space="0" w:color="auto"/>
            <w:left w:val="none" w:sz="0" w:space="0" w:color="auto"/>
            <w:bottom w:val="none" w:sz="0" w:space="0" w:color="auto"/>
            <w:right w:val="none" w:sz="0" w:space="0" w:color="auto"/>
          </w:divBdr>
        </w:div>
        <w:div w:id="1616600294">
          <w:marLeft w:val="0"/>
          <w:marRight w:val="0"/>
          <w:marTop w:val="0"/>
          <w:marBottom w:val="0"/>
          <w:divBdr>
            <w:top w:val="none" w:sz="0" w:space="0" w:color="auto"/>
            <w:left w:val="none" w:sz="0" w:space="0" w:color="auto"/>
            <w:bottom w:val="none" w:sz="0" w:space="0" w:color="auto"/>
            <w:right w:val="none" w:sz="0" w:space="0" w:color="auto"/>
          </w:divBdr>
        </w:div>
        <w:div w:id="78672256">
          <w:marLeft w:val="0"/>
          <w:marRight w:val="0"/>
          <w:marTop w:val="0"/>
          <w:marBottom w:val="0"/>
          <w:divBdr>
            <w:top w:val="none" w:sz="0" w:space="0" w:color="auto"/>
            <w:left w:val="none" w:sz="0" w:space="0" w:color="auto"/>
            <w:bottom w:val="none" w:sz="0" w:space="0" w:color="auto"/>
            <w:right w:val="none" w:sz="0" w:space="0" w:color="auto"/>
          </w:divBdr>
        </w:div>
        <w:div w:id="1854303353">
          <w:marLeft w:val="0"/>
          <w:marRight w:val="0"/>
          <w:marTop w:val="0"/>
          <w:marBottom w:val="0"/>
          <w:divBdr>
            <w:top w:val="none" w:sz="0" w:space="0" w:color="auto"/>
            <w:left w:val="none" w:sz="0" w:space="0" w:color="auto"/>
            <w:bottom w:val="none" w:sz="0" w:space="0" w:color="auto"/>
            <w:right w:val="none" w:sz="0" w:space="0" w:color="auto"/>
          </w:divBdr>
        </w:div>
        <w:div w:id="41752232">
          <w:marLeft w:val="0"/>
          <w:marRight w:val="0"/>
          <w:marTop w:val="0"/>
          <w:marBottom w:val="0"/>
          <w:divBdr>
            <w:top w:val="none" w:sz="0" w:space="0" w:color="auto"/>
            <w:left w:val="none" w:sz="0" w:space="0" w:color="auto"/>
            <w:bottom w:val="none" w:sz="0" w:space="0" w:color="auto"/>
            <w:right w:val="none" w:sz="0" w:space="0" w:color="auto"/>
          </w:divBdr>
        </w:div>
        <w:div w:id="914391019">
          <w:marLeft w:val="0"/>
          <w:marRight w:val="0"/>
          <w:marTop w:val="0"/>
          <w:marBottom w:val="0"/>
          <w:divBdr>
            <w:top w:val="none" w:sz="0" w:space="0" w:color="auto"/>
            <w:left w:val="none" w:sz="0" w:space="0" w:color="auto"/>
            <w:bottom w:val="none" w:sz="0" w:space="0" w:color="auto"/>
            <w:right w:val="none" w:sz="0" w:space="0" w:color="auto"/>
          </w:divBdr>
        </w:div>
        <w:div w:id="451091655">
          <w:marLeft w:val="0"/>
          <w:marRight w:val="0"/>
          <w:marTop w:val="0"/>
          <w:marBottom w:val="0"/>
          <w:divBdr>
            <w:top w:val="none" w:sz="0" w:space="0" w:color="auto"/>
            <w:left w:val="none" w:sz="0" w:space="0" w:color="auto"/>
            <w:bottom w:val="none" w:sz="0" w:space="0" w:color="auto"/>
            <w:right w:val="none" w:sz="0" w:space="0" w:color="auto"/>
          </w:divBdr>
        </w:div>
        <w:div w:id="2144959256">
          <w:marLeft w:val="0"/>
          <w:marRight w:val="0"/>
          <w:marTop w:val="0"/>
          <w:marBottom w:val="0"/>
          <w:divBdr>
            <w:top w:val="none" w:sz="0" w:space="0" w:color="auto"/>
            <w:left w:val="none" w:sz="0" w:space="0" w:color="auto"/>
            <w:bottom w:val="none" w:sz="0" w:space="0" w:color="auto"/>
            <w:right w:val="none" w:sz="0" w:space="0" w:color="auto"/>
          </w:divBdr>
        </w:div>
        <w:div w:id="1676567148">
          <w:marLeft w:val="0"/>
          <w:marRight w:val="0"/>
          <w:marTop w:val="0"/>
          <w:marBottom w:val="0"/>
          <w:divBdr>
            <w:top w:val="none" w:sz="0" w:space="0" w:color="auto"/>
            <w:left w:val="none" w:sz="0" w:space="0" w:color="auto"/>
            <w:bottom w:val="none" w:sz="0" w:space="0" w:color="auto"/>
            <w:right w:val="none" w:sz="0" w:space="0" w:color="auto"/>
          </w:divBdr>
        </w:div>
        <w:div w:id="1867064549">
          <w:marLeft w:val="0"/>
          <w:marRight w:val="0"/>
          <w:marTop w:val="0"/>
          <w:marBottom w:val="0"/>
          <w:divBdr>
            <w:top w:val="none" w:sz="0" w:space="0" w:color="auto"/>
            <w:left w:val="none" w:sz="0" w:space="0" w:color="auto"/>
            <w:bottom w:val="none" w:sz="0" w:space="0" w:color="auto"/>
            <w:right w:val="none" w:sz="0" w:space="0" w:color="auto"/>
          </w:divBdr>
        </w:div>
        <w:div w:id="114178580">
          <w:marLeft w:val="0"/>
          <w:marRight w:val="0"/>
          <w:marTop w:val="0"/>
          <w:marBottom w:val="0"/>
          <w:divBdr>
            <w:top w:val="none" w:sz="0" w:space="0" w:color="auto"/>
            <w:left w:val="none" w:sz="0" w:space="0" w:color="auto"/>
            <w:bottom w:val="none" w:sz="0" w:space="0" w:color="auto"/>
            <w:right w:val="none" w:sz="0" w:space="0" w:color="auto"/>
          </w:divBdr>
        </w:div>
        <w:div w:id="661280880">
          <w:marLeft w:val="0"/>
          <w:marRight w:val="0"/>
          <w:marTop w:val="0"/>
          <w:marBottom w:val="0"/>
          <w:divBdr>
            <w:top w:val="none" w:sz="0" w:space="0" w:color="auto"/>
            <w:left w:val="none" w:sz="0" w:space="0" w:color="auto"/>
            <w:bottom w:val="none" w:sz="0" w:space="0" w:color="auto"/>
            <w:right w:val="none" w:sz="0" w:space="0" w:color="auto"/>
          </w:divBdr>
        </w:div>
        <w:div w:id="1592425245">
          <w:marLeft w:val="0"/>
          <w:marRight w:val="0"/>
          <w:marTop w:val="0"/>
          <w:marBottom w:val="0"/>
          <w:divBdr>
            <w:top w:val="none" w:sz="0" w:space="0" w:color="auto"/>
            <w:left w:val="none" w:sz="0" w:space="0" w:color="auto"/>
            <w:bottom w:val="none" w:sz="0" w:space="0" w:color="auto"/>
            <w:right w:val="none" w:sz="0" w:space="0" w:color="auto"/>
          </w:divBdr>
        </w:div>
        <w:div w:id="1083183866">
          <w:marLeft w:val="0"/>
          <w:marRight w:val="0"/>
          <w:marTop w:val="0"/>
          <w:marBottom w:val="0"/>
          <w:divBdr>
            <w:top w:val="none" w:sz="0" w:space="0" w:color="auto"/>
            <w:left w:val="none" w:sz="0" w:space="0" w:color="auto"/>
            <w:bottom w:val="none" w:sz="0" w:space="0" w:color="auto"/>
            <w:right w:val="none" w:sz="0" w:space="0" w:color="auto"/>
          </w:divBdr>
        </w:div>
        <w:div w:id="289212097">
          <w:marLeft w:val="0"/>
          <w:marRight w:val="0"/>
          <w:marTop w:val="0"/>
          <w:marBottom w:val="0"/>
          <w:divBdr>
            <w:top w:val="none" w:sz="0" w:space="0" w:color="auto"/>
            <w:left w:val="none" w:sz="0" w:space="0" w:color="auto"/>
            <w:bottom w:val="none" w:sz="0" w:space="0" w:color="auto"/>
            <w:right w:val="none" w:sz="0" w:space="0" w:color="auto"/>
          </w:divBdr>
        </w:div>
        <w:div w:id="700714681">
          <w:marLeft w:val="0"/>
          <w:marRight w:val="0"/>
          <w:marTop w:val="0"/>
          <w:marBottom w:val="0"/>
          <w:divBdr>
            <w:top w:val="none" w:sz="0" w:space="0" w:color="auto"/>
            <w:left w:val="none" w:sz="0" w:space="0" w:color="auto"/>
            <w:bottom w:val="none" w:sz="0" w:space="0" w:color="auto"/>
            <w:right w:val="none" w:sz="0" w:space="0" w:color="auto"/>
          </w:divBdr>
        </w:div>
        <w:div w:id="1658150858">
          <w:marLeft w:val="0"/>
          <w:marRight w:val="0"/>
          <w:marTop w:val="0"/>
          <w:marBottom w:val="0"/>
          <w:divBdr>
            <w:top w:val="none" w:sz="0" w:space="0" w:color="auto"/>
            <w:left w:val="none" w:sz="0" w:space="0" w:color="auto"/>
            <w:bottom w:val="none" w:sz="0" w:space="0" w:color="auto"/>
            <w:right w:val="none" w:sz="0" w:space="0" w:color="auto"/>
          </w:divBdr>
        </w:div>
        <w:div w:id="1992715236">
          <w:marLeft w:val="0"/>
          <w:marRight w:val="0"/>
          <w:marTop w:val="0"/>
          <w:marBottom w:val="0"/>
          <w:divBdr>
            <w:top w:val="none" w:sz="0" w:space="0" w:color="auto"/>
            <w:left w:val="none" w:sz="0" w:space="0" w:color="auto"/>
            <w:bottom w:val="none" w:sz="0" w:space="0" w:color="auto"/>
            <w:right w:val="none" w:sz="0" w:space="0" w:color="auto"/>
          </w:divBdr>
        </w:div>
        <w:div w:id="872763317">
          <w:marLeft w:val="0"/>
          <w:marRight w:val="0"/>
          <w:marTop w:val="0"/>
          <w:marBottom w:val="0"/>
          <w:divBdr>
            <w:top w:val="none" w:sz="0" w:space="0" w:color="auto"/>
            <w:left w:val="none" w:sz="0" w:space="0" w:color="auto"/>
            <w:bottom w:val="none" w:sz="0" w:space="0" w:color="auto"/>
            <w:right w:val="none" w:sz="0" w:space="0" w:color="auto"/>
          </w:divBdr>
        </w:div>
        <w:div w:id="1776290785">
          <w:marLeft w:val="0"/>
          <w:marRight w:val="0"/>
          <w:marTop w:val="0"/>
          <w:marBottom w:val="0"/>
          <w:divBdr>
            <w:top w:val="none" w:sz="0" w:space="0" w:color="auto"/>
            <w:left w:val="none" w:sz="0" w:space="0" w:color="auto"/>
            <w:bottom w:val="none" w:sz="0" w:space="0" w:color="auto"/>
            <w:right w:val="none" w:sz="0" w:space="0" w:color="auto"/>
          </w:divBdr>
        </w:div>
        <w:div w:id="1024210650">
          <w:marLeft w:val="0"/>
          <w:marRight w:val="0"/>
          <w:marTop w:val="0"/>
          <w:marBottom w:val="0"/>
          <w:divBdr>
            <w:top w:val="none" w:sz="0" w:space="0" w:color="auto"/>
            <w:left w:val="none" w:sz="0" w:space="0" w:color="auto"/>
            <w:bottom w:val="none" w:sz="0" w:space="0" w:color="auto"/>
            <w:right w:val="none" w:sz="0" w:space="0" w:color="auto"/>
          </w:divBdr>
        </w:div>
        <w:div w:id="1548879985">
          <w:marLeft w:val="0"/>
          <w:marRight w:val="0"/>
          <w:marTop w:val="0"/>
          <w:marBottom w:val="0"/>
          <w:divBdr>
            <w:top w:val="none" w:sz="0" w:space="0" w:color="auto"/>
            <w:left w:val="none" w:sz="0" w:space="0" w:color="auto"/>
            <w:bottom w:val="none" w:sz="0" w:space="0" w:color="auto"/>
            <w:right w:val="none" w:sz="0" w:space="0" w:color="auto"/>
          </w:divBdr>
        </w:div>
        <w:div w:id="1773234634">
          <w:marLeft w:val="0"/>
          <w:marRight w:val="0"/>
          <w:marTop w:val="0"/>
          <w:marBottom w:val="0"/>
          <w:divBdr>
            <w:top w:val="none" w:sz="0" w:space="0" w:color="auto"/>
            <w:left w:val="none" w:sz="0" w:space="0" w:color="auto"/>
            <w:bottom w:val="none" w:sz="0" w:space="0" w:color="auto"/>
            <w:right w:val="none" w:sz="0" w:space="0" w:color="auto"/>
          </w:divBdr>
        </w:div>
        <w:div w:id="388043198">
          <w:marLeft w:val="0"/>
          <w:marRight w:val="0"/>
          <w:marTop w:val="0"/>
          <w:marBottom w:val="0"/>
          <w:divBdr>
            <w:top w:val="none" w:sz="0" w:space="0" w:color="auto"/>
            <w:left w:val="none" w:sz="0" w:space="0" w:color="auto"/>
            <w:bottom w:val="none" w:sz="0" w:space="0" w:color="auto"/>
            <w:right w:val="none" w:sz="0" w:space="0" w:color="auto"/>
          </w:divBdr>
        </w:div>
        <w:div w:id="1157917263">
          <w:marLeft w:val="0"/>
          <w:marRight w:val="0"/>
          <w:marTop w:val="0"/>
          <w:marBottom w:val="0"/>
          <w:divBdr>
            <w:top w:val="none" w:sz="0" w:space="0" w:color="auto"/>
            <w:left w:val="none" w:sz="0" w:space="0" w:color="auto"/>
            <w:bottom w:val="none" w:sz="0" w:space="0" w:color="auto"/>
            <w:right w:val="none" w:sz="0" w:space="0" w:color="auto"/>
          </w:divBdr>
        </w:div>
        <w:div w:id="2136679610">
          <w:marLeft w:val="0"/>
          <w:marRight w:val="0"/>
          <w:marTop w:val="0"/>
          <w:marBottom w:val="0"/>
          <w:divBdr>
            <w:top w:val="none" w:sz="0" w:space="0" w:color="auto"/>
            <w:left w:val="none" w:sz="0" w:space="0" w:color="auto"/>
            <w:bottom w:val="none" w:sz="0" w:space="0" w:color="auto"/>
            <w:right w:val="none" w:sz="0" w:space="0" w:color="auto"/>
          </w:divBdr>
        </w:div>
        <w:div w:id="414940322">
          <w:marLeft w:val="0"/>
          <w:marRight w:val="0"/>
          <w:marTop w:val="0"/>
          <w:marBottom w:val="0"/>
          <w:divBdr>
            <w:top w:val="none" w:sz="0" w:space="0" w:color="auto"/>
            <w:left w:val="none" w:sz="0" w:space="0" w:color="auto"/>
            <w:bottom w:val="none" w:sz="0" w:space="0" w:color="auto"/>
            <w:right w:val="none" w:sz="0" w:space="0" w:color="auto"/>
          </w:divBdr>
        </w:div>
        <w:div w:id="2090345402">
          <w:marLeft w:val="0"/>
          <w:marRight w:val="0"/>
          <w:marTop w:val="0"/>
          <w:marBottom w:val="0"/>
          <w:divBdr>
            <w:top w:val="none" w:sz="0" w:space="0" w:color="auto"/>
            <w:left w:val="none" w:sz="0" w:space="0" w:color="auto"/>
            <w:bottom w:val="none" w:sz="0" w:space="0" w:color="auto"/>
            <w:right w:val="none" w:sz="0" w:space="0" w:color="auto"/>
          </w:divBdr>
        </w:div>
        <w:div w:id="665010024">
          <w:marLeft w:val="0"/>
          <w:marRight w:val="0"/>
          <w:marTop w:val="0"/>
          <w:marBottom w:val="0"/>
          <w:divBdr>
            <w:top w:val="none" w:sz="0" w:space="0" w:color="auto"/>
            <w:left w:val="none" w:sz="0" w:space="0" w:color="auto"/>
            <w:bottom w:val="none" w:sz="0" w:space="0" w:color="auto"/>
            <w:right w:val="none" w:sz="0" w:space="0" w:color="auto"/>
          </w:divBdr>
        </w:div>
        <w:div w:id="146553992">
          <w:marLeft w:val="0"/>
          <w:marRight w:val="0"/>
          <w:marTop w:val="0"/>
          <w:marBottom w:val="0"/>
          <w:divBdr>
            <w:top w:val="none" w:sz="0" w:space="0" w:color="auto"/>
            <w:left w:val="none" w:sz="0" w:space="0" w:color="auto"/>
            <w:bottom w:val="none" w:sz="0" w:space="0" w:color="auto"/>
            <w:right w:val="none" w:sz="0" w:space="0" w:color="auto"/>
          </w:divBdr>
        </w:div>
        <w:div w:id="1423066437">
          <w:marLeft w:val="0"/>
          <w:marRight w:val="0"/>
          <w:marTop w:val="0"/>
          <w:marBottom w:val="0"/>
          <w:divBdr>
            <w:top w:val="none" w:sz="0" w:space="0" w:color="auto"/>
            <w:left w:val="none" w:sz="0" w:space="0" w:color="auto"/>
            <w:bottom w:val="none" w:sz="0" w:space="0" w:color="auto"/>
            <w:right w:val="none" w:sz="0" w:space="0" w:color="auto"/>
          </w:divBdr>
        </w:div>
        <w:div w:id="226847071">
          <w:marLeft w:val="0"/>
          <w:marRight w:val="0"/>
          <w:marTop w:val="0"/>
          <w:marBottom w:val="0"/>
          <w:divBdr>
            <w:top w:val="none" w:sz="0" w:space="0" w:color="auto"/>
            <w:left w:val="none" w:sz="0" w:space="0" w:color="auto"/>
            <w:bottom w:val="none" w:sz="0" w:space="0" w:color="auto"/>
            <w:right w:val="none" w:sz="0" w:space="0" w:color="auto"/>
          </w:divBdr>
        </w:div>
        <w:div w:id="445857194">
          <w:marLeft w:val="0"/>
          <w:marRight w:val="0"/>
          <w:marTop w:val="0"/>
          <w:marBottom w:val="0"/>
          <w:divBdr>
            <w:top w:val="none" w:sz="0" w:space="0" w:color="auto"/>
            <w:left w:val="none" w:sz="0" w:space="0" w:color="auto"/>
            <w:bottom w:val="none" w:sz="0" w:space="0" w:color="auto"/>
            <w:right w:val="none" w:sz="0" w:space="0" w:color="auto"/>
          </w:divBdr>
        </w:div>
        <w:div w:id="996228442">
          <w:marLeft w:val="0"/>
          <w:marRight w:val="0"/>
          <w:marTop w:val="0"/>
          <w:marBottom w:val="0"/>
          <w:divBdr>
            <w:top w:val="none" w:sz="0" w:space="0" w:color="auto"/>
            <w:left w:val="none" w:sz="0" w:space="0" w:color="auto"/>
            <w:bottom w:val="none" w:sz="0" w:space="0" w:color="auto"/>
            <w:right w:val="none" w:sz="0" w:space="0" w:color="auto"/>
          </w:divBdr>
        </w:div>
        <w:div w:id="1111633617">
          <w:marLeft w:val="0"/>
          <w:marRight w:val="0"/>
          <w:marTop w:val="0"/>
          <w:marBottom w:val="0"/>
          <w:divBdr>
            <w:top w:val="none" w:sz="0" w:space="0" w:color="auto"/>
            <w:left w:val="none" w:sz="0" w:space="0" w:color="auto"/>
            <w:bottom w:val="none" w:sz="0" w:space="0" w:color="auto"/>
            <w:right w:val="none" w:sz="0" w:space="0" w:color="auto"/>
          </w:divBdr>
        </w:div>
        <w:div w:id="414782876">
          <w:marLeft w:val="0"/>
          <w:marRight w:val="0"/>
          <w:marTop w:val="0"/>
          <w:marBottom w:val="0"/>
          <w:divBdr>
            <w:top w:val="none" w:sz="0" w:space="0" w:color="auto"/>
            <w:left w:val="none" w:sz="0" w:space="0" w:color="auto"/>
            <w:bottom w:val="none" w:sz="0" w:space="0" w:color="auto"/>
            <w:right w:val="none" w:sz="0" w:space="0" w:color="auto"/>
          </w:divBdr>
        </w:div>
        <w:div w:id="2101489608">
          <w:marLeft w:val="0"/>
          <w:marRight w:val="0"/>
          <w:marTop w:val="0"/>
          <w:marBottom w:val="0"/>
          <w:divBdr>
            <w:top w:val="none" w:sz="0" w:space="0" w:color="auto"/>
            <w:left w:val="none" w:sz="0" w:space="0" w:color="auto"/>
            <w:bottom w:val="none" w:sz="0" w:space="0" w:color="auto"/>
            <w:right w:val="none" w:sz="0" w:space="0" w:color="auto"/>
          </w:divBdr>
        </w:div>
        <w:div w:id="827555008">
          <w:marLeft w:val="0"/>
          <w:marRight w:val="0"/>
          <w:marTop w:val="0"/>
          <w:marBottom w:val="0"/>
          <w:divBdr>
            <w:top w:val="none" w:sz="0" w:space="0" w:color="auto"/>
            <w:left w:val="none" w:sz="0" w:space="0" w:color="auto"/>
            <w:bottom w:val="none" w:sz="0" w:space="0" w:color="auto"/>
            <w:right w:val="none" w:sz="0" w:space="0" w:color="auto"/>
          </w:divBdr>
        </w:div>
        <w:div w:id="1962606840">
          <w:marLeft w:val="0"/>
          <w:marRight w:val="0"/>
          <w:marTop w:val="0"/>
          <w:marBottom w:val="0"/>
          <w:divBdr>
            <w:top w:val="none" w:sz="0" w:space="0" w:color="auto"/>
            <w:left w:val="none" w:sz="0" w:space="0" w:color="auto"/>
            <w:bottom w:val="none" w:sz="0" w:space="0" w:color="auto"/>
            <w:right w:val="none" w:sz="0" w:space="0" w:color="auto"/>
          </w:divBdr>
        </w:div>
        <w:div w:id="1144738401">
          <w:marLeft w:val="0"/>
          <w:marRight w:val="0"/>
          <w:marTop w:val="0"/>
          <w:marBottom w:val="0"/>
          <w:divBdr>
            <w:top w:val="none" w:sz="0" w:space="0" w:color="auto"/>
            <w:left w:val="none" w:sz="0" w:space="0" w:color="auto"/>
            <w:bottom w:val="none" w:sz="0" w:space="0" w:color="auto"/>
            <w:right w:val="none" w:sz="0" w:space="0" w:color="auto"/>
          </w:divBdr>
        </w:div>
        <w:div w:id="1702895051">
          <w:marLeft w:val="0"/>
          <w:marRight w:val="0"/>
          <w:marTop w:val="0"/>
          <w:marBottom w:val="0"/>
          <w:divBdr>
            <w:top w:val="none" w:sz="0" w:space="0" w:color="auto"/>
            <w:left w:val="none" w:sz="0" w:space="0" w:color="auto"/>
            <w:bottom w:val="none" w:sz="0" w:space="0" w:color="auto"/>
            <w:right w:val="none" w:sz="0" w:space="0" w:color="auto"/>
          </w:divBdr>
        </w:div>
        <w:div w:id="2021008485">
          <w:marLeft w:val="0"/>
          <w:marRight w:val="0"/>
          <w:marTop w:val="0"/>
          <w:marBottom w:val="0"/>
          <w:divBdr>
            <w:top w:val="none" w:sz="0" w:space="0" w:color="auto"/>
            <w:left w:val="none" w:sz="0" w:space="0" w:color="auto"/>
            <w:bottom w:val="none" w:sz="0" w:space="0" w:color="auto"/>
            <w:right w:val="none" w:sz="0" w:space="0" w:color="auto"/>
          </w:divBdr>
        </w:div>
        <w:div w:id="948656910">
          <w:marLeft w:val="0"/>
          <w:marRight w:val="0"/>
          <w:marTop w:val="0"/>
          <w:marBottom w:val="0"/>
          <w:divBdr>
            <w:top w:val="none" w:sz="0" w:space="0" w:color="auto"/>
            <w:left w:val="none" w:sz="0" w:space="0" w:color="auto"/>
            <w:bottom w:val="none" w:sz="0" w:space="0" w:color="auto"/>
            <w:right w:val="none" w:sz="0" w:space="0" w:color="auto"/>
          </w:divBdr>
        </w:div>
        <w:div w:id="1371493849">
          <w:marLeft w:val="0"/>
          <w:marRight w:val="0"/>
          <w:marTop w:val="0"/>
          <w:marBottom w:val="0"/>
          <w:divBdr>
            <w:top w:val="none" w:sz="0" w:space="0" w:color="auto"/>
            <w:left w:val="none" w:sz="0" w:space="0" w:color="auto"/>
            <w:bottom w:val="none" w:sz="0" w:space="0" w:color="auto"/>
            <w:right w:val="none" w:sz="0" w:space="0" w:color="auto"/>
          </w:divBdr>
        </w:div>
        <w:div w:id="209415191">
          <w:marLeft w:val="0"/>
          <w:marRight w:val="0"/>
          <w:marTop w:val="0"/>
          <w:marBottom w:val="0"/>
          <w:divBdr>
            <w:top w:val="none" w:sz="0" w:space="0" w:color="auto"/>
            <w:left w:val="none" w:sz="0" w:space="0" w:color="auto"/>
            <w:bottom w:val="none" w:sz="0" w:space="0" w:color="auto"/>
            <w:right w:val="none" w:sz="0" w:space="0" w:color="auto"/>
          </w:divBdr>
        </w:div>
        <w:div w:id="1615625203">
          <w:marLeft w:val="0"/>
          <w:marRight w:val="0"/>
          <w:marTop w:val="0"/>
          <w:marBottom w:val="0"/>
          <w:divBdr>
            <w:top w:val="none" w:sz="0" w:space="0" w:color="auto"/>
            <w:left w:val="none" w:sz="0" w:space="0" w:color="auto"/>
            <w:bottom w:val="none" w:sz="0" w:space="0" w:color="auto"/>
            <w:right w:val="none" w:sz="0" w:space="0" w:color="auto"/>
          </w:divBdr>
        </w:div>
        <w:div w:id="1175730748">
          <w:marLeft w:val="0"/>
          <w:marRight w:val="0"/>
          <w:marTop w:val="0"/>
          <w:marBottom w:val="0"/>
          <w:divBdr>
            <w:top w:val="none" w:sz="0" w:space="0" w:color="auto"/>
            <w:left w:val="none" w:sz="0" w:space="0" w:color="auto"/>
            <w:bottom w:val="none" w:sz="0" w:space="0" w:color="auto"/>
            <w:right w:val="none" w:sz="0" w:space="0" w:color="auto"/>
          </w:divBdr>
        </w:div>
        <w:div w:id="763839028">
          <w:marLeft w:val="0"/>
          <w:marRight w:val="0"/>
          <w:marTop w:val="0"/>
          <w:marBottom w:val="0"/>
          <w:divBdr>
            <w:top w:val="none" w:sz="0" w:space="0" w:color="auto"/>
            <w:left w:val="none" w:sz="0" w:space="0" w:color="auto"/>
            <w:bottom w:val="none" w:sz="0" w:space="0" w:color="auto"/>
            <w:right w:val="none" w:sz="0" w:space="0" w:color="auto"/>
          </w:divBdr>
        </w:div>
        <w:div w:id="1510027081">
          <w:marLeft w:val="0"/>
          <w:marRight w:val="0"/>
          <w:marTop w:val="0"/>
          <w:marBottom w:val="0"/>
          <w:divBdr>
            <w:top w:val="none" w:sz="0" w:space="0" w:color="auto"/>
            <w:left w:val="none" w:sz="0" w:space="0" w:color="auto"/>
            <w:bottom w:val="none" w:sz="0" w:space="0" w:color="auto"/>
            <w:right w:val="none" w:sz="0" w:space="0" w:color="auto"/>
          </w:divBdr>
        </w:div>
        <w:div w:id="710496322">
          <w:marLeft w:val="0"/>
          <w:marRight w:val="0"/>
          <w:marTop w:val="0"/>
          <w:marBottom w:val="0"/>
          <w:divBdr>
            <w:top w:val="none" w:sz="0" w:space="0" w:color="auto"/>
            <w:left w:val="none" w:sz="0" w:space="0" w:color="auto"/>
            <w:bottom w:val="none" w:sz="0" w:space="0" w:color="auto"/>
            <w:right w:val="none" w:sz="0" w:space="0" w:color="auto"/>
          </w:divBdr>
        </w:div>
        <w:div w:id="292563834">
          <w:marLeft w:val="0"/>
          <w:marRight w:val="0"/>
          <w:marTop w:val="0"/>
          <w:marBottom w:val="0"/>
          <w:divBdr>
            <w:top w:val="none" w:sz="0" w:space="0" w:color="auto"/>
            <w:left w:val="none" w:sz="0" w:space="0" w:color="auto"/>
            <w:bottom w:val="none" w:sz="0" w:space="0" w:color="auto"/>
            <w:right w:val="none" w:sz="0" w:space="0" w:color="auto"/>
          </w:divBdr>
        </w:div>
        <w:div w:id="2087923019">
          <w:marLeft w:val="0"/>
          <w:marRight w:val="0"/>
          <w:marTop w:val="0"/>
          <w:marBottom w:val="0"/>
          <w:divBdr>
            <w:top w:val="none" w:sz="0" w:space="0" w:color="auto"/>
            <w:left w:val="none" w:sz="0" w:space="0" w:color="auto"/>
            <w:bottom w:val="none" w:sz="0" w:space="0" w:color="auto"/>
            <w:right w:val="none" w:sz="0" w:space="0" w:color="auto"/>
          </w:divBdr>
        </w:div>
        <w:div w:id="824785860">
          <w:marLeft w:val="0"/>
          <w:marRight w:val="0"/>
          <w:marTop w:val="0"/>
          <w:marBottom w:val="0"/>
          <w:divBdr>
            <w:top w:val="none" w:sz="0" w:space="0" w:color="auto"/>
            <w:left w:val="none" w:sz="0" w:space="0" w:color="auto"/>
            <w:bottom w:val="none" w:sz="0" w:space="0" w:color="auto"/>
            <w:right w:val="none" w:sz="0" w:space="0" w:color="auto"/>
          </w:divBdr>
        </w:div>
        <w:div w:id="1551065319">
          <w:marLeft w:val="0"/>
          <w:marRight w:val="0"/>
          <w:marTop w:val="0"/>
          <w:marBottom w:val="0"/>
          <w:divBdr>
            <w:top w:val="none" w:sz="0" w:space="0" w:color="auto"/>
            <w:left w:val="none" w:sz="0" w:space="0" w:color="auto"/>
            <w:bottom w:val="none" w:sz="0" w:space="0" w:color="auto"/>
            <w:right w:val="none" w:sz="0" w:space="0" w:color="auto"/>
          </w:divBdr>
        </w:div>
        <w:div w:id="787243294">
          <w:marLeft w:val="0"/>
          <w:marRight w:val="0"/>
          <w:marTop w:val="0"/>
          <w:marBottom w:val="0"/>
          <w:divBdr>
            <w:top w:val="none" w:sz="0" w:space="0" w:color="auto"/>
            <w:left w:val="none" w:sz="0" w:space="0" w:color="auto"/>
            <w:bottom w:val="none" w:sz="0" w:space="0" w:color="auto"/>
            <w:right w:val="none" w:sz="0" w:space="0" w:color="auto"/>
          </w:divBdr>
        </w:div>
        <w:div w:id="1783527978">
          <w:marLeft w:val="0"/>
          <w:marRight w:val="0"/>
          <w:marTop w:val="0"/>
          <w:marBottom w:val="0"/>
          <w:divBdr>
            <w:top w:val="none" w:sz="0" w:space="0" w:color="auto"/>
            <w:left w:val="none" w:sz="0" w:space="0" w:color="auto"/>
            <w:bottom w:val="none" w:sz="0" w:space="0" w:color="auto"/>
            <w:right w:val="none" w:sz="0" w:space="0" w:color="auto"/>
          </w:divBdr>
        </w:div>
        <w:div w:id="1132283498">
          <w:marLeft w:val="0"/>
          <w:marRight w:val="0"/>
          <w:marTop w:val="0"/>
          <w:marBottom w:val="0"/>
          <w:divBdr>
            <w:top w:val="none" w:sz="0" w:space="0" w:color="auto"/>
            <w:left w:val="none" w:sz="0" w:space="0" w:color="auto"/>
            <w:bottom w:val="none" w:sz="0" w:space="0" w:color="auto"/>
            <w:right w:val="none" w:sz="0" w:space="0" w:color="auto"/>
          </w:divBdr>
        </w:div>
        <w:div w:id="2088842046">
          <w:marLeft w:val="0"/>
          <w:marRight w:val="0"/>
          <w:marTop w:val="0"/>
          <w:marBottom w:val="0"/>
          <w:divBdr>
            <w:top w:val="none" w:sz="0" w:space="0" w:color="auto"/>
            <w:left w:val="none" w:sz="0" w:space="0" w:color="auto"/>
            <w:bottom w:val="none" w:sz="0" w:space="0" w:color="auto"/>
            <w:right w:val="none" w:sz="0" w:space="0" w:color="auto"/>
          </w:divBdr>
        </w:div>
        <w:div w:id="1584026523">
          <w:marLeft w:val="0"/>
          <w:marRight w:val="0"/>
          <w:marTop w:val="0"/>
          <w:marBottom w:val="0"/>
          <w:divBdr>
            <w:top w:val="none" w:sz="0" w:space="0" w:color="auto"/>
            <w:left w:val="none" w:sz="0" w:space="0" w:color="auto"/>
            <w:bottom w:val="none" w:sz="0" w:space="0" w:color="auto"/>
            <w:right w:val="none" w:sz="0" w:space="0" w:color="auto"/>
          </w:divBdr>
        </w:div>
        <w:div w:id="1883132075">
          <w:marLeft w:val="0"/>
          <w:marRight w:val="0"/>
          <w:marTop w:val="0"/>
          <w:marBottom w:val="0"/>
          <w:divBdr>
            <w:top w:val="none" w:sz="0" w:space="0" w:color="auto"/>
            <w:left w:val="none" w:sz="0" w:space="0" w:color="auto"/>
            <w:bottom w:val="none" w:sz="0" w:space="0" w:color="auto"/>
            <w:right w:val="none" w:sz="0" w:space="0" w:color="auto"/>
          </w:divBdr>
        </w:div>
        <w:div w:id="1416631885">
          <w:marLeft w:val="0"/>
          <w:marRight w:val="0"/>
          <w:marTop w:val="0"/>
          <w:marBottom w:val="0"/>
          <w:divBdr>
            <w:top w:val="none" w:sz="0" w:space="0" w:color="auto"/>
            <w:left w:val="none" w:sz="0" w:space="0" w:color="auto"/>
            <w:bottom w:val="none" w:sz="0" w:space="0" w:color="auto"/>
            <w:right w:val="none" w:sz="0" w:space="0" w:color="auto"/>
          </w:divBdr>
        </w:div>
        <w:div w:id="238248318">
          <w:marLeft w:val="0"/>
          <w:marRight w:val="0"/>
          <w:marTop w:val="0"/>
          <w:marBottom w:val="0"/>
          <w:divBdr>
            <w:top w:val="none" w:sz="0" w:space="0" w:color="auto"/>
            <w:left w:val="none" w:sz="0" w:space="0" w:color="auto"/>
            <w:bottom w:val="none" w:sz="0" w:space="0" w:color="auto"/>
            <w:right w:val="none" w:sz="0" w:space="0" w:color="auto"/>
          </w:divBdr>
        </w:div>
        <w:div w:id="1039545654">
          <w:marLeft w:val="0"/>
          <w:marRight w:val="0"/>
          <w:marTop w:val="0"/>
          <w:marBottom w:val="0"/>
          <w:divBdr>
            <w:top w:val="none" w:sz="0" w:space="0" w:color="auto"/>
            <w:left w:val="none" w:sz="0" w:space="0" w:color="auto"/>
            <w:bottom w:val="none" w:sz="0" w:space="0" w:color="auto"/>
            <w:right w:val="none" w:sz="0" w:space="0" w:color="auto"/>
          </w:divBdr>
        </w:div>
        <w:div w:id="46223891">
          <w:marLeft w:val="0"/>
          <w:marRight w:val="0"/>
          <w:marTop w:val="0"/>
          <w:marBottom w:val="0"/>
          <w:divBdr>
            <w:top w:val="none" w:sz="0" w:space="0" w:color="auto"/>
            <w:left w:val="none" w:sz="0" w:space="0" w:color="auto"/>
            <w:bottom w:val="none" w:sz="0" w:space="0" w:color="auto"/>
            <w:right w:val="none" w:sz="0" w:space="0" w:color="auto"/>
          </w:divBdr>
        </w:div>
        <w:div w:id="1237668012">
          <w:marLeft w:val="0"/>
          <w:marRight w:val="0"/>
          <w:marTop w:val="0"/>
          <w:marBottom w:val="0"/>
          <w:divBdr>
            <w:top w:val="none" w:sz="0" w:space="0" w:color="auto"/>
            <w:left w:val="none" w:sz="0" w:space="0" w:color="auto"/>
            <w:bottom w:val="none" w:sz="0" w:space="0" w:color="auto"/>
            <w:right w:val="none" w:sz="0" w:space="0" w:color="auto"/>
          </w:divBdr>
        </w:div>
        <w:div w:id="162596653">
          <w:marLeft w:val="0"/>
          <w:marRight w:val="0"/>
          <w:marTop w:val="0"/>
          <w:marBottom w:val="0"/>
          <w:divBdr>
            <w:top w:val="none" w:sz="0" w:space="0" w:color="auto"/>
            <w:left w:val="none" w:sz="0" w:space="0" w:color="auto"/>
            <w:bottom w:val="none" w:sz="0" w:space="0" w:color="auto"/>
            <w:right w:val="none" w:sz="0" w:space="0" w:color="auto"/>
          </w:divBdr>
        </w:div>
        <w:div w:id="1334335057">
          <w:marLeft w:val="0"/>
          <w:marRight w:val="0"/>
          <w:marTop w:val="0"/>
          <w:marBottom w:val="0"/>
          <w:divBdr>
            <w:top w:val="none" w:sz="0" w:space="0" w:color="auto"/>
            <w:left w:val="none" w:sz="0" w:space="0" w:color="auto"/>
            <w:bottom w:val="none" w:sz="0" w:space="0" w:color="auto"/>
            <w:right w:val="none" w:sz="0" w:space="0" w:color="auto"/>
          </w:divBdr>
        </w:div>
        <w:div w:id="1931622164">
          <w:marLeft w:val="0"/>
          <w:marRight w:val="0"/>
          <w:marTop w:val="0"/>
          <w:marBottom w:val="0"/>
          <w:divBdr>
            <w:top w:val="none" w:sz="0" w:space="0" w:color="auto"/>
            <w:left w:val="none" w:sz="0" w:space="0" w:color="auto"/>
            <w:bottom w:val="none" w:sz="0" w:space="0" w:color="auto"/>
            <w:right w:val="none" w:sz="0" w:space="0" w:color="auto"/>
          </w:divBdr>
        </w:div>
        <w:div w:id="253901265">
          <w:marLeft w:val="0"/>
          <w:marRight w:val="0"/>
          <w:marTop w:val="0"/>
          <w:marBottom w:val="0"/>
          <w:divBdr>
            <w:top w:val="none" w:sz="0" w:space="0" w:color="auto"/>
            <w:left w:val="none" w:sz="0" w:space="0" w:color="auto"/>
            <w:bottom w:val="none" w:sz="0" w:space="0" w:color="auto"/>
            <w:right w:val="none" w:sz="0" w:space="0" w:color="auto"/>
          </w:divBdr>
        </w:div>
        <w:div w:id="563569026">
          <w:marLeft w:val="0"/>
          <w:marRight w:val="0"/>
          <w:marTop w:val="0"/>
          <w:marBottom w:val="0"/>
          <w:divBdr>
            <w:top w:val="none" w:sz="0" w:space="0" w:color="auto"/>
            <w:left w:val="none" w:sz="0" w:space="0" w:color="auto"/>
            <w:bottom w:val="none" w:sz="0" w:space="0" w:color="auto"/>
            <w:right w:val="none" w:sz="0" w:space="0" w:color="auto"/>
          </w:divBdr>
        </w:div>
        <w:div w:id="1660768327">
          <w:marLeft w:val="0"/>
          <w:marRight w:val="0"/>
          <w:marTop w:val="0"/>
          <w:marBottom w:val="0"/>
          <w:divBdr>
            <w:top w:val="none" w:sz="0" w:space="0" w:color="auto"/>
            <w:left w:val="none" w:sz="0" w:space="0" w:color="auto"/>
            <w:bottom w:val="none" w:sz="0" w:space="0" w:color="auto"/>
            <w:right w:val="none" w:sz="0" w:space="0" w:color="auto"/>
          </w:divBdr>
        </w:div>
        <w:div w:id="1284729479">
          <w:marLeft w:val="0"/>
          <w:marRight w:val="0"/>
          <w:marTop w:val="0"/>
          <w:marBottom w:val="0"/>
          <w:divBdr>
            <w:top w:val="none" w:sz="0" w:space="0" w:color="auto"/>
            <w:left w:val="none" w:sz="0" w:space="0" w:color="auto"/>
            <w:bottom w:val="none" w:sz="0" w:space="0" w:color="auto"/>
            <w:right w:val="none" w:sz="0" w:space="0" w:color="auto"/>
          </w:divBdr>
        </w:div>
        <w:div w:id="1917586260">
          <w:marLeft w:val="0"/>
          <w:marRight w:val="0"/>
          <w:marTop w:val="0"/>
          <w:marBottom w:val="0"/>
          <w:divBdr>
            <w:top w:val="none" w:sz="0" w:space="0" w:color="auto"/>
            <w:left w:val="none" w:sz="0" w:space="0" w:color="auto"/>
            <w:bottom w:val="none" w:sz="0" w:space="0" w:color="auto"/>
            <w:right w:val="none" w:sz="0" w:space="0" w:color="auto"/>
          </w:divBdr>
        </w:div>
        <w:div w:id="864056063">
          <w:marLeft w:val="0"/>
          <w:marRight w:val="0"/>
          <w:marTop w:val="0"/>
          <w:marBottom w:val="0"/>
          <w:divBdr>
            <w:top w:val="none" w:sz="0" w:space="0" w:color="auto"/>
            <w:left w:val="none" w:sz="0" w:space="0" w:color="auto"/>
            <w:bottom w:val="none" w:sz="0" w:space="0" w:color="auto"/>
            <w:right w:val="none" w:sz="0" w:space="0" w:color="auto"/>
          </w:divBdr>
        </w:div>
        <w:div w:id="1220557713">
          <w:marLeft w:val="0"/>
          <w:marRight w:val="0"/>
          <w:marTop w:val="0"/>
          <w:marBottom w:val="0"/>
          <w:divBdr>
            <w:top w:val="none" w:sz="0" w:space="0" w:color="auto"/>
            <w:left w:val="none" w:sz="0" w:space="0" w:color="auto"/>
            <w:bottom w:val="none" w:sz="0" w:space="0" w:color="auto"/>
            <w:right w:val="none" w:sz="0" w:space="0" w:color="auto"/>
          </w:divBdr>
        </w:div>
      </w:divsChild>
    </w:div>
    <w:div w:id="1348099082">
      <w:bodyDiv w:val="1"/>
      <w:marLeft w:val="0"/>
      <w:marRight w:val="0"/>
      <w:marTop w:val="0"/>
      <w:marBottom w:val="0"/>
      <w:divBdr>
        <w:top w:val="none" w:sz="0" w:space="0" w:color="auto"/>
        <w:left w:val="none" w:sz="0" w:space="0" w:color="auto"/>
        <w:bottom w:val="none" w:sz="0" w:space="0" w:color="auto"/>
        <w:right w:val="none" w:sz="0" w:space="0" w:color="auto"/>
      </w:divBdr>
      <w:divsChild>
        <w:div w:id="1256210568">
          <w:marLeft w:val="0"/>
          <w:marRight w:val="0"/>
          <w:marTop w:val="0"/>
          <w:marBottom w:val="0"/>
          <w:divBdr>
            <w:top w:val="none" w:sz="0" w:space="0" w:color="auto"/>
            <w:left w:val="none" w:sz="0" w:space="0" w:color="auto"/>
            <w:bottom w:val="none" w:sz="0" w:space="0" w:color="auto"/>
            <w:right w:val="none" w:sz="0" w:space="0" w:color="auto"/>
          </w:divBdr>
        </w:div>
        <w:div w:id="810441408">
          <w:marLeft w:val="0"/>
          <w:marRight w:val="0"/>
          <w:marTop w:val="0"/>
          <w:marBottom w:val="0"/>
          <w:divBdr>
            <w:top w:val="none" w:sz="0" w:space="0" w:color="auto"/>
            <w:left w:val="none" w:sz="0" w:space="0" w:color="auto"/>
            <w:bottom w:val="none" w:sz="0" w:space="0" w:color="auto"/>
            <w:right w:val="none" w:sz="0" w:space="0" w:color="auto"/>
          </w:divBdr>
        </w:div>
        <w:div w:id="571696958">
          <w:marLeft w:val="0"/>
          <w:marRight w:val="0"/>
          <w:marTop w:val="0"/>
          <w:marBottom w:val="0"/>
          <w:divBdr>
            <w:top w:val="none" w:sz="0" w:space="0" w:color="auto"/>
            <w:left w:val="none" w:sz="0" w:space="0" w:color="auto"/>
            <w:bottom w:val="none" w:sz="0" w:space="0" w:color="auto"/>
            <w:right w:val="none" w:sz="0" w:space="0" w:color="auto"/>
          </w:divBdr>
        </w:div>
        <w:div w:id="1485858567">
          <w:marLeft w:val="0"/>
          <w:marRight w:val="0"/>
          <w:marTop w:val="0"/>
          <w:marBottom w:val="0"/>
          <w:divBdr>
            <w:top w:val="none" w:sz="0" w:space="0" w:color="auto"/>
            <w:left w:val="none" w:sz="0" w:space="0" w:color="auto"/>
            <w:bottom w:val="none" w:sz="0" w:space="0" w:color="auto"/>
            <w:right w:val="none" w:sz="0" w:space="0" w:color="auto"/>
          </w:divBdr>
        </w:div>
        <w:div w:id="449125168">
          <w:marLeft w:val="0"/>
          <w:marRight w:val="0"/>
          <w:marTop w:val="0"/>
          <w:marBottom w:val="0"/>
          <w:divBdr>
            <w:top w:val="none" w:sz="0" w:space="0" w:color="auto"/>
            <w:left w:val="none" w:sz="0" w:space="0" w:color="auto"/>
            <w:bottom w:val="none" w:sz="0" w:space="0" w:color="auto"/>
            <w:right w:val="none" w:sz="0" w:space="0" w:color="auto"/>
          </w:divBdr>
        </w:div>
        <w:div w:id="199975890">
          <w:marLeft w:val="0"/>
          <w:marRight w:val="0"/>
          <w:marTop w:val="0"/>
          <w:marBottom w:val="0"/>
          <w:divBdr>
            <w:top w:val="none" w:sz="0" w:space="0" w:color="auto"/>
            <w:left w:val="none" w:sz="0" w:space="0" w:color="auto"/>
            <w:bottom w:val="none" w:sz="0" w:space="0" w:color="auto"/>
            <w:right w:val="none" w:sz="0" w:space="0" w:color="auto"/>
          </w:divBdr>
        </w:div>
        <w:div w:id="319847497">
          <w:marLeft w:val="0"/>
          <w:marRight w:val="0"/>
          <w:marTop w:val="0"/>
          <w:marBottom w:val="0"/>
          <w:divBdr>
            <w:top w:val="none" w:sz="0" w:space="0" w:color="auto"/>
            <w:left w:val="none" w:sz="0" w:space="0" w:color="auto"/>
            <w:bottom w:val="none" w:sz="0" w:space="0" w:color="auto"/>
            <w:right w:val="none" w:sz="0" w:space="0" w:color="auto"/>
          </w:divBdr>
        </w:div>
        <w:div w:id="988439847">
          <w:marLeft w:val="0"/>
          <w:marRight w:val="0"/>
          <w:marTop w:val="0"/>
          <w:marBottom w:val="0"/>
          <w:divBdr>
            <w:top w:val="none" w:sz="0" w:space="0" w:color="auto"/>
            <w:left w:val="none" w:sz="0" w:space="0" w:color="auto"/>
            <w:bottom w:val="none" w:sz="0" w:space="0" w:color="auto"/>
            <w:right w:val="none" w:sz="0" w:space="0" w:color="auto"/>
          </w:divBdr>
        </w:div>
        <w:div w:id="719592714">
          <w:marLeft w:val="0"/>
          <w:marRight w:val="0"/>
          <w:marTop w:val="0"/>
          <w:marBottom w:val="0"/>
          <w:divBdr>
            <w:top w:val="none" w:sz="0" w:space="0" w:color="auto"/>
            <w:left w:val="none" w:sz="0" w:space="0" w:color="auto"/>
            <w:bottom w:val="none" w:sz="0" w:space="0" w:color="auto"/>
            <w:right w:val="none" w:sz="0" w:space="0" w:color="auto"/>
          </w:divBdr>
        </w:div>
        <w:div w:id="139082660">
          <w:marLeft w:val="0"/>
          <w:marRight w:val="0"/>
          <w:marTop w:val="0"/>
          <w:marBottom w:val="0"/>
          <w:divBdr>
            <w:top w:val="none" w:sz="0" w:space="0" w:color="auto"/>
            <w:left w:val="none" w:sz="0" w:space="0" w:color="auto"/>
            <w:bottom w:val="none" w:sz="0" w:space="0" w:color="auto"/>
            <w:right w:val="none" w:sz="0" w:space="0" w:color="auto"/>
          </w:divBdr>
        </w:div>
        <w:div w:id="417601845">
          <w:marLeft w:val="0"/>
          <w:marRight w:val="0"/>
          <w:marTop w:val="0"/>
          <w:marBottom w:val="0"/>
          <w:divBdr>
            <w:top w:val="none" w:sz="0" w:space="0" w:color="auto"/>
            <w:left w:val="none" w:sz="0" w:space="0" w:color="auto"/>
            <w:bottom w:val="none" w:sz="0" w:space="0" w:color="auto"/>
            <w:right w:val="none" w:sz="0" w:space="0" w:color="auto"/>
          </w:divBdr>
        </w:div>
        <w:div w:id="649286001">
          <w:marLeft w:val="0"/>
          <w:marRight w:val="0"/>
          <w:marTop w:val="0"/>
          <w:marBottom w:val="0"/>
          <w:divBdr>
            <w:top w:val="none" w:sz="0" w:space="0" w:color="auto"/>
            <w:left w:val="none" w:sz="0" w:space="0" w:color="auto"/>
            <w:bottom w:val="none" w:sz="0" w:space="0" w:color="auto"/>
            <w:right w:val="none" w:sz="0" w:space="0" w:color="auto"/>
          </w:divBdr>
        </w:div>
        <w:div w:id="1951277085">
          <w:marLeft w:val="0"/>
          <w:marRight w:val="0"/>
          <w:marTop w:val="0"/>
          <w:marBottom w:val="0"/>
          <w:divBdr>
            <w:top w:val="none" w:sz="0" w:space="0" w:color="auto"/>
            <w:left w:val="none" w:sz="0" w:space="0" w:color="auto"/>
            <w:bottom w:val="none" w:sz="0" w:space="0" w:color="auto"/>
            <w:right w:val="none" w:sz="0" w:space="0" w:color="auto"/>
          </w:divBdr>
        </w:div>
        <w:div w:id="237402023">
          <w:marLeft w:val="0"/>
          <w:marRight w:val="0"/>
          <w:marTop w:val="0"/>
          <w:marBottom w:val="0"/>
          <w:divBdr>
            <w:top w:val="none" w:sz="0" w:space="0" w:color="auto"/>
            <w:left w:val="none" w:sz="0" w:space="0" w:color="auto"/>
            <w:bottom w:val="none" w:sz="0" w:space="0" w:color="auto"/>
            <w:right w:val="none" w:sz="0" w:space="0" w:color="auto"/>
          </w:divBdr>
        </w:div>
        <w:div w:id="1885407784">
          <w:marLeft w:val="0"/>
          <w:marRight w:val="0"/>
          <w:marTop w:val="0"/>
          <w:marBottom w:val="0"/>
          <w:divBdr>
            <w:top w:val="none" w:sz="0" w:space="0" w:color="auto"/>
            <w:left w:val="none" w:sz="0" w:space="0" w:color="auto"/>
            <w:bottom w:val="none" w:sz="0" w:space="0" w:color="auto"/>
            <w:right w:val="none" w:sz="0" w:space="0" w:color="auto"/>
          </w:divBdr>
        </w:div>
        <w:div w:id="520320141">
          <w:marLeft w:val="0"/>
          <w:marRight w:val="0"/>
          <w:marTop w:val="0"/>
          <w:marBottom w:val="0"/>
          <w:divBdr>
            <w:top w:val="none" w:sz="0" w:space="0" w:color="auto"/>
            <w:left w:val="none" w:sz="0" w:space="0" w:color="auto"/>
            <w:bottom w:val="none" w:sz="0" w:space="0" w:color="auto"/>
            <w:right w:val="none" w:sz="0" w:space="0" w:color="auto"/>
          </w:divBdr>
        </w:div>
        <w:div w:id="1582639898">
          <w:marLeft w:val="0"/>
          <w:marRight w:val="0"/>
          <w:marTop w:val="0"/>
          <w:marBottom w:val="0"/>
          <w:divBdr>
            <w:top w:val="none" w:sz="0" w:space="0" w:color="auto"/>
            <w:left w:val="none" w:sz="0" w:space="0" w:color="auto"/>
            <w:bottom w:val="none" w:sz="0" w:space="0" w:color="auto"/>
            <w:right w:val="none" w:sz="0" w:space="0" w:color="auto"/>
          </w:divBdr>
        </w:div>
        <w:div w:id="625240712">
          <w:marLeft w:val="0"/>
          <w:marRight w:val="0"/>
          <w:marTop w:val="0"/>
          <w:marBottom w:val="0"/>
          <w:divBdr>
            <w:top w:val="none" w:sz="0" w:space="0" w:color="auto"/>
            <w:left w:val="none" w:sz="0" w:space="0" w:color="auto"/>
            <w:bottom w:val="none" w:sz="0" w:space="0" w:color="auto"/>
            <w:right w:val="none" w:sz="0" w:space="0" w:color="auto"/>
          </w:divBdr>
        </w:div>
        <w:div w:id="59866560">
          <w:marLeft w:val="0"/>
          <w:marRight w:val="0"/>
          <w:marTop w:val="0"/>
          <w:marBottom w:val="0"/>
          <w:divBdr>
            <w:top w:val="none" w:sz="0" w:space="0" w:color="auto"/>
            <w:left w:val="none" w:sz="0" w:space="0" w:color="auto"/>
            <w:bottom w:val="none" w:sz="0" w:space="0" w:color="auto"/>
            <w:right w:val="none" w:sz="0" w:space="0" w:color="auto"/>
          </w:divBdr>
        </w:div>
        <w:div w:id="1798059876">
          <w:marLeft w:val="0"/>
          <w:marRight w:val="0"/>
          <w:marTop w:val="0"/>
          <w:marBottom w:val="0"/>
          <w:divBdr>
            <w:top w:val="none" w:sz="0" w:space="0" w:color="auto"/>
            <w:left w:val="none" w:sz="0" w:space="0" w:color="auto"/>
            <w:bottom w:val="none" w:sz="0" w:space="0" w:color="auto"/>
            <w:right w:val="none" w:sz="0" w:space="0" w:color="auto"/>
          </w:divBdr>
        </w:div>
        <w:div w:id="391536857">
          <w:marLeft w:val="0"/>
          <w:marRight w:val="0"/>
          <w:marTop w:val="0"/>
          <w:marBottom w:val="0"/>
          <w:divBdr>
            <w:top w:val="none" w:sz="0" w:space="0" w:color="auto"/>
            <w:left w:val="none" w:sz="0" w:space="0" w:color="auto"/>
            <w:bottom w:val="none" w:sz="0" w:space="0" w:color="auto"/>
            <w:right w:val="none" w:sz="0" w:space="0" w:color="auto"/>
          </w:divBdr>
        </w:div>
        <w:div w:id="2135782818">
          <w:marLeft w:val="0"/>
          <w:marRight w:val="0"/>
          <w:marTop w:val="0"/>
          <w:marBottom w:val="0"/>
          <w:divBdr>
            <w:top w:val="none" w:sz="0" w:space="0" w:color="auto"/>
            <w:left w:val="none" w:sz="0" w:space="0" w:color="auto"/>
            <w:bottom w:val="none" w:sz="0" w:space="0" w:color="auto"/>
            <w:right w:val="none" w:sz="0" w:space="0" w:color="auto"/>
          </w:divBdr>
        </w:div>
        <w:div w:id="1970818699">
          <w:marLeft w:val="0"/>
          <w:marRight w:val="0"/>
          <w:marTop w:val="0"/>
          <w:marBottom w:val="0"/>
          <w:divBdr>
            <w:top w:val="none" w:sz="0" w:space="0" w:color="auto"/>
            <w:left w:val="none" w:sz="0" w:space="0" w:color="auto"/>
            <w:bottom w:val="none" w:sz="0" w:space="0" w:color="auto"/>
            <w:right w:val="none" w:sz="0" w:space="0" w:color="auto"/>
          </w:divBdr>
        </w:div>
        <w:div w:id="1158695750">
          <w:marLeft w:val="0"/>
          <w:marRight w:val="0"/>
          <w:marTop w:val="0"/>
          <w:marBottom w:val="0"/>
          <w:divBdr>
            <w:top w:val="none" w:sz="0" w:space="0" w:color="auto"/>
            <w:left w:val="none" w:sz="0" w:space="0" w:color="auto"/>
            <w:bottom w:val="none" w:sz="0" w:space="0" w:color="auto"/>
            <w:right w:val="none" w:sz="0" w:space="0" w:color="auto"/>
          </w:divBdr>
        </w:div>
        <w:div w:id="1823699014">
          <w:marLeft w:val="0"/>
          <w:marRight w:val="0"/>
          <w:marTop w:val="0"/>
          <w:marBottom w:val="0"/>
          <w:divBdr>
            <w:top w:val="none" w:sz="0" w:space="0" w:color="auto"/>
            <w:left w:val="none" w:sz="0" w:space="0" w:color="auto"/>
            <w:bottom w:val="none" w:sz="0" w:space="0" w:color="auto"/>
            <w:right w:val="none" w:sz="0" w:space="0" w:color="auto"/>
          </w:divBdr>
        </w:div>
        <w:div w:id="1279143666">
          <w:marLeft w:val="0"/>
          <w:marRight w:val="0"/>
          <w:marTop w:val="0"/>
          <w:marBottom w:val="0"/>
          <w:divBdr>
            <w:top w:val="none" w:sz="0" w:space="0" w:color="auto"/>
            <w:left w:val="none" w:sz="0" w:space="0" w:color="auto"/>
            <w:bottom w:val="none" w:sz="0" w:space="0" w:color="auto"/>
            <w:right w:val="none" w:sz="0" w:space="0" w:color="auto"/>
          </w:divBdr>
        </w:div>
        <w:div w:id="2137720342">
          <w:marLeft w:val="0"/>
          <w:marRight w:val="0"/>
          <w:marTop w:val="0"/>
          <w:marBottom w:val="0"/>
          <w:divBdr>
            <w:top w:val="none" w:sz="0" w:space="0" w:color="auto"/>
            <w:left w:val="none" w:sz="0" w:space="0" w:color="auto"/>
            <w:bottom w:val="none" w:sz="0" w:space="0" w:color="auto"/>
            <w:right w:val="none" w:sz="0" w:space="0" w:color="auto"/>
          </w:divBdr>
        </w:div>
        <w:div w:id="22440665">
          <w:marLeft w:val="0"/>
          <w:marRight w:val="0"/>
          <w:marTop w:val="0"/>
          <w:marBottom w:val="0"/>
          <w:divBdr>
            <w:top w:val="none" w:sz="0" w:space="0" w:color="auto"/>
            <w:left w:val="none" w:sz="0" w:space="0" w:color="auto"/>
            <w:bottom w:val="none" w:sz="0" w:space="0" w:color="auto"/>
            <w:right w:val="none" w:sz="0" w:space="0" w:color="auto"/>
          </w:divBdr>
        </w:div>
        <w:div w:id="767577738">
          <w:marLeft w:val="0"/>
          <w:marRight w:val="0"/>
          <w:marTop w:val="0"/>
          <w:marBottom w:val="0"/>
          <w:divBdr>
            <w:top w:val="none" w:sz="0" w:space="0" w:color="auto"/>
            <w:left w:val="none" w:sz="0" w:space="0" w:color="auto"/>
            <w:bottom w:val="none" w:sz="0" w:space="0" w:color="auto"/>
            <w:right w:val="none" w:sz="0" w:space="0" w:color="auto"/>
          </w:divBdr>
        </w:div>
        <w:div w:id="298847424">
          <w:marLeft w:val="0"/>
          <w:marRight w:val="0"/>
          <w:marTop w:val="0"/>
          <w:marBottom w:val="0"/>
          <w:divBdr>
            <w:top w:val="none" w:sz="0" w:space="0" w:color="auto"/>
            <w:left w:val="none" w:sz="0" w:space="0" w:color="auto"/>
            <w:bottom w:val="none" w:sz="0" w:space="0" w:color="auto"/>
            <w:right w:val="none" w:sz="0" w:space="0" w:color="auto"/>
          </w:divBdr>
        </w:div>
        <w:div w:id="980698720">
          <w:marLeft w:val="0"/>
          <w:marRight w:val="0"/>
          <w:marTop w:val="0"/>
          <w:marBottom w:val="0"/>
          <w:divBdr>
            <w:top w:val="none" w:sz="0" w:space="0" w:color="auto"/>
            <w:left w:val="none" w:sz="0" w:space="0" w:color="auto"/>
            <w:bottom w:val="none" w:sz="0" w:space="0" w:color="auto"/>
            <w:right w:val="none" w:sz="0" w:space="0" w:color="auto"/>
          </w:divBdr>
        </w:div>
        <w:div w:id="1539244352">
          <w:marLeft w:val="0"/>
          <w:marRight w:val="0"/>
          <w:marTop w:val="0"/>
          <w:marBottom w:val="0"/>
          <w:divBdr>
            <w:top w:val="none" w:sz="0" w:space="0" w:color="auto"/>
            <w:left w:val="none" w:sz="0" w:space="0" w:color="auto"/>
            <w:bottom w:val="none" w:sz="0" w:space="0" w:color="auto"/>
            <w:right w:val="none" w:sz="0" w:space="0" w:color="auto"/>
          </w:divBdr>
        </w:div>
        <w:div w:id="1792433680">
          <w:marLeft w:val="0"/>
          <w:marRight w:val="0"/>
          <w:marTop w:val="0"/>
          <w:marBottom w:val="0"/>
          <w:divBdr>
            <w:top w:val="none" w:sz="0" w:space="0" w:color="auto"/>
            <w:left w:val="none" w:sz="0" w:space="0" w:color="auto"/>
            <w:bottom w:val="none" w:sz="0" w:space="0" w:color="auto"/>
            <w:right w:val="none" w:sz="0" w:space="0" w:color="auto"/>
          </w:divBdr>
        </w:div>
        <w:div w:id="830559805">
          <w:marLeft w:val="0"/>
          <w:marRight w:val="0"/>
          <w:marTop w:val="0"/>
          <w:marBottom w:val="0"/>
          <w:divBdr>
            <w:top w:val="none" w:sz="0" w:space="0" w:color="auto"/>
            <w:left w:val="none" w:sz="0" w:space="0" w:color="auto"/>
            <w:bottom w:val="none" w:sz="0" w:space="0" w:color="auto"/>
            <w:right w:val="none" w:sz="0" w:space="0" w:color="auto"/>
          </w:divBdr>
        </w:div>
        <w:div w:id="2011986605">
          <w:marLeft w:val="0"/>
          <w:marRight w:val="0"/>
          <w:marTop w:val="0"/>
          <w:marBottom w:val="0"/>
          <w:divBdr>
            <w:top w:val="none" w:sz="0" w:space="0" w:color="auto"/>
            <w:left w:val="none" w:sz="0" w:space="0" w:color="auto"/>
            <w:bottom w:val="none" w:sz="0" w:space="0" w:color="auto"/>
            <w:right w:val="none" w:sz="0" w:space="0" w:color="auto"/>
          </w:divBdr>
        </w:div>
        <w:div w:id="1618294416">
          <w:marLeft w:val="0"/>
          <w:marRight w:val="0"/>
          <w:marTop w:val="0"/>
          <w:marBottom w:val="0"/>
          <w:divBdr>
            <w:top w:val="none" w:sz="0" w:space="0" w:color="auto"/>
            <w:left w:val="none" w:sz="0" w:space="0" w:color="auto"/>
            <w:bottom w:val="none" w:sz="0" w:space="0" w:color="auto"/>
            <w:right w:val="none" w:sz="0" w:space="0" w:color="auto"/>
          </w:divBdr>
        </w:div>
        <w:div w:id="1215654331">
          <w:marLeft w:val="0"/>
          <w:marRight w:val="0"/>
          <w:marTop w:val="0"/>
          <w:marBottom w:val="0"/>
          <w:divBdr>
            <w:top w:val="none" w:sz="0" w:space="0" w:color="auto"/>
            <w:left w:val="none" w:sz="0" w:space="0" w:color="auto"/>
            <w:bottom w:val="none" w:sz="0" w:space="0" w:color="auto"/>
            <w:right w:val="none" w:sz="0" w:space="0" w:color="auto"/>
          </w:divBdr>
        </w:div>
        <w:div w:id="1644113138">
          <w:marLeft w:val="0"/>
          <w:marRight w:val="0"/>
          <w:marTop w:val="0"/>
          <w:marBottom w:val="0"/>
          <w:divBdr>
            <w:top w:val="none" w:sz="0" w:space="0" w:color="auto"/>
            <w:left w:val="none" w:sz="0" w:space="0" w:color="auto"/>
            <w:bottom w:val="none" w:sz="0" w:space="0" w:color="auto"/>
            <w:right w:val="none" w:sz="0" w:space="0" w:color="auto"/>
          </w:divBdr>
        </w:div>
        <w:div w:id="1213425814">
          <w:marLeft w:val="0"/>
          <w:marRight w:val="0"/>
          <w:marTop w:val="0"/>
          <w:marBottom w:val="0"/>
          <w:divBdr>
            <w:top w:val="none" w:sz="0" w:space="0" w:color="auto"/>
            <w:left w:val="none" w:sz="0" w:space="0" w:color="auto"/>
            <w:bottom w:val="none" w:sz="0" w:space="0" w:color="auto"/>
            <w:right w:val="none" w:sz="0" w:space="0" w:color="auto"/>
          </w:divBdr>
        </w:div>
        <w:div w:id="2075002299">
          <w:marLeft w:val="0"/>
          <w:marRight w:val="0"/>
          <w:marTop w:val="0"/>
          <w:marBottom w:val="0"/>
          <w:divBdr>
            <w:top w:val="none" w:sz="0" w:space="0" w:color="auto"/>
            <w:left w:val="none" w:sz="0" w:space="0" w:color="auto"/>
            <w:bottom w:val="none" w:sz="0" w:space="0" w:color="auto"/>
            <w:right w:val="none" w:sz="0" w:space="0" w:color="auto"/>
          </w:divBdr>
        </w:div>
        <w:div w:id="1663461639">
          <w:marLeft w:val="0"/>
          <w:marRight w:val="0"/>
          <w:marTop w:val="0"/>
          <w:marBottom w:val="0"/>
          <w:divBdr>
            <w:top w:val="none" w:sz="0" w:space="0" w:color="auto"/>
            <w:left w:val="none" w:sz="0" w:space="0" w:color="auto"/>
            <w:bottom w:val="none" w:sz="0" w:space="0" w:color="auto"/>
            <w:right w:val="none" w:sz="0" w:space="0" w:color="auto"/>
          </w:divBdr>
        </w:div>
        <w:div w:id="1780946255">
          <w:marLeft w:val="0"/>
          <w:marRight w:val="0"/>
          <w:marTop w:val="0"/>
          <w:marBottom w:val="0"/>
          <w:divBdr>
            <w:top w:val="none" w:sz="0" w:space="0" w:color="auto"/>
            <w:left w:val="none" w:sz="0" w:space="0" w:color="auto"/>
            <w:bottom w:val="none" w:sz="0" w:space="0" w:color="auto"/>
            <w:right w:val="none" w:sz="0" w:space="0" w:color="auto"/>
          </w:divBdr>
        </w:div>
        <w:div w:id="193930534">
          <w:marLeft w:val="0"/>
          <w:marRight w:val="0"/>
          <w:marTop w:val="0"/>
          <w:marBottom w:val="0"/>
          <w:divBdr>
            <w:top w:val="none" w:sz="0" w:space="0" w:color="auto"/>
            <w:left w:val="none" w:sz="0" w:space="0" w:color="auto"/>
            <w:bottom w:val="none" w:sz="0" w:space="0" w:color="auto"/>
            <w:right w:val="none" w:sz="0" w:space="0" w:color="auto"/>
          </w:divBdr>
        </w:div>
        <w:div w:id="946890267">
          <w:marLeft w:val="0"/>
          <w:marRight w:val="0"/>
          <w:marTop w:val="0"/>
          <w:marBottom w:val="0"/>
          <w:divBdr>
            <w:top w:val="none" w:sz="0" w:space="0" w:color="auto"/>
            <w:left w:val="none" w:sz="0" w:space="0" w:color="auto"/>
            <w:bottom w:val="none" w:sz="0" w:space="0" w:color="auto"/>
            <w:right w:val="none" w:sz="0" w:space="0" w:color="auto"/>
          </w:divBdr>
        </w:div>
        <w:div w:id="1152064146">
          <w:marLeft w:val="0"/>
          <w:marRight w:val="0"/>
          <w:marTop w:val="0"/>
          <w:marBottom w:val="0"/>
          <w:divBdr>
            <w:top w:val="none" w:sz="0" w:space="0" w:color="auto"/>
            <w:left w:val="none" w:sz="0" w:space="0" w:color="auto"/>
            <w:bottom w:val="none" w:sz="0" w:space="0" w:color="auto"/>
            <w:right w:val="none" w:sz="0" w:space="0" w:color="auto"/>
          </w:divBdr>
        </w:div>
        <w:div w:id="1883790195">
          <w:marLeft w:val="0"/>
          <w:marRight w:val="0"/>
          <w:marTop w:val="0"/>
          <w:marBottom w:val="0"/>
          <w:divBdr>
            <w:top w:val="none" w:sz="0" w:space="0" w:color="auto"/>
            <w:left w:val="none" w:sz="0" w:space="0" w:color="auto"/>
            <w:bottom w:val="none" w:sz="0" w:space="0" w:color="auto"/>
            <w:right w:val="none" w:sz="0" w:space="0" w:color="auto"/>
          </w:divBdr>
        </w:div>
        <w:div w:id="1978073983">
          <w:marLeft w:val="0"/>
          <w:marRight w:val="0"/>
          <w:marTop w:val="0"/>
          <w:marBottom w:val="0"/>
          <w:divBdr>
            <w:top w:val="none" w:sz="0" w:space="0" w:color="auto"/>
            <w:left w:val="none" w:sz="0" w:space="0" w:color="auto"/>
            <w:bottom w:val="none" w:sz="0" w:space="0" w:color="auto"/>
            <w:right w:val="none" w:sz="0" w:space="0" w:color="auto"/>
          </w:divBdr>
        </w:div>
        <w:div w:id="869418269">
          <w:marLeft w:val="0"/>
          <w:marRight w:val="0"/>
          <w:marTop w:val="0"/>
          <w:marBottom w:val="0"/>
          <w:divBdr>
            <w:top w:val="none" w:sz="0" w:space="0" w:color="auto"/>
            <w:left w:val="none" w:sz="0" w:space="0" w:color="auto"/>
            <w:bottom w:val="none" w:sz="0" w:space="0" w:color="auto"/>
            <w:right w:val="none" w:sz="0" w:space="0" w:color="auto"/>
          </w:divBdr>
        </w:div>
        <w:div w:id="1941722420">
          <w:marLeft w:val="0"/>
          <w:marRight w:val="0"/>
          <w:marTop w:val="0"/>
          <w:marBottom w:val="0"/>
          <w:divBdr>
            <w:top w:val="none" w:sz="0" w:space="0" w:color="auto"/>
            <w:left w:val="none" w:sz="0" w:space="0" w:color="auto"/>
            <w:bottom w:val="none" w:sz="0" w:space="0" w:color="auto"/>
            <w:right w:val="none" w:sz="0" w:space="0" w:color="auto"/>
          </w:divBdr>
        </w:div>
        <w:div w:id="1588348049">
          <w:marLeft w:val="0"/>
          <w:marRight w:val="0"/>
          <w:marTop w:val="0"/>
          <w:marBottom w:val="0"/>
          <w:divBdr>
            <w:top w:val="none" w:sz="0" w:space="0" w:color="auto"/>
            <w:left w:val="none" w:sz="0" w:space="0" w:color="auto"/>
            <w:bottom w:val="none" w:sz="0" w:space="0" w:color="auto"/>
            <w:right w:val="none" w:sz="0" w:space="0" w:color="auto"/>
          </w:divBdr>
        </w:div>
        <w:div w:id="449858687">
          <w:marLeft w:val="0"/>
          <w:marRight w:val="0"/>
          <w:marTop w:val="0"/>
          <w:marBottom w:val="0"/>
          <w:divBdr>
            <w:top w:val="none" w:sz="0" w:space="0" w:color="auto"/>
            <w:left w:val="none" w:sz="0" w:space="0" w:color="auto"/>
            <w:bottom w:val="none" w:sz="0" w:space="0" w:color="auto"/>
            <w:right w:val="none" w:sz="0" w:space="0" w:color="auto"/>
          </w:divBdr>
        </w:div>
        <w:div w:id="1037464036">
          <w:marLeft w:val="0"/>
          <w:marRight w:val="0"/>
          <w:marTop w:val="0"/>
          <w:marBottom w:val="0"/>
          <w:divBdr>
            <w:top w:val="none" w:sz="0" w:space="0" w:color="auto"/>
            <w:left w:val="none" w:sz="0" w:space="0" w:color="auto"/>
            <w:bottom w:val="none" w:sz="0" w:space="0" w:color="auto"/>
            <w:right w:val="none" w:sz="0" w:space="0" w:color="auto"/>
          </w:divBdr>
        </w:div>
        <w:div w:id="1418139309">
          <w:marLeft w:val="0"/>
          <w:marRight w:val="0"/>
          <w:marTop w:val="0"/>
          <w:marBottom w:val="0"/>
          <w:divBdr>
            <w:top w:val="none" w:sz="0" w:space="0" w:color="auto"/>
            <w:left w:val="none" w:sz="0" w:space="0" w:color="auto"/>
            <w:bottom w:val="none" w:sz="0" w:space="0" w:color="auto"/>
            <w:right w:val="none" w:sz="0" w:space="0" w:color="auto"/>
          </w:divBdr>
        </w:div>
        <w:div w:id="2096779225">
          <w:marLeft w:val="0"/>
          <w:marRight w:val="0"/>
          <w:marTop w:val="0"/>
          <w:marBottom w:val="0"/>
          <w:divBdr>
            <w:top w:val="none" w:sz="0" w:space="0" w:color="auto"/>
            <w:left w:val="none" w:sz="0" w:space="0" w:color="auto"/>
            <w:bottom w:val="none" w:sz="0" w:space="0" w:color="auto"/>
            <w:right w:val="none" w:sz="0" w:space="0" w:color="auto"/>
          </w:divBdr>
        </w:div>
        <w:div w:id="1334333749">
          <w:marLeft w:val="0"/>
          <w:marRight w:val="0"/>
          <w:marTop w:val="0"/>
          <w:marBottom w:val="0"/>
          <w:divBdr>
            <w:top w:val="none" w:sz="0" w:space="0" w:color="auto"/>
            <w:left w:val="none" w:sz="0" w:space="0" w:color="auto"/>
            <w:bottom w:val="none" w:sz="0" w:space="0" w:color="auto"/>
            <w:right w:val="none" w:sz="0" w:space="0" w:color="auto"/>
          </w:divBdr>
        </w:div>
        <w:div w:id="2034070314">
          <w:marLeft w:val="0"/>
          <w:marRight w:val="0"/>
          <w:marTop w:val="0"/>
          <w:marBottom w:val="0"/>
          <w:divBdr>
            <w:top w:val="none" w:sz="0" w:space="0" w:color="auto"/>
            <w:left w:val="none" w:sz="0" w:space="0" w:color="auto"/>
            <w:bottom w:val="none" w:sz="0" w:space="0" w:color="auto"/>
            <w:right w:val="none" w:sz="0" w:space="0" w:color="auto"/>
          </w:divBdr>
        </w:div>
        <w:div w:id="1321544215">
          <w:marLeft w:val="0"/>
          <w:marRight w:val="0"/>
          <w:marTop w:val="0"/>
          <w:marBottom w:val="0"/>
          <w:divBdr>
            <w:top w:val="none" w:sz="0" w:space="0" w:color="auto"/>
            <w:left w:val="none" w:sz="0" w:space="0" w:color="auto"/>
            <w:bottom w:val="none" w:sz="0" w:space="0" w:color="auto"/>
            <w:right w:val="none" w:sz="0" w:space="0" w:color="auto"/>
          </w:divBdr>
        </w:div>
        <w:div w:id="1281648015">
          <w:marLeft w:val="0"/>
          <w:marRight w:val="0"/>
          <w:marTop w:val="0"/>
          <w:marBottom w:val="0"/>
          <w:divBdr>
            <w:top w:val="none" w:sz="0" w:space="0" w:color="auto"/>
            <w:left w:val="none" w:sz="0" w:space="0" w:color="auto"/>
            <w:bottom w:val="none" w:sz="0" w:space="0" w:color="auto"/>
            <w:right w:val="none" w:sz="0" w:space="0" w:color="auto"/>
          </w:divBdr>
        </w:div>
        <w:div w:id="1261722797">
          <w:marLeft w:val="0"/>
          <w:marRight w:val="0"/>
          <w:marTop w:val="0"/>
          <w:marBottom w:val="0"/>
          <w:divBdr>
            <w:top w:val="none" w:sz="0" w:space="0" w:color="auto"/>
            <w:left w:val="none" w:sz="0" w:space="0" w:color="auto"/>
            <w:bottom w:val="none" w:sz="0" w:space="0" w:color="auto"/>
            <w:right w:val="none" w:sz="0" w:space="0" w:color="auto"/>
          </w:divBdr>
        </w:div>
        <w:div w:id="2071148190">
          <w:marLeft w:val="0"/>
          <w:marRight w:val="0"/>
          <w:marTop w:val="0"/>
          <w:marBottom w:val="0"/>
          <w:divBdr>
            <w:top w:val="none" w:sz="0" w:space="0" w:color="auto"/>
            <w:left w:val="none" w:sz="0" w:space="0" w:color="auto"/>
            <w:bottom w:val="none" w:sz="0" w:space="0" w:color="auto"/>
            <w:right w:val="none" w:sz="0" w:space="0" w:color="auto"/>
          </w:divBdr>
        </w:div>
        <w:div w:id="1843475110">
          <w:marLeft w:val="0"/>
          <w:marRight w:val="0"/>
          <w:marTop w:val="0"/>
          <w:marBottom w:val="0"/>
          <w:divBdr>
            <w:top w:val="none" w:sz="0" w:space="0" w:color="auto"/>
            <w:left w:val="none" w:sz="0" w:space="0" w:color="auto"/>
            <w:bottom w:val="none" w:sz="0" w:space="0" w:color="auto"/>
            <w:right w:val="none" w:sz="0" w:space="0" w:color="auto"/>
          </w:divBdr>
        </w:div>
        <w:div w:id="840197458">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680006498">
          <w:marLeft w:val="0"/>
          <w:marRight w:val="0"/>
          <w:marTop w:val="0"/>
          <w:marBottom w:val="0"/>
          <w:divBdr>
            <w:top w:val="none" w:sz="0" w:space="0" w:color="auto"/>
            <w:left w:val="none" w:sz="0" w:space="0" w:color="auto"/>
            <w:bottom w:val="none" w:sz="0" w:space="0" w:color="auto"/>
            <w:right w:val="none" w:sz="0" w:space="0" w:color="auto"/>
          </w:divBdr>
        </w:div>
        <w:div w:id="519440057">
          <w:marLeft w:val="0"/>
          <w:marRight w:val="0"/>
          <w:marTop w:val="0"/>
          <w:marBottom w:val="0"/>
          <w:divBdr>
            <w:top w:val="none" w:sz="0" w:space="0" w:color="auto"/>
            <w:left w:val="none" w:sz="0" w:space="0" w:color="auto"/>
            <w:bottom w:val="none" w:sz="0" w:space="0" w:color="auto"/>
            <w:right w:val="none" w:sz="0" w:space="0" w:color="auto"/>
          </w:divBdr>
        </w:div>
        <w:div w:id="1823112326">
          <w:marLeft w:val="0"/>
          <w:marRight w:val="0"/>
          <w:marTop w:val="0"/>
          <w:marBottom w:val="0"/>
          <w:divBdr>
            <w:top w:val="none" w:sz="0" w:space="0" w:color="auto"/>
            <w:left w:val="none" w:sz="0" w:space="0" w:color="auto"/>
            <w:bottom w:val="none" w:sz="0" w:space="0" w:color="auto"/>
            <w:right w:val="none" w:sz="0" w:space="0" w:color="auto"/>
          </w:divBdr>
        </w:div>
        <w:div w:id="1290478148">
          <w:marLeft w:val="0"/>
          <w:marRight w:val="0"/>
          <w:marTop w:val="0"/>
          <w:marBottom w:val="0"/>
          <w:divBdr>
            <w:top w:val="none" w:sz="0" w:space="0" w:color="auto"/>
            <w:left w:val="none" w:sz="0" w:space="0" w:color="auto"/>
            <w:bottom w:val="none" w:sz="0" w:space="0" w:color="auto"/>
            <w:right w:val="none" w:sz="0" w:space="0" w:color="auto"/>
          </w:divBdr>
        </w:div>
        <w:div w:id="569851209">
          <w:marLeft w:val="0"/>
          <w:marRight w:val="0"/>
          <w:marTop w:val="0"/>
          <w:marBottom w:val="0"/>
          <w:divBdr>
            <w:top w:val="none" w:sz="0" w:space="0" w:color="auto"/>
            <w:left w:val="none" w:sz="0" w:space="0" w:color="auto"/>
            <w:bottom w:val="none" w:sz="0" w:space="0" w:color="auto"/>
            <w:right w:val="none" w:sz="0" w:space="0" w:color="auto"/>
          </w:divBdr>
        </w:div>
        <w:div w:id="1168908743">
          <w:marLeft w:val="0"/>
          <w:marRight w:val="0"/>
          <w:marTop w:val="0"/>
          <w:marBottom w:val="0"/>
          <w:divBdr>
            <w:top w:val="none" w:sz="0" w:space="0" w:color="auto"/>
            <w:left w:val="none" w:sz="0" w:space="0" w:color="auto"/>
            <w:bottom w:val="none" w:sz="0" w:space="0" w:color="auto"/>
            <w:right w:val="none" w:sz="0" w:space="0" w:color="auto"/>
          </w:divBdr>
        </w:div>
        <w:div w:id="1755086181">
          <w:marLeft w:val="0"/>
          <w:marRight w:val="0"/>
          <w:marTop w:val="0"/>
          <w:marBottom w:val="0"/>
          <w:divBdr>
            <w:top w:val="none" w:sz="0" w:space="0" w:color="auto"/>
            <w:left w:val="none" w:sz="0" w:space="0" w:color="auto"/>
            <w:bottom w:val="none" w:sz="0" w:space="0" w:color="auto"/>
            <w:right w:val="none" w:sz="0" w:space="0" w:color="auto"/>
          </w:divBdr>
        </w:div>
        <w:div w:id="640383263">
          <w:marLeft w:val="0"/>
          <w:marRight w:val="0"/>
          <w:marTop w:val="0"/>
          <w:marBottom w:val="0"/>
          <w:divBdr>
            <w:top w:val="none" w:sz="0" w:space="0" w:color="auto"/>
            <w:left w:val="none" w:sz="0" w:space="0" w:color="auto"/>
            <w:bottom w:val="none" w:sz="0" w:space="0" w:color="auto"/>
            <w:right w:val="none" w:sz="0" w:space="0" w:color="auto"/>
          </w:divBdr>
        </w:div>
        <w:div w:id="1112675409">
          <w:marLeft w:val="0"/>
          <w:marRight w:val="0"/>
          <w:marTop w:val="0"/>
          <w:marBottom w:val="0"/>
          <w:divBdr>
            <w:top w:val="none" w:sz="0" w:space="0" w:color="auto"/>
            <w:left w:val="none" w:sz="0" w:space="0" w:color="auto"/>
            <w:bottom w:val="none" w:sz="0" w:space="0" w:color="auto"/>
            <w:right w:val="none" w:sz="0" w:space="0" w:color="auto"/>
          </w:divBdr>
        </w:div>
        <w:div w:id="2039769457">
          <w:marLeft w:val="0"/>
          <w:marRight w:val="0"/>
          <w:marTop w:val="0"/>
          <w:marBottom w:val="0"/>
          <w:divBdr>
            <w:top w:val="none" w:sz="0" w:space="0" w:color="auto"/>
            <w:left w:val="none" w:sz="0" w:space="0" w:color="auto"/>
            <w:bottom w:val="none" w:sz="0" w:space="0" w:color="auto"/>
            <w:right w:val="none" w:sz="0" w:space="0" w:color="auto"/>
          </w:divBdr>
        </w:div>
        <w:div w:id="849686630">
          <w:marLeft w:val="0"/>
          <w:marRight w:val="0"/>
          <w:marTop w:val="0"/>
          <w:marBottom w:val="0"/>
          <w:divBdr>
            <w:top w:val="none" w:sz="0" w:space="0" w:color="auto"/>
            <w:left w:val="none" w:sz="0" w:space="0" w:color="auto"/>
            <w:bottom w:val="none" w:sz="0" w:space="0" w:color="auto"/>
            <w:right w:val="none" w:sz="0" w:space="0" w:color="auto"/>
          </w:divBdr>
        </w:div>
        <w:div w:id="1515455229">
          <w:marLeft w:val="0"/>
          <w:marRight w:val="0"/>
          <w:marTop w:val="0"/>
          <w:marBottom w:val="0"/>
          <w:divBdr>
            <w:top w:val="none" w:sz="0" w:space="0" w:color="auto"/>
            <w:left w:val="none" w:sz="0" w:space="0" w:color="auto"/>
            <w:bottom w:val="none" w:sz="0" w:space="0" w:color="auto"/>
            <w:right w:val="none" w:sz="0" w:space="0" w:color="auto"/>
          </w:divBdr>
        </w:div>
        <w:div w:id="855923926">
          <w:marLeft w:val="0"/>
          <w:marRight w:val="0"/>
          <w:marTop w:val="0"/>
          <w:marBottom w:val="0"/>
          <w:divBdr>
            <w:top w:val="none" w:sz="0" w:space="0" w:color="auto"/>
            <w:left w:val="none" w:sz="0" w:space="0" w:color="auto"/>
            <w:bottom w:val="none" w:sz="0" w:space="0" w:color="auto"/>
            <w:right w:val="none" w:sz="0" w:space="0" w:color="auto"/>
          </w:divBdr>
        </w:div>
        <w:div w:id="388260891">
          <w:marLeft w:val="0"/>
          <w:marRight w:val="0"/>
          <w:marTop w:val="0"/>
          <w:marBottom w:val="0"/>
          <w:divBdr>
            <w:top w:val="none" w:sz="0" w:space="0" w:color="auto"/>
            <w:left w:val="none" w:sz="0" w:space="0" w:color="auto"/>
            <w:bottom w:val="none" w:sz="0" w:space="0" w:color="auto"/>
            <w:right w:val="none" w:sz="0" w:space="0" w:color="auto"/>
          </w:divBdr>
        </w:div>
        <w:div w:id="190461134">
          <w:marLeft w:val="0"/>
          <w:marRight w:val="0"/>
          <w:marTop w:val="0"/>
          <w:marBottom w:val="0"/>
          <w:divBdr>
            <w:top w:val="none" w:sz="0" w:space="0" w:color="auto"/>
            <w:left w:val="none" w:sz="0" w:space="0" w:color="auto"/>
            <w:bottom w:val="none" w:sz="0" w:space="0" w:color="auto"/>
            <w:right w:val="none" w:sz="0" w:space="0" w:color="auto"/>
          </w:divBdr>
        </w:div>
        <w:div w:id="1564367122">
          <w:marLeft w:val="0"/>
          <w:marRight w:val="0"/>
          <w:marTop w:val="0"/>
          <w:marBottom w:val="0"/>
          <w:divBdr>
            <w:top w:val="none" w:sz="0" w:space="0" w:color="auto"/>
            <w:left w:val="none" w:sz="0" w:space="0" w:color="auto"/>
            <w:bottom w:val="none" w:sz="0" w:space="0" w:color="auto"/>
            <w:right w:val="none" w:sz="0" w:space="0" w:color="auto"/>
          </w:divBdr>
        </w:div>
        <w:div w:id="654382367">
          <w:marLeft w:val="0"/>
          <w:marRight w:val="0"/>
          <w:marTop w:val="0"/>
          <w:marBottom w:val="0"/>
          <w:divBdr>
            <w:top w:val="none" w:sz="0" w:space="0" w:color="auto"/>
            <w:left w:val="none" w:sz="0" w:space="0" w:color="auto"/>
            <w:bottom w:val="none" w:sz="0" w:space="0" w:color="auto"/>
            <w:right w:val="none" w:sz="0" w:space="0" w:color="auto"/>
          </w:divBdr>
        </w:div>
        <w:div w:id="1492135033">
          <w:marLeft w:val="0"/>
          <w:marRight w:val="0"/>
          <w:marTop w:val="0"/>
          <w:marBottom w:val="0"/>
          <w:divBdr>
            <w:top w:val="none" w:sz="0" w:space="0" w:color="auto"/>
            <w:left w:val="none" w:sz="0" w:space="0" w:color="auto"/>
            <w:bottom w:val="none" w:sz="0" w:space="0" w:color="auto"/>
            <w:right w:val="none" w:sz="0" w:space="0" w:color="auto"/>
          </w:divBdr>
        </w:div>
        <w:div w:id="783692324">
          <w:marLeft w:val="0"/>
          <w:marRight w:val="0"/>
          <w:marTop w:val="0"/>
          <w:marBottom w:val="0"/>
          <w:divBdr>
            <w:top w:val="none" w:sz="0" w:space="0" w:color="auto"/>
            <w:left w:val="none" w:sz="0" w:space="0" w:color="auto"/>
            <w:bottom w:val="none" w:sz="0" w:space="0" w:color="auto"/>
            <w:right w:val="none" w:sz="0" w:space="0" w:color="auto"/>
          </w:divBdr>
        </w:div>
        <w:div w:id="705521537">
          <w:marLeft w:val="0"/>
          <w:marRight w:val="0"/>
          <w:marTop w:val="0"/>
          <w:marBottom w:val="0"/>
          <w:divBdr>
            <w:top w:val="none" w:sz="0" w:space="0" w:color="auto"/>
            <w:left w:val="none" w:sz="0" w:space="0" w:color="auto"/>
            <w:bottom w:val="none" w:sz="0" w:space="0" w:color="auto"/>
            <w:right w:val="none" w:sz="0" w:space="0" w:color="auto"/>
          </w:divBdr>
        </w:div>
        <w:div w:id="1969318000">
          <w:marLeft w:val="0"/>
          <w:marRight w:val="0"/>
          <w:marTop w:val="0"/>
          <w:marBottom w:val="0"/>
          <w:divBdr>
            <w:top w:val="none" w:sz="0" w:space="0" w:color="auto"/>
            <w:left w:val="none" w:sz="0" w:space="0" w:color="auto"/>
            <w:bottom w:val="none" w:sz="0" w:space="0" w:color="auto"/>
            <w:right w:val="none" w:sz="0" w:space="0" w:color="auto"/>
          </w:divBdr>
        </w:div>
        <w:div w:id="958100705">
          <w:marLeft w:val="0"/>
          <w:marRight w:val="0"/>
          <w:marTop w:val="0"/>
          <w:marBottom w:val="0"/>
          <w:divBdr>
            <w:top w:val="none" w:sz="0" w:space="0" w:color="auto"/>
            <w:left w:val="none" w:sz="0" w:space="0" w:color="auto"/>
            <w:bottom w:val="none" w:sz="0" w:space="0" w:color="auto"/>
            <w:right w:val="none" w:sz="0" w:space="0" w:color="auto"/>
          </w:divBdr>
        </w:div>
        <w:div w:id="2077387043">
          <w:marLeft w:val="0"/>
          <w:marRight w:val="0"/>
          <w:marTop w:val="0"/>
          <w:marBottom w:val="0"/>
          <w:divBdr>
            <w:top w:val="none" w:sz="0" w:space="0" w:color="auto"/>
            <w:left w:val="none" w:sz="0" w:space="0" w:color="auto"/>
            <w:bottom w:val="none" w:sz="0" w:space="0" w:color="auto"/>
            <w:right w:val="none" w:sz="0" w:space="0" w:color="auto"/>
          </w:divBdr>
        </w:div>
        <w:div w:id="324013226">
          <w:marLeft w:val="0"/>
          <w:marRight w:val="0"/>
          <w:marTop w:val="0"/>
          <w:marBottom w:val="0"/>
          <w:divBdr>
            <w:top w:val="none" w:sz="0" w:space="0" w:color="auto"/>
            <w:left w:val="none" w:sz="0" w:space="0" w:color="auto"/>
            <w:bottom w:val="none" w:sz="0" w:space="0" w:color="auto"/>
            <w:right w:val="none" w:sz="0" w:space="0" w:color="auto"/>
          </w:divBdr>
        </w:div>
        <w:div w:id="1904024631">
          <w:marLeft w:val="0"/>
          <w:marRight w:val="0"/>
          <w:marTop w:val="0"/>
          <w:marBottom w:val="0"/>
          <w:divBdr>
            <w:top w:val="none" w:sz="0" w:space="0" w:color="auto"/>
            <w:left w:val="none" w:sz="0" w:space="0" w:color="auto"/>
            <w:bottom w:val="none" w:sz="0" w:space="0" w:color="auto"/>
            <w:right w:val="none" w:sz="0" w:space="0" w:color="auto"/>
          </w:divBdr>
        </w:div>
        <w:div w:id="1740397418">
          <w:marLeft w:val="0"/>
          <w:marRight w:val="0"/>
          <w:marTop w:val="0"/>
          <w:marBottom w:val="0"/>
          <w:divBdr>
            <w:top w:val="none" w:sz="0" w:space="0" w:color="auto"/>
            <w:left w:val="none" w:sz="0" w:space="0" w:color="auto"/>
            <w:bottom w:val="none" w:sz="0" w:space="0" w:color="auto"/>
            <w:right w:val="none" w:sz="0" w:space="0" w:color="auto"/>
          </w:divBdr>
        </w:div>
        <w:div w:id="37048930">
          <w:marLeft w:val="0"/>
          <w:marRight w:val="0"/>
          <w:marTop w:val="0"/>
          <w:marBottom w:val="0"/>
          <w:divBdr>
            <w:top w:val="none" w:sz="0" w:space="0" w:color="auto"/>
            <w:left w:val="none" w:sz="0" w:space="0" w:color="auto"/>
            <w:bottom w:val="none" w:sz="0" w:space="0" w:color="auto"/>
            <w:right w:val="none" w:sz="0" w:space="0" w:color="auto"/>
          </w:divBdr>
        </w:div>
        <w:div w:id="157965829">
          <w:marLeft w:val="0"/>
          <w:marRight w:val="0"/>
          <w:marTop w:val="0"/>
          <w:marBottom w:val="0"/>
          <w:divBdr>
            <w:top w:val="none" w:sz="0" w:space="0" w:color="auto"/>
            <w:left w:val="none" w:sz="0" w:space="0" w:color="auto"/>
            <w:bottom w:val="none" w:sz="0" w:space="0" w:color="auto"/>
            <w:right w:val="none" w:sz="0" w:space="0" w:color="auto"/>
          </w:divBdr>
        </w:div>
        <w:div w:id="436559728">
          <w:marLeft w:val="0"/>
          <w:marRight w:val="0"/>
          <w:marTop w:val="0"/>
          <w:marBottom w:val="0"/>
          <w:divBdr>
            <w:top w:val="none" w:sz="0" w:space="0" w:color="auto"/>
            <w:left w:val="none" w:sz="0" w:space="0" w:color="auto"/>
            <w:bottom w:val="none" w:sz="0" w:space="0" w:color="auto"/>
            <w:right w:val="none" w:sz="0" w:space="0" w:color="auto"/>
          </w:divBdr>
        </w:div>
        <w:div w:id="2025092658">
          <w:marLeft w:val="0"/>
          <w:marRight w:val="0"/>
          <w:marTop w:val="0"/>
          <w:marBottom w:val="0"/>
          <w:divBdr>
            <w:top w:val="none" w:sz="0" w:space="0" w:color="auto"/>
            <w:left w:val="none" w:sz="0" w:space="0" w:color="auto"/>
            <w:bottom w:val="none" w:sz="0" w:space="0" w:color="auto"/>
            <w:right w:val="none" w:sz="0" w:space="0" w:color="auto"/>
          </w:divBdr>
        </w:div>
        <w:div w:id="217591608">
          <w:marLeft w:val="0"/>
          <w:marRight w:val="0"/>
          <w:marTop w:val="0"/>
          <w:marBottom w:val="0"/>
          <w:divBdr>
            <w:top w:val="none" w:sz="0" w:space="0" w:color="auto"/>
            <w:left w:val="none" w:sz="0" w:space="0" w:color="auto"/>
            <w:bottom w:val="none" w:sz="0" w:space="0" w:color="auto"/>
            <w:right w:val="none" w:sz="0" w:space="0" w:color="auto"/>
          </w:divBdr>
        </w:div>
        <w:div w:id="91095626">
          <w:marLeft w:val="0"/>
          <w:marRight w:val="0"/>
          <w:marTop w:val="0"/>
          <w:marBottom w:val="0"/>
          <w:divBdr>
            <w:top w:val="none" w:sz="0" w:space="0" w:color="auto"/>
            <w:left w:val="none" w:sz="0" w:space="0" w:color="auto"/>
            <w:bottom w:val="none" w:sz="0" w:space="0" w:color="auto"/>
            <w:right w:val="none" w:sz="0" w:space="0" w:color="auto"/>
          </w:divBdr>
        </w:div>
        <w:div w:id="1736196886">
          <w:marLeft w:val="0"/>
          <w:marRight w:val="0"/>
          <w:marTop w:val="0"/>
          <w:marBottom w:val="0"/>
          <w:divBdr>
            <w:top w:val="none" w:sz="0" w:space="0" w:color="auto"/>
            <w:left w:val="none" w:sz="0" w:space="0" w:color="auto"/>
            <w:bottom w:val="none" w:sz="0" w:space="0" w:color="auto"/>
            <w:right w:val="none" w:sz="0" w:space="0" w:color="auto"/>
          </w:divBdr>
        </w:div>
        <w:div w:id="1264455780">
          <w:marLeft w:val="0"/>
          <w:marRight w:val="0"/>
          <w:marTop w:val="0"/>
          <w:marBottom w:val="0"/>
          <w:divBdr>
            <w:top w:val="none" w:sz="0" w:space="0" w:color="auto"/>
            <w:left w:val="none" w:sz="0" w:space="0" w:color="auto"/>
            <w:bottom w:val="none" w:sz="0" w:space="0" w:color="auto"/>
            <w:right w:val="none" w:sz="0" w:space="0" w:color="auto"/>
          </w:divBdr>
        </w:div>
        <w:div w:id="1602109363">
          <w:marLeft w:val="0"/>
          <w:marRight w:val="0"/>
          <w:marTop w:val="0"/>
          <w:marBottom w:val="0"/>
          <w:divBdr>
            <w:top w:val="none" w:sz="0" w:space="0" w:color="auto"/>
            <w:left w:val="none" w:sz="0" w:space="0" w:color="auto"/>
            <w:bottom w:val="none" w:sz="0" w:space="0" w:color="auto"/>
            <w:right w:val="none" w:sz="0" w:space="0" w:color="auto"/>
          </w:divBdr>
        </w:div>
        <w:div w:id="1536307967">
          <w:marLeft w:val="0"/>
          <w:marRight w:val="0"/>
          <w:marTop w:val="0"/>
          <w:marBottom w:val="0"/>
          <w:divBdr>
            <w:top w:val="none" w:sz="0" w:space="0" w:color="auto"/>
            <w:left w:val="none" w:sz="0" w:space="0" w:color="auto"/>
            <w:bottom w:val="none" w:sz="0" w:space="0" w:color="auto"/>
            <w:right w:val="none" w:sz="0" w:space="0" w:color="auto"/>
          </w:divBdr>
        </w:div>
        <w:div w:id="116874884">
          <w:marLeft w:val="0"/>
          <w:marRight w:val="0"/>
          <w:marTop w:val="0"/>
          <w:marBottom w:val="0"/>
          <w:divBdr>
            <w:top w:val="none" w:sz="0" w:space="0" w:color="auto"/>
            <w:left w:val="none" w:sz="0" w:space="0" w:color="auto"/>
            <w:bottom w:val="none" w:sz="0" w:space="0" w:color="auto"/>
            <w:right w:val="none" w:sz="0" w:space="0" w:color="auto"/>
          </w:divBdr>
        </w:div>
        <w:div w:id="226033739">
          <w:marLeft w:val="0"/>
          <w:marRight w:val="0"/>
          <w:marTop w:val="0"/>
          <w:marBottom w:val="0"/>
          <w:divBdr>
            <w:top w:val="none" w:sz="0" w:space="0" w:color="auto"/>
            <w:left w:val="none" w:sz="0" w:space="0" w:color="auto"/>
            <w:bottom w:val="none" w:sz="0" w:space="0" w:color="auto"/>
            <w:right w:val="none" w:sz="0" w:space="0" w:color="auto"/>
          </w:divBdr>
        </w:div>
        <w:div w:id="1231311015">
          <w:marLeft w:val="0"/>
          <w:marRight w:val="0"/>
          <w:marTop w:val="0"/>
          <w:marBottom w:val="0"/>
          <w:divBdr>
            <w:top w:val="none" w:sz="0" w:space="0" w:color="auto"/>
            <w:left w:val="none" w:sz="0" w:space="0" w:color="auto"/>
            <w:bottom w:val="none" w:sz="0" w:space="0" w:color="auto"/>
            <w:right w:val="none" w:sz="0" w:space="0" w:color="auto"/>
          </w:divBdr>
        </w:div>
        <w:div w:id="1097407793">
          <w:marLeft w:val="0"/>
          <w:marRight w:val="0"/>
          <w:marTop w:val="0"/>
          <w:marBottom w:val="0"/>
          <w:divBdr>
            <w:top w:val="none" w:sz="0" w:space="0" w:color="auto"/>
            <w:left w:val="none" w:sz="0" w:space="0" w:color="auto"/>
            <w:bottom w:val="none" w:sz="0" w:space="0" w:color="auto"/>
            <w:right w:val="none" w:sz="0" w:space="0" w:color="auto"/>
          </w:divBdr>
        </w:div>
        <w:div w:id="2042587500">
          <w:marLeft w:val="0"/>
          <w:marRight w:val="0"/>
          <w:marTop w:val="0"/>
          <w:marBottom w:val="0"/>
          <w:divBdr>
            <w:top w:val="none" w:sz="0" w:space="0" w:color="auto"/>
            <w:left w:val="none" w:sz="0" w:space="0" w:color="auto"/>
            <w:bottom w:val="none" w:sz="0" w:space="0" w:color="auto"/>
            <w:right w:val="none" w:sz="0" w:space="0" w:color="auto"/>
          </w:divBdr>
        </w:div>
        <w:div w:id="83502591">
          <w:marLeft w:val="0"/>
          <w:marRight w:val="0"/>
          <w:marTop w:val="0"/>
          <w:marBottom w:val="0"/>
          <w:divBdr>
            <w:top w:val="none" w:sz="0" w:space="0" w:color="auto"/>
            <w:left w:val="none" w:sz="0" w:space="0" w:color="auto"/>
            <w:bottom w:val="none" w:sz="0" w:space="0" w:color="auto"/>
            <w:right w:val="none" w:sz="0" w:space="0" w:color="auto"/>
          </w:divBdr>
        </w:div>
        <w:div w:id="935751126">
          <w:marLeft w:val="0"/>
          <w:marRight w:val="0"/>
          <w:marTop w:val="0"/>
          <w:marBottom w:val="0"/>
          <w:divBdr>
            <w:top w:val="none" w:sz="0" w:space="0" w:color="auto"/>
            <w:left w:val="none" w:sz="0" w:space="0" w:color="auto"/>
            <w:bottom w:val="none" w:sz="0" w:space="0" w:color="auto"/>
            <w:right w:val="none" w:sz="0" w:space="0" w:color="auto"/>
          </w:divBdr>
        </w:div>
        <w:div w:id="1699037865">
          <w:marLeft w:val="0"/>
          <w:marRight w:val="0"/>
          <w:marTop w:val="0"/>
          <w:marBottom w:val="0"/>
          <w:divBdr>
            <w:top w:val="none" w:sz="0" w:space="0" w:color="auto"/>
            <w:left w:val="none" w:sz="0" w:space="0" w:color="auto"/>
            <w:bottom w:val="none" w:sz="0" w:space="0" w:color="auto"/>
            <w:right w:val="none" w:sz="0" w:space="0" w:color="auto"/>
          </w:divBdr>
        </w:div>
        <w:div w:id="1510170815">
          <w:marLeft w:val="0"/>
          <w:marRight w:val="0"/>
          <w:marTop w:val="0"/>
          <w:marBottom w:val="0"/>
          <w:divBdr>
            <w:top w:val="none" w:sz="0" w:space="0" w:color="auto"/>
            <w:left w:val="none" w:sz="0" w:space="0" w:color="auto"/>
            <w:bottom w:val="none" w:sz="0" w:space="0" w:color="auto"/>
            <w:right w:val="none" w:sz="0" w:space="0" w:color="auto"/>
          </w:divBdr>
        </w:div>
        <w:div w:id="651759932">
          <w:marLeft w:val="0"/>
          <w:marRight w:val="0"/>
          <w:marTop w:val="0"/>
          <w:marBottom w:val="0"/>
          <w:divBdr>
            <w:top w:val="none" w:sz="0" w:space="0" w:color="auto"/>
            <w:left w:val="none" w:sz="0" w:space="0" w:color="auto"/>
            <w:bottom w:val="none" w:sz="0" w:space="0" w:color="auto"/>
            <w:right w:val="none" w:sz="0" w:space="0" w:color="auto"/>
          </w:divBdr>
        </w:div>
        <w:div w:id="1114057528">
          <w:marLeft w:val="0"/>
          <w:marRight w:val="0"/>
          <w:marTop w:val="0"/>
          <w:marBottom w:val="0"/>
          <w:divBdr>
            <w:top w:val="none" w:sz="0" w:space="0" w:color="auto"/>
            <w:left w:val="none" w:sz="0" w:space="0" w:color="auto"/>
            <w:bottom w:val="none" w:sz="0" w:space="0" w:color="auto"/>
            <w:right w:val="none" w:sz="0" w:space="0" w:color="auto"/>
          </w:divBdr>
        </w:div>
        <w:div w:id="717357092">
          <w:marLeft w:val="0"/>
          <w:marRight w:val="0"/>
          <w:marTop w:val="0"/>
          <w:marBottom w:val="0"/>
          <w:divBdr>
            <w:top w:val="none" w:sz="0" w:space="0" w:color="auto"/>
            <w:left w:val="none" w:sz="0" w:space="0" w:color="auto"/>
            <w:bottom w:val="none" w:sz="0" w:space="0" w:color="auto"/>
            <w:right w:val="none" w:sz="0" w:space="0" w:color="auto"/>
          </w:divBdr>
        </w:div>
        <w:div w:id="2127262649">
          <w:marLeft w:val="0"/>
          <w:marRight w:val="0"/>
          <w:marTop w:val="0"/>
          <w:marBottom w:val="0"/>
          <w:divBdr>
            <w:top w:val="none" w:sz="0" w:space="0" w:color="auto"/>
            <w:left w:val="none" w:sz="0" w:space="0" w:color="auto"/>
            <w:bottom w:val="none" w:sz="0" w:space="0" w:color="auto"/>
            <w:right w:val="none" w:sz="0" w:space="0" w:color="auto"/>
          </w:divBdr>
        </w:div>
        <w:div w:id="957293577">
          <w:marLeft w:val="0"/>
          <w:marRight w:val="0"/>
          <w:marTop w:val="0"/>
          <w:marBottom w:val="0"/>
          <w:divBdr>
            <w:top w:val="none" w:sz="0" w:space="0" w:color="auto"/>
            <w:left w:val="none" w:sz="0" w:space="0" w:color="auto"/>
            <w:bottom w:val="none" w:sz="0" w:space="0" w:color="auto"/>
            <w:right w:val="none" w:sz="0" w:space="0" w:color="auto"/>
          </w:divBdr>
        </w:div>
        <w:div w:id="1850094584">
          <w:marLeft w:val="0"/>
          <w:marRight w:val="0"/>
          <w:marTop w:val="0"/>
          <w:marBottom w:val="0"/>
          <w:divBdr>
            <w:top w:val="none" w:sz="0" w:space="0" w:color="auto"/>
            <w:left w:val="none" w:sz="0" w:space="0" w:color="auto"/>
            <w:bottom w:val="none" w:sz="0" w:space="0" w:color="auto"/>
            <w:right w:val="none" w:sz="0" w:space="0" w:color="auto"/>
          </w:divBdr>
        </w:div>
        <w:div w:id="1430586871">
          <w:marLeft w:val="0"/>
          <w:marRight w:val="0"/>
          <w:marTop w:val="0"/>
          <w:marBottom w:val="0"/>
          <w:divBdr>
            <w:top w:val="none" w:sz="0" w:space="0" w:color="auto"/>
            <w:left w:val="none" w:sz="0" w:space="0" w:color="auto"/>
            <w:bottom w:val="none" w:sz="0" w:space="0" w:color="auto"/>
            <w:right w:val="none" w:sz="0" w:space="0" w:color="auto"/>
          </w:divBdr>
        </w:div>
        <w:div w:id="1489321644">
          <w:marLeft w:val="0"/>
          <w:marRight w:val="0"/>
          <w:marTop w:val="0"/>
          <w:marBottom w:val="0"/>
          <w:divBdr>
            <w:top w:val="none" w:sz="0" w:space="0" w:color="auto"/>
            <w:left w:val="none" w:sz="0" w:space="0" w:color="auto"/>
            <w:bottom w:val="none" w:sz="0" w:space="0" w:color="auto"/>
            <w:right w:val="none" w:sz="0" w:space="0" w:color="auto"/>
          </w:divBdr>
        </w:div>
        <w:div w:id="2051761085">
          <w:marLeft w:val="0"/>
          <w:marRight w:val="0"/>
          <w:marTop w:val="0"/>
          <w:marBottom w:val="0"/>
          <w:divBdr>
            <w:top w:val="none" w:sz="0" w:space="0" w:color="auto"/>
            <w:left w:val="none" w:sz="0" w:space="0" w:color="auto"/>
            <w:bottom w:val="none" w:sz="0" w:space="0" w:color="auto"/>
            <w:right w:val="none" w:sz="0" w:space="0" w:color="auto"/>
          </w:divBdr>
        </w:div>
        <w:div w:id="1882014069">
          <w:marLeft w:val="0"/>
          <w:marRight w:val="0"/>
          <w:marTop w:val="0"/>
          <w:marBottom w:val="0"/>
          <w:divBdr>
            <w:top w:val="none" w:sz="0" w:space="0" w:color="auto"/>
            <w:left w:val="none" w:sz="0" w:space="0" w:color="auto"/>
            <w:bottom w:val="none" w:sz="0" w:space="0" w:color="auto"/>
            <w:right w:val="none" w:sz="0" w:space="0" w:color="auto"/>
          </w:divBdr>
        </w:div>
        <w:div w:id="1272513575">
          <w:marLeft w:val="0"/>
          <w:marRight w:val="0"/>
          <w:marTop w:val="0"/>
          <w:marBottom w:val="0"/>
          <w:divBdr>
            <w:top w:val="none" w:sz="0" w:space="0" w:color="auto"/>
            <w:left w:val="none" w:sz="0" w:space="0" w:color="auto"/>
            <w:bottom w:val="none" w:sz="0" w:space="0" w:color="auto"/>
            <w:right w:val="none" w:sz="0" w:space="0" w:color="auto"/>
          </w:divBdr>
        </w:div>
        <w:div w:id="1463763747">
          <w:marLeft w:val="0"/>
          <w:marRight w:val="0"/>
          <w:marTop w:val="0"/>
          <w:marBottom w:val="0"/>
          <w:divBdr>
            <w:top w:val="none" w:sz="0" w:space="0" w:color="auto"/>
            <w:left w:val="none" w:sz="0" w:space="0" w:color="auto"/>
            <w:bottom w:val="none" w:sz="0" w:space="0" w:color="auto"/>
            <w:right w:val="none" w:sz="0" w:space="0" w:color="auto"/>
          </w:divBdr>
        </w:div>
        <w:div w:id="939725884">
          <w:marLeft w:val="0"/>
          <w:marRight w:val="0"/>
          <w:marTop w:val="0"/>
          <w:marBottom w:val="0"/>
          <w:divBdr>
            <w:top w:val="none" w:sz="0" w:space="0" w:color="auto"/>
            <w:left w:val="none" w:sz="0" w:space="0" w:color="auto"/>
            <w:bottom w:val="none" w:sz="0" w:space="0" w:color="auto"/>
            <w:right w:val="none" w:sz="0" w:space="0" w:color="auto"/>
          </w:divBdr>
        </w:div>
        <w:div w:id="1440443543">
          <w:marLeft w:val="0"/>
          <w:marRight w:val="0"/>
          <w:marTop w:val="0"/>
          <w:marBottom w:val="0"/>
          <w:divBdr>
            <w:top w:val="none" w:sz="0" w:space="0" w:color="auto"/>
            <w:left w:val="none" w:sz="0" w:space="0" w:color="auto"/>
            <w:bottom w:val="none" w:sz="0" w:space="0" w:color="auto"/>
            <w:right w:val="none" w:sz="0" w:space="0" w:color="auto"/>
          </w:divBdr>
        </w:div>
        <w:div w:id="186406402">
          <w:marLeft w:val="0"/>
          <w:marRight w:val="0"/>
          <w:marTop w:val="0"/>
          <w:marBottom w:val="0"/>
          <w:divBdr>
            <w:top w:val="none" w:sz="0" w:space="0" w:color="auto"/>
            <w:left w:val="none" w:sz="0" w:space="0" w:color="auto"/>
            <w:bottom w:val="none" w:sz="0" w:space="0" w:color="auto"/>
            <w:right w:val="none" w:sz="0" w:space="0" w:color="auto"/>
          </w:divBdr>
        </w:div>
        <w:div w:id="1672102392">
          <w:marLeft w:val="0"/>
          <w:marRight w:val="0"/>
          <w:marTop w:val="0"/>
          <w:marBottom w:val="0"/>
          <w:divBdr>
            <w:top w:val="none" w:sz="0" w:space="0" w:color="auto"/>
            <w:left w:val="none" w:sz="0" w:space="0" w:color="auto"/>
            <w:bottom w:val="none" w:sz="0" w:space="0" w:color="auto"/>
            <w:right w:val="none" w:sz="0" w:space="0" w:color="auto"/>
          </w:divBdr>
          <w:divsChild>
            <w:div w:id="2047757887">
              <w:marLeft w:val="0"/>
              <w:marRight w:val="0"/>
              <w:marTop w:val="23"/>
              <w:marBottom w:val="23"/>
              <w:divBdr>
                <w:top w:val="none" w:sz="0" w:space="0" w:color="auto"/>
                <w:left w:val="none" w:sz="0" w:space="0" w:color="auto"/>
                <w:bottom w:val="none" w:sz="0" w:space="0" w:color="auto"/>
                <w:right w:val="none" w:sz="0" w:space="0" w:color="auto"/>
              </w:divBdr>
              <w:divsChild>
                <w:div w:id="1194267306">
                  <w:marLeft w:val="0"/>
                  <w:marRight w:val="0"/>
                  <w:marTop w:val="0"/>
                  <w:marBottom w:val="0"/>
                  <w:divBdr>
                    <w:top w:val="none" w:sz="0" w:space="0" w:color="auto"/>
                    <w:left w:val="none" w:sz="0" w:space="0" w:color="auto"/>
                    <w:bottom w:val="none" w:sz="0" w:space="0" w:color="auto"/>
                    <w:right w:val="none" w:sz="0" w:space="0" w:color="auto"/>
                  </w:divBdr>
                  <w:divsChild>
                    <w:div w:id="427848584">
                      <w:marLeft w:val="0"/>
                      <w:marRight w:val="0"/>
                      <w:marTop w:val="0"/>
                      <w:marBottom w:val="0"/>
                      <w:divBdr>
                        <w:top w:val="none" w:sz="0" w:space="0" w:color="auto"/>
                        <w:left w:val="none" w:sz="0" w:space="0" w:color="auto"/>
                        <w:bottom w:val="none" w:sz="0" w:space="0" w:color="auto"/>
                        <w:right w:val="none" w:sz="0" w:space="0" w:color="auto"/>
                      </w:divBdr>
                    </w:div>
                  </w:divsChild>
                </w:div>
                <w:div w:id="180362670">
                  <w:marLeft w:val="0"/>
                  <w:marRight w:val="0"/>
                  <w:marTop w:val="0"/>
                  <w:marBottom w:val="0"/>
                  <w:divBdr>
                    <w:top w:val="none" w:sz="0" w:space="0" w:color="auto"/>
                    <w:left w:val="none" w:sz="0" w:space="0" w:color="auto"/>
                    <w:bottom w:val="none" w:sz="0" w:space="0" w:color="auto"/>
                    <w:right w:val="none" w:sz="0" w:space="0" w:color="auto"/>
                  </w:divBdr>
                  <w:divsChild>
                    <w:div w:id="439227714">
                      <w:marLeft w:val="0"/>
                      <w:marRight w:val="0"/>
                      <w:marTop w:val="0"/>
                      <w:marBottom w:val="0"/>
                      <w:divBdr>
                        <w:top w:val="none" w:sz="0" w:space="0" w:color="auto"/>
                        <w:left w:val="none" w:sz="0" w:space="0" w:color="auto"/>
                        <w:bottom w:val="none" w:sz="0" w:space="0" w:color="auto"/>
                        <w:right w:val="none" w:sz="0" w:space="0" w:color="auto"/>
                      </w:divBdr>
                    </w:div>
                  </w:divsChild>
                </w:div>
                <w:div w:id="1759717562">
                  <w:marLeft w:val="0"/>
                  <w:marRight w:val="0"/>
                  <w:marTop w:val="0"/>
                  <w:marBottom w:val="0"/>
                  <w:divBdr>
                    <w:top w:val="none" w:sz="0" w:space="0" w:color="auto"/>
                    <w:left w:val="none" w:sz="0" w:space="0" w:color="auto"/>
                    <w:bottom w:val="none" w:sz="0" w:space="0" w:color="auto"/>
                    <w:right w:val="none" w:sz="0" w:space="0" w:color="auto"/>
                  </w:divBdr>
                  <w:divsChild>
                    <w:div w:id="782379083">
                      <w:marLeft w:val="0"/>
                      <w:marRight w:val="0"/>
                      <w:marTop w:val="0"/>
                      <w:marBottom w:val="0"/>
                      <w:divBdr>
                        <w:top w:val="none" w:sz="0" w:space="0" w:color="auto"/>
                        <w:left w:val="none" w:sz="0" w:space="0" w:color="auto"/>
                        <w:bottom w:val="none" w:sz="0" w:space="0" w:color="auto"/>
                        <w:right w:val="none" w:sz="0" w:space="0" w:color="auto"/>
                      </w:divBdr>
                    </w:div>
                  </w:divsChild>
                </w:div>
                <w:div w:id="2084452011">
                  <w:marLeft w:val="0"/>
                  <w:marRight w:val="0"/>
                  <w:marTop w:val="0"/>
                  <w:marBottom w:val="0"/>
                  <w:divBdr>
                    <w:top w:val="none" w:sz="0" w:space="0" w:color="auto"/>
                    <w:left w:val="none" w:sz="0" w:space="0" w:color="auto"/>
                    <w:bottom w:val="none" w:sz="0" w:space="0" w:color="auto"/>
                    <w:right w:val="none" w:sz="0" w:space="0" w:color="auto"/>
                  </w:divBdr>
                  <w:divsChild>
                    <w:div w:id="1927760744">
                      <w:marLeft w:val="0"/>
                      <w:marRight w:val="0"/>
                      <w:marTop w:val="0"/>
                      <w:marBottom w:val="0"/>
                      <w:divBdr>
                        <w:top w:val="none" w:sz="0" w:space="0" w:color="auto"/>
                        <w:left w:val="none" w:sz="0" w:space="0" w:color="auto"/>
                        <w:bottom w:val="none" w:sz="0" w:space="0" w:color="auto"/>
                        <w:right w:val="none" w:sz="0" w:space="0" w:color="auto"/>
                      </w:divBdr>
                    </w:div>
                  </w:divsChild>
                </w:div>
                <w:div w:id="1396052741">
                  <w:marLeft w:val="0"/>
                  <w:marRight w:val="0"/>
                  <w:marTop w:val="0"/>
                  <w:marBottom w:val="0"/>
                  <w:divBdr>
                    <w:top w:val="none" w:sz="0" w:space="0" w:color="auto"/>
                    <w:left w:val="none" w:sz="0" w:space="0" w:color="auto"/>
                    <w:bottom w:val="none" w:sz="0" w:space="0" w:color="auto"/>
                    <w:right w:val="none" w:sz="0" w:space="0" w:color="auto"/>
                  </w:divBdr>
                  <w:divsChild>
                    <w:div w:id="1346204922">
                      <w:marLeft w:val="0"/>
                      <w:marRight w:val="0"/>
                      <w:marTop w:val="0"/>
                      <w:marBottom w:val="0"/>
                      <w:divBdr>
                        <w:top w:val="none" w:sz="0" w:space="0" w:color="auto"/>
                        <w:left w:val="none" w:sz="0" w:space="0" w:color="auto"/>
                        <w:bottom w:val="none" w:sz="0" w:space="0" w:color="auto"/>
                        <w:right w:val="none" w:sz="0" w:space="0" w:color="auto"/>
                      </w:divBdr>
                    </w:div>
                  </w:divsChild>
                </w:div>
                <w:div w:id="592788959">
                  <w:marLeft w:val="0"/>
                  <w:marRight w:val="0"/>
                  <w:marTop w:val="0"/>
                  <w:marBottom w:val="0"/>
                  <w:divBdr>
                    <w:top w:val="none" w:sz="0" w:space="0" w:color="auto"/>
                    <w:left w:val="none" w:sz="0" w:space="0" w:color="auto"/>
                    <w:bottom w:val="none" w:sz="0" w:space="0" w:color="auto"/>
                    <w:right w:val="none" w:sz="0" w:space="0" w:color="auto"/>
                  </w:divBdr>
                  <w:divsChild>
                    <w:div w:id="675226954">
                      <w:marLeft w:val="0"/>
                      <w:marRight w:val="0"/>
                      <w:marTop w:val="0"/>
                      <w:marBottom w:val="0"/>
                      <w:divBdr>
                        <w:top w:val="none" w:sz="0" w:space="0" w:color="auto"/>
                        <w:left w:val="none" w:sz="0" w:space="0" w:color="auto"/>
                        <w:bottom w:val="none" w:sz="0" w:space="0" w:color="auto"/>
                        <w:right w:val="none" w:sz="0" w:space="0" w:color="auto"/>
                      </w:divBdr>
                    </w:div>
                  </w:divsChild>
                </w:div>
                <w:div w:id="1607423611">
                  <w:marLeft w:val="0"/>
                  <w:marRight w:val="0"/>
                  <w:marTop w:val="0"/>
                  <w:marBottom w:val="0"/>
                  <w:divBdr>
                    <w:top w:val="none" w:sz="0" w:space="0" w:color="auto"/>
                    <w:left w:val="none" w:sz="0" w:space="0" w:color="auto"/>
                    <w:bottom w:val="none" w:sz="0" w:space="0" w:color="auto"/>
                    <w:right w:val="none" w:sz="0" w:space="0" w:color="auto"/>
                  </w:divBdr>
                  <w:divsChild>
                    <w:div w:id="515727274">
                      <w:marLeft w:val="0"/>
                      <w:marRight w:val="0"/>
                      <w:marTop w:val="0"/>
                      <w:marBottom w:val="0"/>
                      <w:divBdr>
                        <w:top w:val="none" w:sz="0" w:space="0" w:color="auto"/>
                        <w:left w:val="none" w:sz="0" w:space="0" w:color="auto"/>
                        <w:bottom w:val="none" w:sz="0" w:space="0" w:color="auto"/>
                        <w:right w:val="none" w:sz="0" w:space="0" w:color="auto"/>
                      </w:divBdr>
                    </w:div>
                    <w:div w:id="325129603">
                      <w:marLeft w:val="0"/>
                      <w:marRight w:val="0"/>
                      <w:marTop w:val="0"/>
                      <w:marBottom w:val="0"/>
                      <w:divBdr>
                        <w:top w:val="none" w:sz="0" w:space="0" w:color="auto"/>
                        <w:left w:val="none" w:sz="0" w:space="0" w:color="auto"/>
                        <w:bottom w:val="none" w:sz="0" w:space="0" w:color="auto"/>
                        <w:right w:val="none" w:sz="0" w:space="0" w:color="auto"/>
                      </w:divBdr>
                    </w:div>
                  </w:divsChild>
                </w:div>
                <w:div w:id="1667247474">
                  <w:marLeft w:val="0"/>
                  <w:marRight w:val="0"/>
                  <w:marTop w:val="0"/>
                  <w:marBottom w:val="0"/>
                  <w:divBdr>
                    <w:top w:val="none" w:sz="0" w:space="0" w:color="auto"/>
                    <w:left w:val="none" w:sz="0" w:space="0" w:color="auto"/>
                    <w:bottom w:val="none" w:sz="0" w:space="0" w:color="auto"/>
                    <w:right w:val="none" w:sz="0" w:space="0" w:color="auto"/>
                  </w:divBdr>
                  <w:divsChild>
                    <w:div w:id="10461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8721">
      <w:bodyDiv w:val="1"/>
      <w:marLeft w:val="0"/>
      <w:marRight w:val="0"/>
      <w:marTop w:val="0"/>
      <w:marBottom w:val="0"/>
      <w:divBdr>
        <w:top w:val="none" w:sz="0" w:space="0" w:color="auto"/>
        <w:left w:val="none" w:sz="0" w:space="0" w:color="auto"/>
        <w:bottom w:val="none" w:sz="0" w:space="0" w:color="auto"/>
        <w:right w:val="none" w:sz="0" w:space="0" w:color="auto"/>
      </w:divBdr>
    </w:div>
    <w:div w:id="1623346674">
      <w:bodyDiv w:val="1"/>
      <w:marLeft w:val="0"/>
      <w:marRight w:val="0"/>
      <w:marTop w:val="0"/>
      <w:marBottom w:val="0"/>
      <w:divBdr>
        <w:top w:val="none" w:sz="0" w:space="0" w:color="auto"/>
        <w:left w:val="none" w:sz="0" w:space="0" w:color="auto"/>
        <w:bottom w:val="none" w:sz="0" w:space="0" w:color="auto"/>
        <w:right w:val="none" w:sz="0" w:space="0" w:color="auto"/>
      </w:divBdr>
      <w:divsChild>
        <w:div w:id="522934611">
          <w:marLeft w:val="0"/>
          <w:marRight w:val="0"/>
          <w:marTop w:val="0"/>
          <w:marBottom w:val="0"/>
          <w:divBdr>
            <w:top w:val="none" w:sz="0" w:space="0" w:color="auto"/>
            <w:left w:val="none" w:sz="0" w:space="0" w:color="auto"/>
            <w:bottom w:val="none" w:sz="0" w:space="0" w:color="auto"/>
            <w:right w:val="none" w:sz="0" w:space="0" w:color="auto"/>
          </w:divBdr>
        </w:div>
        <w:div w:id="192770943">
          <w:marLeft w:val="0"/>
          <w:marRight w:val="0"/>
          <w:marTop w:val="0"/>
          <w:marBottom w:val="0"/>
          <w:divBdr>
            <w:top w:val="none" w:sz="0" w:space="0" w:color="auto"/>
            <w:left w:val="none" w:sz="0" w:space="0" w:color="auto"/>
            <w:bottom w:val="none" w:sz="0" w:space="0" w:color="auto"/>
            <w:right w:val="none" w:sz="0" w:space="0" w:color="auto"/>
          </w:divBdr>
          <w:divsChild>
            <w:div w:id="171116615">
              <w:marLeft w:val="-58"/>
              <w:marRight w:val="0"/>
              <w:marTop w:val="23"/>
              <w:marBottom w:val="23"/>
              <w:divBdr>
                <w:top w:val="none" w:sz="0" w:space="0" w:color="auto"/>
                <w:left w:val="none" w:sz="0" w:space="0" w:color="auto"/>
                <w:bottom w:val="none" w:sz="0" w:space="0" w:color="auto"/>
                <w:right w:val="none" w:sz="0" w:space="0" w:color="auto"/>
              </w:divBdr>
              <w:divsChild>
                <w:div w:id="2088722461">
                  <w:marLeft w:val="0"/>
                  <w:marRight w:val="0"/>
                  <w:marTop w:val="0"/>
                  <w:marBottom w:val="0"/>
                  <w:divBdr>
                    <w:top w:val="none" w:sz="0" w:space="0" w:color="auto"/>
                    <w:left w:val="none" w:sz="0" w:space="0" w:color="auto"/>
                    <w:bottom w:val="none" w:sz="0" w:space="0" w:color="auto"/>
                    <w:right w:val="none" w:sz="0" w:space="0" w:color="auto"/>
                  </w:divBdr>
                  <w:divsChild>
                    <w:div w:id="1683893047">
                      <w:marLeft w:val="0"/>
                      <w:marRight w:val="0"/>
                      <w:marTop w:val="0"/>
                      <w:marBottom w:val="0"/>
                      <w:divBdr>
                        <w:top w:val="none" w:sz="0" w:space="0" w:color="auto"/>
                        <w:left w:val="none" w:sz="0" w:space="0" w:color="auto"/>
                        <w:bottom w:val="none" w:sz="0" w:space="0" w:color="auto"/>
                        <w:right w:val="none" w:sz="0" w:space="0" w:color="auto"/>
                      </w:divBdr>
                    </w:div>
                  </w:divsChild>
                </w:div>
                <w:div w:id="1260068301">
                  <w:marLeft w:val="0"/>
                  <w:marRight w:val="0"/>
                  <w:marTop w:val="0"/>
                  <w:marBottom w:val="0"/>
                  <w:divBdr>
                    <w:top w:val="none" w:sz="0" w:space="0" w:color="auto"/>
                    <w:left w:val="none" w:sz="0" w:space="0" w:color="auto"/>
                    <w:bottom w:val="none" w:sz="0" w:space="0" w:color="auto"/>
                    <w:right w:val="none" w:sz="0" w:space="0" w:color="auto"/>
                  </w:divBdr>
                  <w:divsChild>
                    <w:div w:id="1707296321">
                      <w:marLeft w:val="0"/>
                      <w:marRight w:val="0"/>
                      <w:marTop w:val="0"/>
                      <w:marBottom w:val="0"/>
                      <w:divBdr>
                        <w:top w:val="none" w:sz="0" w:space="0" w:color="auto"/>
                        <w:left w:val="none" w:sz="0" w:space="0" w:color="auto"/>
                        <w:bottom w:val="none" w:sz="0" w:space="0" w:color="auto"/>
                        <w:right w:val="none" w:sz="0" w:space="0" w:color="auto"/>
                      </w:divBdr>
                    </w:div>
                  </w:divsChild>
                </w:div>
                <w:div w:id="602342207">
                  <w:marLeft w:val="0"/>
                  <w:marRight w:val="0"/>
                  <w:marTop w:val="0"/>
                  <w:marBottom w:val="0"/>
                  <w:divBdr>
                    <w:top w:val="none" w:sz="0" w:space="0" w:color="auto"/>
                    <w:left w:val="none" w:sz="0" w:space="0" w:color="auto"/>
                    <w:bottom w:val="none" w:sz="0" w:space="0" w:color="auto"/>
                    <w:right w:val="none" w:sz="0" w:space="0" w:color="auto"/>
                  </w:divBdr>
                  <w:divsChild>
                    <w:div w:id="1481068977">
                      <w:marLeft w:val="0"/>
                      <w:marRight w:val="0"/>
                      <w:marTop w:val="0"/>
                      <w:marBottom w:val="0"/>
                      <w:divBdr>
                        <w:top w:val="none" w:sz="0" w:space="0" w:color="auto"/>
                        <w:left w:val="none" w:sz="0" w:space="0" w:color="auto"/>
                        <w:bottom w:val="none" w:sz="0" w:space="0" w:color="auto"/>
                        <w:right w:val="none" w:sz="0" w:space="0" w:color="auto"/>
                      </w:divBdr>
                    </w:div>
                  </w:divsChild>
                </w:div>
                <w:div w:id="1483693895">
                  <w:marLeft w:val="0"/>
                  <w:marRight w:val="0"/>
                  <w:marTop w:val="0"/>
                  <w:marBottom w:val="0"/>
                  <w:divBdr>
                    <w:top w:val="none" w:sz="0" w:space="0" w:color="auto"/>
                    <w:left w:val="none" w:sz="0" w:space="0" w:color="auto"/>
                    <w:bottom w:val="none" w:sz="0" w:space="0" w:color="auto"/>
                    <w:right w:val="none" w:sz="0" w:space="0" w:color="auto"/>
                  </w:divBdr>
                  <w:divsChild>
                    <w:div w:id="58095767">
                      <w:marLeft w:val="0"/>
                      <w:marRight w:val="0"/>
                      <w:marTop w:val="0"/>
                      <w:marBottom w:val="0"/>
                      <w:divBdr>
                        <w:top w:val="none" w:sz="0" w:space="0" w:color="auto"/>
                        <w:left w:val="none" w:sz="0" w:space="0" w:color="auto"/>
                        <w:bottom w:val="none" w:sz="0" w:space="0" w:color="auto"/>
                        <w:right w:val="none" w:sz="0" w:space="0" w:color="auto"/>
                      </w:divBdr>
                    </w:div>
                  </w:divsChild>
                </w:div>
                <w:div w:id="1674870100">
                  <w:marLeft w:val="0"/>
                  <w:marRight w:val="0"/>
                  <w:marTop w:val="0"/>
                  <w:marBottom w:val="0"/>
                  <w:divBdr>
                    <w:top w:val="none" w:sz="0" w:space="0" w:color="auto"/>
                    <w:left w:val="none" w:sz="0" w:space="0" w:color="auto"/>
                    <w:bottom w:val="none" w:sz="0" w:space="0" w:color="auto"/>
                    <w:right w:val="none" w:sz="0" w:space="0" w:color="auto"/>
                  </w:divBdr>
                  <w:divsChild>
                    <w:div w:id="985672106">
                      <w:marLeft w:val="0"/>
                      <w:marRight w:val="0"/>
                      <w:marTop w:val="0"/>
                      <w:marBottom w:val="0"/>
                      <w:divBdr>
                        <w:top w:val="none" w:sz="0" w:space="0" w:color="auto"/>
                        <w:left w:val="none" w:sz="0" w:space="0" w:color="auto"/>
                        <w:bottom w:val="none" w:sz="0" w:space="0" w:color="auto"/>
                        <w:right w:val="none" w:sz="0" w:space="0" w:color="auto"/>
                      </w:divBdr>
                    </w:div>
                  </w:divsChild>
                </w:div>
                <w:div w:id="1791317400">
                  <w:marLeft w:val="0"/>
                  <w:marRight w:val="0"/>
                  <w:marTop w:val="0"/>
                  <w:marBottom w:val="0"/>
                  <w:divBdr>
                    <w:top w:val="none" w:sz="0" w:space="0" w:color="auto"/>
                    <w:left w:val="none" w:sz="0" w:space="0" w:color="auto"/>
                    <w:bottom w:val="none" w:sz="0" w:space="0" w:color="auto"/>
                    <w:right w:val="none" w:sz="0" w:space="0" w:color="auto"/>
                  </w:divBdr>
                  <w:divsChild>
                    <w:div w:id="891041354">
                      <w:marLeft w:val="0"/>
                      <w:marRight w:val="0"/>
                      <w:marTop w:val="0"/>
                      <w:marBottom w:val="0"/>
                      <w:divBdr>
                        <w:top w:val="none" w:sz="0" w:space="0" w:color="auto"/>
                        <w:left w:val="none" w:sz="0" w:space="0" w:color="auto"/>
                        <w:bottom w:val="none" w:sz="0" w:space="0" w:color="auto"/>
                        <w:right w:val="none" w:sz="0" w:space="0" w:color="auto"/>
                      </w:divBdr>
                    </w:div>
                    <w:div w:id="1371303373">
                      <w:marLeft w:val="0"/>
                      <w:marRight w:val="0"/>
                      <w:marTop w:val="0"/>
                      <w:marBottom w:val="0"/>
                      <w:divBdr>
                        <w:top w:val="none" w:sz="0" w:space="0" w:color="auto"/>
                        <w:left w:val="none" w:sz="0" w:space="0" w:color="auto"/>
                        <w:bottom w:val="none" w:sz="0" w:space="0" w:color="auto"/>
                        <w:right w:val="none" w:sz="0" w:space="0" w:color="auto"/>
                      </w:divBdr>
                    </w:div>
                    <w:div w:id="2122601406">
                      <w:marLeft w:val="0"/>
                      <w:marRight w:val="0"/>
                      <w:marTop w:val="0"/>
                      <w:marBottom w:val="0"/>
                      <w:divBdr>
                        <w:top w:val="none" w:sz="0" w:space="0" w:color="auto"/>
                        <w:left w:val="none" w:sz="0" w:space="0" w:color="auto"/>
                        <w:bottom w:val="none" w:sz="0" w:space="0" w:color="auto"/>
                        <w:right w:val="none" w:sz="0" w:space="0" w:color="auto"/>
                      </w:divBdr>
                    </w:div>
                    <w:div w:id="1396857888">
                      <w:marLeft w:val="0"/>
                      <w:marRight w:val="0"/>
                      <w:marTop w:val="0"/>
                      <w:marBottom w:val="0"/>
                      <w:divBdr>
                        <w:top w:val="none" w:sz="0" w:space="0" w:color="auto"/>
                        <w:left w:val="none" w:sz="0" w:space="0" w:color="auto"/>
                        <w:bottom w:val="none" w:sz="0" w:space="0" w:color="auto"/>
                        <w:right w:val="none" w:sz="0" w:space="0" w:color="auto"/>
                      </w:divBdr>
                    </w:div>
                    <w:div w:id="1414012221">
                      <w:marLeft w:val="0"/>
                      <w:marRight w:val="0"/>
                      <w:marTop w:val="0"/>
                      <w:marBottom w:val="0"/>
                      <w:divBdr>
                        <w:top w:val="none" w:sz="0" w:space="0" w:color="auto"/>
                        <w:left w:val="none" w:sz="0" w:space="0" w:color="auto"/>
                        <w:bottom w:val="none" w:sz="0" w:space="0" w:color="auto"/>
                        <w:right w:val="none" w:sz="0" w:space="0" w:color="auto"/>
                      </w:divBdr>
                    </w:div>
                    <w:div w:id="1300185666">
                      <w:marLeft w:val="0"/>
                      <w:marRight w:val="0"/>
                      <w:marTop w:val="0"/>
                      <w:marBottom w:val="0"/>
                      <w:divBdr>
                        <w:top w:val="none" w:sz="0" w:space="0" w:color="auto"/>
                        <w:left w:val="none" w:sz="0" w:space="0" w:color="auto"/>
                        <w:bottom w:val="none" w:sz="0" w:space="0" w:color="auto"/>
                        <w:right w:val="none" w:sz="0" w:space="0" w:color="auto"/>
                      </w:divBdr>
                    </w:div>
                  </w:divsChild>
                </w:div>
                <w:div w:id="1645043253">
                  <w:marLeft w:val="0"/>
                  <w:marRight w:val="0"/>
                  <w:marTop w:val="0"/>
                  <w:marBottom w:val="0"/>
                  <w:divBdr>
                    <w:top w:val="none" w:sz="0" w:space="0" w:color="auto"/>
                    <w:left w:val="none" w:sz="0" w:space="0" w:color="auto"/>
                    <w:bottom w:val="none" w:sz="0" w:space="0" w:color="auto"/>
                    <w:right w:val="none" w:sz="0" w:space="0" w:color="auto"/>
                  </w:divBdr>
                  <w:divsChild>
                    <w:div w:id="1097867425">
                      <w:marLeft w:val="0"/>
                      <w:marRight w:val="0"/>
                      <w:marTop w:val="0"/>
                      <w:marBottom w:val="0"/>
                      <w:divBdr>
                        <w:top w:val="none" w:sz="0" w:space="0" w:color="auto"/>
                        <w:left w:val="none" w:sz="0" w:space="0" w:color="auto"/>
                        <w:bottom w:val="none" w:sz="0" w:space="0" w:color="auto"/>
                        <w:right w:val="none" w:sz="0" w:space="0" w:color="auto"/>
                      </w:divBdr>
                    </w:div>
                  </w:divsChild>
                </w:div>
                <w:div w:id="1416125996">
                  <w:marLeft w:val="0"/>
                  <w:marRight w:val="0"/>
                  <w:marTop w:val="0"/>
                  <w:marBottom w:val="0"/>
                  <w:divBdr>
                    <w:top w:val="none" w:sz="0" w:space="0" w:color="auto"/>
                    <w:left w:val="none" w:sz="0" w:space="0" w:color="auto"/>
                    <w:bottom w:val="none" w:sz="0" w:space="0" w:color="auto"/>
                    <w:right w:val="none" w:sz="0" w:space="0" w:color="auto"/>
                  </w:divBdr>
                  <w:divsChild>
                    <w:div w:id="959536852">
                      <w:marLeft w:val="0"/>
                      <w:marRight w:val="0"/>
                      <w:marTop w:val="0"/>
                      <w:marBottom w:val="0"/>
                      <w:divBdr>
                        <w:top w:val="none" w:sz="0" w:space="0" w:color="auto"/>
                        <w:left w:val="none" w:sz="0" w:space="0" w:color="auto"/>
                        <w:bottom w:val="none" w:sz="0" w:space="0" w:color="auto"/>
                        <w:right w:val="none" w:sz="0" w:space="0" w:color="auto"/>
                      </w:divBdr>
                    </w:div>
                    <w:div w:id="236743573">
                      <w:marLeft w:val="0"/>
                      <w:marRight w:val="0"/>
                      <w:marTop w:val="0"/>
                      <w:marBottom w:val="0"/>
                      <w:divBdr>
                        <w:top w:val="none" w:sz="0" w:space="0" w:color="auto"/>
                        <w:left w:val="none" w:sz="0" w:space="0" w:color="auto"/>
                        <w:bottom w:val="none" w:sz="0" w:space="0" w:color="auto"/>
                        <w:right w:val="none" w:sz="0" w:space="0" w:color="auto"/>
                      </w:divBdr>
                    </w:div>
                  </w:divsChild>
                </w:div>
                <w:div w:id="1155104043">
                  <w:marLeft w:val="0"/>
                  <w:marRight w:val="0"/>
                  <w:marTop w:val="0"/>
                  <w:marBottom w:val="0"/>
                  <w:divBdr>
                    <w:top w:val="none" w:sz="0" w:space="0" w:color="auto"/>
                    <w:left w:val="none" w:sz="0" w:space="0" w:color="auto"/>
                    <w:bottom w:val="none" w:sz="0" w:space="0" w:color="auto"/>
                    <w:right w:val="none" w:sz="0" w:space="0" w:color="auto"/>
                  </w:divBdr>
                  <w:divsChild>
                    <w:div w:id="1504471886">
                      <w:marLeft w:val="0"/>
                      <w:marRight w:val="0"/>
                      <w:marTop w:val="0"/>
                      <w:marBottom w:val="0"/>
                      <w:divBdr>
                        <w:top w:val="none" w:sz="0" w:space="0" w:color="auto"/>
                        <w:left w:val="none" w:sz="0" w:space="0" w:color="auto"/>
                        <w:bottom w:val="none" w:sz="0" w:space="0" w:color="auto"/>
                        <w:right w:val="none" w:sz="0" w:space="0" w:color="auto"/>
                      </w:divBdr>
                    </w:div>
                    <w:div w:id="1049916556">
                      <w:marLeft w:val="0"/>
                      <w:marRight w:val="0"/>
                      <w:marTop w:val="0"/>
                      <w:marBottom w:val="0"/>
                      <w:divBdr>
                        <w:top w:val="none" w:sz="0" w:space="0" w:color="auto"/>
                        <w:left w:val="none" w:sz="0" w:space="0" w:color="auto"/>
                        <w:bottom w:val="none" w:sz="0" w:space="0" w:color="auto"/>
                        <w:right w:val="none" w:sz="0" w:space="0" w:color="auto"/>
                      </w:divBdr>
                    </w:div>
                    <w:div w:id="1370908474">
                      <w:marLeft w:val="0"/>
                      <w:marRight w:val="0"/>
                      <w:marTop w:val="0"/>
                      <w:marBottom w:val="0"/>
                      <w:divBdr>
                        <w:top w:val="none" w:sz="0" w:space="0" w:color="auto"/>
                        <w:left w:val="none" w:sz="0" w:space="0" w:color="auto"/>
                        <w:bottom w:val="none" w:sz="0" w:space="0" w:color="auto"/>
                        <w:right w:val="none" w:sz="0" w:space="0" w:color="auto"/>
                      </w:divBdr>
                    </w:div>
                    <w:div w:id="1002974863">
                      <w:marLeft w:val="0"/>
                      <w:marRight w:val="0"/>
                      <w:marTop w:val="0"/>
                      <w:marBottom w:val="0"/>
                      <w:divBdr>
                        <w:top w:val="none" w:sz="0" w:space="0" w:color="auto"/>
                        <w:left w:val="none" w:sz="0" w:space="0" w:color="auto"/>
                        <w:bottom w:val="none" w:sz="0" w:space="0" w:color="auto"/>
                        <w:right w:val="none" w:sz="0" w:space="0" w:color="auto"/>
                      </w:divBdr>
                    </w:div>
                  </w:divsChild>
                </w:div>
                <w:div w:id="1799445088">
                  <w:marLeft w:val="0"/>
                  <w:marRight w:val="0"/>
                  <w:marTop w:val="0"/>
                  <w:marBottom w:val="0"/>
                  <w:divBdr>
                    <w:top w:val="none" w:sz="0" w:space="0" w:color="auto"/>
                    <w:left w:val="none" w:sz="0" w:space="0" w:color="auto"/>
                    <w:bottom w:val="none" w:sz="0" w:space="0" w:color="auto"/>
                    <w:right w:val="none" w:sz="0" w:space="0" w:color="auto"/>
                  </w:divBdr>
                  <w:divsChild>
                    <w:div w:id="29692345">
                      <w:marLeft w:val="0"/>
                      <w:marRight w:val="0"/>
                      <w:marTop w:val="0"/>
                      <w:marBottom w:val="0"/>
                      <w:divBdr>
                        <w:top w:val="none" w:sz="0" w:space="0" w:color="auto"/>
                        <w:left w:val="none" w:sz="0" w:space="0" w:color="auto"/>
                        <w:bottom w:val="none" w:sz="0" w:space="0" w:color="auto"/>
                        <w:right w:val="none" w:sz="0" w:space="0" w:color="auto"/>
                      </w:divBdr>
                    </w:div>
                  </w:divsChild>
                </w:div>
                <w:div w:id="956567665">
                  <w:marLeft w:val="0"/>
                  <w:marRight w:val="0"/>
                  <w:marTop w:val="0"/>
                  <w:marBottom w:val="0"/>
                  <w:divBdr>
                    <w:top w:val="none" w:sz="0" w:space="0" w:color="auto"/>
                    <w:left w:val="none" w:sz="0" w:space="0" w:color="auto"/>
                    <w:bottom w:val="none" w:sz="0" w:space="0" w:color="auto"/>
                    <w:right w:val="none" w:sz="0" w:space="0" w:color="auto"/>
                  </w:divBdr>
                  <w:divsChild>
                    <w:div w:id="995574977">
                      <w:marLeft w:val="0"/>
                      <w:marRight w:val="0"/>
                      <w:marTop w:val="0"/>
                      <w:marBottom w:val="0"/>
                      <w:divBdr>
                        <w:top w:val="none" w:sz="0" w:space="0" w:color="auto"/>
                        <w:left w:val="none" w:sz="0" w:space="0" w:color="auto"/>
                        <w:bottom w:val="none" w:sz="0" w:space="0" w:color="auto"/>
                        <w:right w:val="none" w:sz="0" w:space="0" w:color="auto"/>
                      </w:divBdr>
                    </w:div>
                    <w:div w:id="700202758">
                      <w:marLeft w:val="0"/>
                      <w:marRight w:val="0"/>
                      <w:marTop w:val="0"/>
                      <w:marBottom w:val="0"/>
                      <w:divBdr>
                        <w:top w:val="none" w:sz="0" w:space="0" w:color="auto"/>
                        <w:left w:val="none" w:sz="0" w:space="0" w:color="auto"/>
                        <w:bottom w:val="none" w:sz="0" w:space="0" w:color="auto"/>
                        <w:right w:val="none" w:sz="0" w:space="0" w:color="auto"/>
                      </w:divBdr>
                    </w:div>
                    <w:div w:id="1947737204">
                      <w:marLeft w:val="0"/>
                      <w:marRight w:val="0"/>
                      <w:marTop w:val="0"/>
                      <w:marBottom w:val="0"/>
                      <w:divBdr>
                        <w:top w:val="none" w:sz="0" w:space="0" w:color="auto"/>
                        <w:left w:val="none" w:sz="0" w:space="0" w:color="auto"/>
                        <w:bottom w:val="none" w:sz="0" w:space="0" w:color="auto"/>
                        <w:right w:val="none" w:sz="0" w:space="0" w:color="auto"/>
                      </w:divBdr>
                    </w:div>
                    <w:div w:id="212155983">
                      <w:marLeft w:val="0"/>
                      <w:marRight w:val="0"/>
                      <w:marTop w:val="0"/>
                      <w:marBottom w:val="0"/>
                      <w:divBdr>
                        <w:top w:val="none" w:sz="0" w:space="0" w:color="auto"/>
                        <w:left w:val="none" w:sz="0" w:space="0" w:color="auto"/>
                        <w:bottom w:val="none" w:sz="0" w:space="0" w:color="auto"/>
                        <w:right w:val="none" w:sz="0" w:space="0" w:color="auto"/>
                      </w:divBdr>
                    </w:div>
                    <w:div w:id="2065330052">
                      <w:marLeft w:val="0"/>
                      <w:marRight w:val="0"/>
                      <w:marTop w:val="0"/>
                      <w:marBottom w:val="0"/>
                      <w:divBdr>
                        <w:top w:val="none" w:sz="0" w:space="0" w:color="auto"/>
                        <w:left w:val="none" w:sz="0" w:space="0" w:color="auto"/>
                        <w:bottom w:val="none" w:sz="0" w:space="0" w:color="auto"/>
                        <w:right w:val="none" w:sz="0" w:space="0" w:color="auto"/>
                      </w:divBdr>
                    </w:div>
                  </w:divsChild>
                </w:div>
                <w:div w:id="1563715319">
                  <w:marLeft w:val="0"/>
                  <w:marRight w:val="0"/>
                  <w:marTop w:val="0"/>
                  <w:marBottom w:val="0"/>
                  <w:divBdr>
                    <w:top w:val="none" w:sz="0" w:space="0" w:color="auto"/>
                    <w:left w:val="none" w:sz="0" w:space="0" w:color="auto"/>
                    <w:bottom w:val="none" w:sz="0" w:space="0" w:color="auto"/>
                    <w:right w:val="none" w:sz="0" w:space="0" w:color="auto"/>
                  </w:divBdr>
                  <w:divsChild>
                    <w:div w:id="1588150772">
                      <w:marLeft w:val="0"/>
                      <w:marRight w:val="0"/>
                      <w:marTop w:val="0"/>
                      <w:marBottom w:val="0"/>
                      <w:divBdr>
                        <w:top w:val="none" w:sz="0" w:space="0" w:color="auto"/>
                        <w:left w:val="none" w:sz="0" w:space="0" w:color="auto"/>
                        <w:bottom w:val="none" w:sz="0" w:space="0" w:color="auto"/>
                        <w:right w:val="none" w:sz="0" w:space="0" w:color="auto"/>
                      </w:divBdr>
                    </w:div>
                    <w:div w:id="1511603066">
                      <w:marLeft w:val="0"/>
                      <w:marRight w:val="0"/>
                      <w:marTop w:val="0"/>
                      <w:marBottom w:val="0"/>
                      <w:divBdr>
                        <w:top w:val="none" w:sz="0" w:space="0" w:color="auto"/>
                        <w:left w:val="none" w:sz="0" w:space="0" w:color="auto"/>
                        <w:bottom w:val="none" w:sz="0" w:space="0" w:color="auto"/>
                        <w:right w:val="none" w:sz="0" w:space="0" w:color="auto"/>
                      </w:divBdr>
                    </w:div>
                    <w:div w:id="1589577350">
                      <w:marLeft w:val="0"/>
                      <w:marRight w:val="0"/>
                      <w:marTop w:val="0"/>
                      <w:marBottom w:val="0"/>
                      <w:divBdr>
                        <w:top w:val="none" w:sz="0" w:space="0" w:color="auto"/>
                        <w:left w:val="none" w:sz="0" w:space="0" w:color="auto"/>
                        <w:bottom w:val="none" w:sz="0" w:space="0" w:color="auto"/>
                        <w:right w:val="none" w:sz="0" w:space="0" w:color="auto"/>
                      </w:divBdr>
                    </w:div>
                    <w:div w:id="1296594710">
                      <w:marLeft w:val="0"/>
                      <w:marRight w:val="0"/>
                      <w:marTop w:val="0"/>
                      <w:marBottom w:val="0"/>
                      <w:divBdr>
                        <w:top w:val="none" w:sz="0" w:space="0" w:color="auto"/>
                        <w:left w:val="none" w:sz="0" w:space="0" w:color="auto"/>
                        <w:bottom w:val="none" w:sz="0" w:space="0" w:color="auto"/>
                        <w:right w:val="none" w:sz="0" w:space="0" w:color="auto"/>
                      </w:divBdr>
                    </w:div>
                    <w:div w:id="593519238">
                      <w:marLeft w:val="0"/>
                      <w:marRight w:val="0"/>
                      <w:marTop w:val="0"/>
                      <w:marBottom w:val="0"/>
                      <w:divBdr>
                        <w:top w:val="none" w:sz="0" w:space="0" w:color="auto"/>
                        <w:left w:val="none" w:sz="0" w:space="0" w:color="auto"/>
                        <w:bottom w:val="none" w:sz="0" w:space="0" w:color="auto"/>
                        <w:right w:val="none" w:sz="0" w:space="0" w:color="auto"/>
                      </w:divBdr>
                    </w:div>
                    <w:div w:id="1315835374">
                      <w:marLeft w:val="0"/>
                      <w:marRight w:val="0"/>
                      <w:marTop w:val="0"/>
                      <w:marBottom w:val="0"/>
                      <w:divBdr>
                        <w:top w:val="none" w:sz="0" w:space="0" w:color="auto"/>
                        <w:left w:val="none" w:sz="0" w:space="0" w:color="auto"/>
                        <w:bottom w:val="none" w:sz="0" w:space="0" w:color="auto"/>
                        <w:right w:val="none" w:sz="0" w:space="0" w:color="auto"/>
                      </w:divBdr>
                    </w:div>
                    <w:div w:id="1726372022">
                      <w:marLeft w:val="0"/>
                      <w:marRight w:val="0"/>
                      <w:marTop w:val="0"/>
                      <w:marBottom w:val="0"/>
                      <w:divBdr>
                        <w:top w:val="none" w:sz="0" w:space="0" w:color="auto"/>
                        <w:left w:val="none" w:sz="0" w:space="0" w:color="auto"/>
                        <w:bottom w:val="none" w:sz="0" w:space="0" w:color="auto"/>
                        <w:right w:val="none" w:sz="0" w:space="0" w:color="auto"/>
                      </w:divBdr>
                    </w:div>
                  </w:divsChild>
                </w:div>
                <w:div w:id="1378580865">
                  <w:marLeft w:val="0"/>
                  <w:marRight w:val="0"/>
                  <w:marTop w:val="0"/>
                  <w:marBottom w:val="0"/>
                  <w:divBdr>
                    <w:top w:val="none" w:sz="0" w:space="0" w:color="auto"/>
                    <w:left w:val="none" w:sz="0" w:space="0" w:color="auto"/>
                    <w:bottom w:val="none" w:sz="0" w:space="0" w:color="auto"/>
                    <w:right w:val="none" w:sz="0" w:space="0" w:color="auto"/>
                  </w:divBdr>
                  <w:divsChild>
                    <w:div w:id="921260300">
                      <w:marLeft w:val="0"/>
                      <w:marRight w:val="0"/>
                      <w:marTop w:val="0"/>
                      <w:marBottom w:val="0"/>
                      <w:divBdr>
                        <w:top w:val="none" w:sz="0" w:space="0" w:color="auto"/>
                        <w:left w:val="none" w:sz="0" w:space="0" w:color="auto"/>
                        <w:bottom w:val="none" w:sz="0" w:space="0" w:color="auto"/>
                        <w:right w:val="none" w:sz="0" w:space="0" w:color="auto"/>
                      </w:divBdr>
                    </w:div>
                  </w:divsChild>
                </w:div>
                <w:div w:id="1234775103">
                  <w:marLeft w:val="0"/>
                  <w:marRight w:val="0"/>
                  <w:marTop w:val="0"/>
                  <w:marBottom w:val="0"/>
                  <w:divBdr>
                    <w:top w:val="none" w:sz="0" w:space="0" w:color="auto"/>
                    <w:left w:val="none" w:sz="0" w:space="0" w:color="auto"/>
                    <w:bottom w:val="none" w:sz="0" w:space="0" w:color="auto"/>
                    <w:right w:val="none" w:sz="0" w:space="0" w:color="auto"/>
                  </w:divBdr>
                  <w:divsChild>
                    <w:div w:id="1945334312">
                      <w:marLeft w:val="0"/>
                      <w:marRight w:val="0"/>
                      <w:marTop w:val="0"/>
                      <w:marBottom w:val="0"/>
                      <w:divBdr>
                        <w:top w:val="none" w:sz="0" w:space="0" w:color="auto"/>
                        <w:left w:val="none" w:sz="0" w:space="0" w:color="auto"/>
                        <w:bottom w:val="none" w:sz="0" w:space="0" w:color="auto"/>
                        <w:right w:val="none" w:sz="0" w:space="0" w:color="auto"/>
                      </w:divBdr>
                    </w:div>
                    <w:div w:id="15009515">
                      <w:marLeft w:val="0"/>
                      <w:marRight w:val="0"/>
                      <w:marTop w:val="0"/>
                      <w:marBottom w:val="0"/>
                      <w:divBdr>
                        <w:top w:val="none" w:sz="0" w:space="0" w:color="auto"/>
                        <w:left w:val="none" w:sz="0" w:space="0" w:color="auto"/>
                        <w:bottom w:val="none" w:sz="0" w:space="0" w:color="auto"/>
                        <w:right w:val="none" w:sz="0" w:space="0" w:color="auto"/>
                      </w:divBdr>
                    </w:div>
                    <w:div w:id="2088724346">
                      <w:marLeft w:val="0"/>
                      <w:marRight w:val="0"/>
                      <w:marTop w:val="0"/>
                      <w:marBottom w:val="0"/>
                      <w:divBdr>
                        <w:top w:val="none" w:sz="0" w:space="0" w:color="auto"/>
                        <w:left w:val="none" w:sz="0" w:space="0" w:color="auto"/>
                        <w:bottom w:val="none" w:sz="0" w:space="0" w:color="auto"/>
                        <w:right w:val="none" w:sz="0" w:space="0" w:color="auto"/>
                      </w:divBdr>
                    </w:div>
                  </w:divsChild>
                </w:div>
                <w:div w:id="1856773772">
                  <w:marLeft w:val="0"/>
                  <w:marRight w:val="0"/>
                  <w:marTop w:val="0"/>
                  <w:marBottom w:val="0"/>
                  <w:divBdr>
                    <w:top w:val="none" w:sz="0" w:space="0" w:color="auto"/>
                    <w:left w:val="none" w:sz="0" w:space="0" w:color="auto"/>
                    <w:bottom w:val="none" w:sz="0" w:space="0" w:color="auto"/>
                    <w:right w:val="none" w:sz="0" w:space="0" w:color="auto"/>
                  </w:divBdr>
                  <w:divsChild>
                    <w:div w:id="2056540917">
                      <w:marLeft w:val="0"/>
                      <w:marRight w:val="0"/>
                      <w:marTop w:val="0"/>
                      <w:marBottom w:val="0"/>
                      <w:divBdr>
                        <w:top w:val="none" w:sz="0" w:space="0" w:color="auto"/>
                        <w:left w:val="none" w:sz="0" w:space="0" w:color="auto"/>
                        <w:bottom w:val="none" w:sz="0" w:space="0" w:color="auto"/>
                        <w:right w:val="none" w:sz="0" w:space="0" w:color="auto"/>
                      </w:divBdr>
                    </w:div>
                    <w:div w:id="464927163">
                      <w:marLeft w:val="0"/>
                      <w:marRight w:val="0"/>
                      <w:marTop w:val="0"/>
                      <w:marBottom w:val="0"/>
                      <w:divBdr>
                        <w:top w:val="none" w:sz="0" w:space="0" w:color="auto"/>
                        <w:left w:val="none" w:sz="0" w:space="0" w:color="auto"/>
                        <w:bottom w:val="none" w:sz="0" w:space="0" w:color="auto"/>
                        <w:right w:val="none" w:sz="0" w:space="0" w:color="auto"/>
                      </w:divBdr>
                    </w:div>
                    <w:div w:id="1165976543">
                      <w:marLeft w:val="0"/>
                      <w:marRight w:val="0"/>
                      <w:marTop w:val="0"/>
                      <w:marBottom w:val="0"/>
                      <w:divBdr>
                        <w:top w:val="none" w:sz="0" w:space="0" w:color="auto"/>
                        <w:left w:val="none" w:sz="0" w:space="0" w:color="auto"/>
                        <w:bottom w:val="none" w:sz="0" w:space="0" w:color="auto"/>
                        <w:right w:val="none" w:sz="0" w:space="0" w:color="auto"/>
                      </w:divBdr>
                    </w:div>
                    <w:div w:id="43189092">
                      <w:marLeft w:val="0"/>
                      <w:marRight w:val="0"/>
                      <w:marTop w:val="0"/>
                      <w:marBottom w:val="0"/>
                      <w:divBdr>
                        <w:top w:val="none" w:sz="0" w:space="0" w:color="auto"/>
                        <w:left w:val="none" w:sz="0" w:space="0" w:color="auto"/>
                        <w:bottom w:val="none" w:sz="0" w:space="0" w:color="auto"/>
                        <w:right w:val="none" w:sz="0" w:space="0" w:color="auto"/>
                      </w:divBdr>
                    </w:div>
                    <w:div w:id="444540149">
                      <w:marLeft w:val="0"/>
                      <w:marRight w:val="0"/>
                      <w:marTop w:val="0"/>
                      <w:marBottom w:val="0"/>
                      <w:divBdr>
                        <w:top w:val="none" w:sz="0" w:space="0" w:color="auto"/>
                        <w:left w:val="none" w:sz="0" w:space="0" w:color="auto"/>
                        <w:bottom w:val="none" w:sz="0" w:space="0" w:color="auto"/>
                        <w:right w:val="none" w:sz="0" w:space="0" w:color="auto"/>
                      </w:divBdr>
                    </w:div>
                    <w:div w:id="1750346687">
                      <w:marLeft w:val="0"/>
                      <w:marRight w:val="0"/>
                      <w:marTop w:val="0"/>
                      <w:marBottom w:val="0"/>
                      <w:divBdr>
                        <w:top w:val="none" w:sz="0" w:space="0" w:color="auto"/>
                        <w:left w:val="none" w:sz="0" w:space="0" w:color="auto"/>
                        <w:bottom w:val="none" w:sz="0" w:space="0" w:color="auto"/>
                        <w:right w:val="none" w:sz="0" w:space="0" w:color="auto"/>
                      </w:divBdr>
                    </w:div>
                    <w:div w:id="1106929472">
                      <w:marLeft w:val="0"/>
                      <w:marRight w:val="0"/>
                      <w:marTop w:val="0"/>
                      <w:marBottom w:val="0"/>
                      <w:divBdr>
                        <w:top w:val="none" w:sz="0" w:space="0" w:color="auto"/>
                        <w:left w:val="none" w:sz="0" w:space="0" w:color="auto"/>
                        <w:bottom w:val="none" w:sz="0" w:space="0" w:color="auto"/>
                        <w:right w:val="none" w:sz="0" w:space="0" w:color="auto"/>
                      </w:divBdr>
                    </w:div>
                    <w:div w:id="993021393">
                      <w:marLeft w:val="0"/>
                      <w:marRight w:val="0"/>
                      <w:marTop w:val="0"/>
                      <w:marBottom w:val="0"/>
                      <w:divBdr>
                        <w:top w:val="none" w:sz="0" w:space="0" w:color="auto"/>
                        <w:left w:val="none" w:sz="0" w:space="0" w:color="auto"/>
                        <w:bottom w:val="none" w:sz="0" w:space="0" w:color="auto"/>
                        <w:right w:val="none" w:sz="0" w:space="0" w:color="auto"/>
                      </w:divBdr>
                    </w:div>
                    <w:div w:id="1918779156">
                      <w:marLeft w:val="0"/>
                      <w:marRight w:val="0"/>
                      <w:marTop w:val="0"/>
                      <w:marBottom w:val="0"/>
                      <w:divBdr>
                        <w:top w:val="none" w:sz="0" w:space="0" w:color="auto"/>
                        <w:left w:val="none" w:sz="0" w:space="0" w:color="auto"/>
                        <w:bottom w:val="none" w:sz="0" w:space="0" w:color="auto"/>
                        <w:right w:val="none" w:sz="0" w:space="0" w:color="auto"/>
                      </w:divBdr>
                    </w:div>
                    <w:div w:id="2113043075">
                      <w:marLeft w:val="0"/>
                      <w:marRight w:val="0"/>
                      <w:marTop w:val="0"/>
                      <w:marBottom w:val="0"/>
                      <w:divBdr>
                        <w:top w:val="none" w:sz="0" w:space="0" w:color="auto"/>
                        <w:left w:val="none" w:sz="0" w:space="0" w:color="auto"/>
                        <w:bottom w:val="none" w:sz="0" w:space="0" w:color="auto"/>
                        <w:right w:val="none" w:sz="0" w:space="0" w:color="auto"/>
                      </w:divBdr>
                    </w:div>
                    <w:div w:id="859198731">
                      <w:marLeft w:val="0"/>
                      <w:marRight w:val="0"/>
                      <w:marTop w:val="0"/>
                      <w:marBottom w:val="0"/>
                      <w:divBdr>
                        <w:top w:val="none" w:sz="0" w:space="0" w:color="auto"/>
                        <w:left w:val="none" w:sz="0" w:space="0" w:color="auto"/>
                        <w:bottom w:val="none" w:sz="0" w:space="0" w:color="auto"/>
                        <w:right w:val="none" w:sz="0" w:space="0" w:color="auto"/>
                      </w:divBdr>
                    </w:div>
                    <w:div w:id="965894697">
                      <w:marLeft w:val="0"/>
                      <w:marRight w:val="0"/>
                      <w:marTop w:val="0"/>
                      <w:marBottom w:val="0"/>
                      <w:divBdr>
                        <w:top w:val="none" w:sz="0" w:space="0" w:color="auto"/>
                        <w:left w:val="none" w:sz="0" w:space="0" w:color="auto"/>
                        <w:bottom w:val="none" w:sz="0" w:space="0" w:color="auto"/>
                        <w:right w:val="none" w:sz="0" w:space="0" w:color="auto"/>
                      </w:divBdr>
                    </w:div>
                    <w:div w:id="1886326738">
                      <w:marLeft w:val="0"/>
                      <w:marRight w:val="0"/>
                      <w:marTop w:val="0"/>
                      <w:marBottom w:val="0"/>
                      <w:divBdr>
                        <w:top w:val="none" w:sz="0" w:space="0" w:color="auto"/>
                        <w:left w:val="none" w:sz="0" w:space="0" w:color="auto"/>
                        <w:bottom w:val="none" w:sz="0" w:space="0" w:color="auto"/>
                        <w:right w:val="none" w:sz="0" w:space="0" w:color="auto"/>
                      </w:divBdr>
                    </w:div>
                  </w:divsChild>
                </w:div>
                <w:div w:id="722873886">
                  <w:marLeft w:val="0"/>
                  <w:marRight w:val="0"/>
                  <w:marTop w:val="0"/>
                  <w:marBottom w:val="0"/>
                  <w:divBdr>
                    <w:top w:val="none" w:sz="0" w:space="0" w:color="auto"/>
                    <w:left w:val="none" w:sz="0" w:space="0" w:color="auto"/>
                    <w:bottom w:val="none" w:sz="0" w:space="0" w:color="auto"/>
                    <w:right w:val="none" w:sz="0" w:space="0" w:color="auto"/>
                  </w:divBdr>
                  <w:divsChild>
                    <w:div w:id="1900940300">
                      <w:marLeft w:val="0"/>
                      <w:marRight w:val="0"/>
                      <w:marTop w:val="0"/>
                      <w:marBottom w:val="0"/>
                      <w:divBdr>
                        <w:top w:val="none" w:sz="0" w:space="0" w:color="auto"/>
                        <w:left w:val="none" w:sz="0" w:space="0" w:color="auto"/>
                        <w:bottom w:val="none" w:sz="0" w:space="0" w:color="auto"/>
                        <w:right w:val="none" w:sz="0" w:space="0" w:color="auto"/>
                      </w:divBdr>
                    </w:div>
                  </w:divsChild>
                </w:div>
                <w:div w:id="2145728492">
                  <w:marLeft w:val="0"/>
                  <w:marRight w:val="0"/>
                  <w:marTop w:val="0"/>
                  <w:marBottom w:val="0"/>
                  <w:divBdr>
                    <w:top w:val="none" w:sz="0" w:space="0" w:color="auto"/>
                    <w:left w:val="none" w:sz="0" w:space="0" w:color="auto"/>
                    <w:bottom w:val="none" w:sz="0" w:space="0" w:color="auto"/>
                    <w:right w:val="none" w:sz="0" w:space="0" w:color="auto"/>
                  </w:divBdr>
                  <w:divsChild>
                    <w:div w:id="1394507438">
                      <w:marLeft w:val="0"/>
                      <w:marRight w:val="0"/>
                      <w:marTop w:val="0"/>
                      <w:marBottom w:val="0"/>
                      <w:divBdr>
                        <w:top w:val="none" w:sz="0" w:space="0" w:color="auto"/>
                        <w:left w:val="none" w:sz="0" w:space="0" w:color="auto"/>
                        <w:bottom w:val="none" w:sz="0" w:space="0" w:color="auto"/>
                        <w:right w:val="none" w:sz="0" w:space="0" w:color="auto"/>
                      </w:divBdr>
                    </w:div>
                  </w:divsChild>
                </w:div>
                <w:div w:id="88628126">
                  <w:marLeft w:val="0"/>
                  <w:marRight w:val="0"/>
                  <w:marTop w:val="0"/>
                  <w:marBottom w:val="0"/>
                  <w:divBdr>
                    <w:top w:val="none" w:sz="0" w:space="0" w:color="auto"/>
                    <w:left w:val="none" w:sz="0" w:space="0" w:color="auto"/>
                    <w:bottom w:val="none" w:sz="0" w:space="0" w:color="auto"/>
                    <w:right w:val="none" w:sz="0" w:space="0" w:color="auto"/>
                  </w:divBdr>
                  <w:divsChild>
                    <w:div w:id="1793817256">
                      <w:marLeft w:val="0"/>
                      <w:marRight w:val="0"/>
                      <w:marTop w:val="0"/>
                      <w:marBottom w:val="0"/>
                      <w:divBdr>
                        <w:top w:val="none" w:sz="0" w:space="0" w:color="auto"/>
                        <w:left w:val="none" w:sz="0" w:space="0" w:color="auto"/>
                        <w:bottom w:val="none" w:sz="0" w:space="0" w:color="auto"/>
                        <w:right w:val="none" w:sz="0" w:space="0" w:color="auto"/>
                      </w:divBdr>
                    </w:div>
                    <w:div w:id="1018041037">
                      <w:marLeft w:val="0"/>
                      <w:marRight w:val="0"/>
                      <w:marTop w:val="0"/>
                      <w:marBottom w:val="0"/>
                      <w:divBdr>
                        <w:top w:val="none" w:sz="0" w:space="0" w:color="auto"/>
                        <w:left w:val="none" w:sz="0" w:space="0" w:color="auto"/>
                        <w:bottom w:val="none" w:sz="0" w:space="0" w:color="auto"/>
                        <w:right w:val="none" w:sz="0" w:space="0" w:color="auto"/>
                      </w:divBdr>
                    </w:div>
                    <w:div w:id="1484467547">
                      <w:marLeft w:val="0"/>
                      <w:marRight w:val="0"/>
                      <w:marTop w:val="0"/>
                      <w:marBottom w:val="0"/>
                      <w:divBdr>
                        <w:top w:val="none" w:sz="0" w:space="0" w:color="auto"/>
                        <w:left w:val="none" w:sz="0" w:space="0" w:color="auto"/>
                        <w:bottom w:val="none" w:sz="0" w:space="0" w:color="auto"/>
                        <w:right w:val="none" w:sz="0" w:space="0" w:color="auto"/>
                      </w:divBdr>
                    </w:div>
                  </w:divsChild>
                </w:div>
                <w:div w:id="332685097">
                  <w:marLeft w:val="0"/>
                  <w:marRight w:val="0"/>
                  <w:marTop w:val="0"/>
                  <w:marBottom w:val="0"/>
                  <w:divBdr>
                    <w:top w:val="none" w:sz="0" w:space="0" w:color="auto"/>
                    <w:left w:val="none" w:sz="0" w:space="0" w:color="auto"/>
                    <w:bottom w:val="none" w:sz="0" w:space="0" w:color="auto"/>
                    <w:right w:val="none" w:sz="0" w:space="0" w:color="auto"/>
                  </w:divBdr>
                  <w:divsChild>
                    <w:div w:id="1304576272">
                      <w:marLeft w:val="0"/>
                      <w:marRight w:val="0"/>
                      <w:marTop w:val="0"/>
                      <w:marBottom w:val="0"/>
                      <w:divBdr>
                        <w:top w:val="none" w:sz="0" w:space="0" w:color="auto"/>
                        <w:left w:val="none" w:sz="0" w:space="0" w:color="auto"/>
                        <w:bottom w:val="none" w:sz="0" w:space="0" w:color="auto"/>
                        <w:right w:val="none" w:sz="0" w:space="0" w:color="auto"/>
                      </w:divBdr>
                    </w:div>
                  </w:divsChild>
                </w:div>
                <w:div w:id="916088255">
                  <w:marLeft w:val="0"/>
                  <w:marRight w:val="0"/>
                  <w:marTop w:val="0"/>
                  <w:marBottom w:val="0"/>
                  <w:divBdr>
                    <w:top w:val="none" w:sz="0" w:space="0" w:color="auto"/>
                    <w:left w:val="none" w:sz="0" w:space="0" w:color="auto"/>
                    <w:bottom w:val="none" w:sz="0" w:space="0" w:color="auto"/>
                    <w:right w:val="none" w:sz="0" w:space="0" w:color="auto"/>
                  </w:divBdr>
                  <w:divsChild>
                    <w:div w:id="1435781597">
                      <w:marLeft w:val="0"/>
                      <w:marRight w:val="0"/>
                      <w:marTop w:val="0"/>
                      <w:marBottom w:val="0"/>
                      <w:divBdr>
                        <w:top w:val="none" w:sz="0" w:space="0" w:color="auto"/>
                        <w:left w:val="none" w:sz="0" w:space="0" w:color="auto"/>
                        <w:bottom w:val="none" w:sz="0" w:space="0" w:color="auto"/>
                        <w:right w:val="none" w:sz="0" w:space="0" w:color="auto"/>
                      </w:divBdr>
                    </w:div>
                  </w:divsChild>
                </w:div>
                <w:div w:id="913317940">
                  <w:marLeft w:val="0"/>
                  <w:marRight w:val="0"/>
                  <w:marTop w:val="0"/>
                  <w:marBottom w:val="0"/>
                  <w:divBdr>
                    <w:top w:val="none" w:sz="0" w:space="0" w:color="auto"/>
                    <w:left w:val="none" w:sz="0" w:space="0" w:color="auto"/>
                    <w:bottom w:val="none" w:sz="0" w:space="0" w:color="auto"/>
                    <w:right w:val="none" w:sz="0" w:space="0" w:color="auto"/>
                  </w:divBdr>
                  <w:divsChild>
                    <w:div w:id="2024476922">
                      <w:marLeft w:val="0"/>
                      <w:marRight w:val="0"/>
                      <w:marTop w:val="0"/>
                      <w:marBottom w:val="0"/>
                      <w:divBdr>
                        <w:top w:val="none" w:sz="0" w:space="0" w:color="auto"/>
                        <w:left w:val="none" w:sz="0" w:space="0" w:color="auto"/>
                        <w:bottom w:val="none" w:sz="0" w:space="0" w:color="auto"/>
                        <w:right w:val="none" w:sz="0" w:space="0" w:color="auto"/>
                      </w:divBdr>
                    </w:div>
                    <w:div w:id="1649090116">
                      <w:marLeft w:val="0"/>
                      <w:marRight w:val="0"/>
                      <w:marTop w:val="0"/>
                      <w:marBottom w:val="0"/>
                      <w:divBdr>
                        <w:top w:val="none" w:sz="0" w:space="0" w:color="auto"/>
                        <w:left w:val="none" w:sz="0" w:space="0" w:color="auto"/>
                        <w:bottom w:val="none" w:sz="0" w:space="0" w:color="auto"/>
                        <w:right w:val="none" w:sz="0" w:space="0" w:color="auto"/>
                      </w:divBdr>
                    </w:div>
                    <w:div w:id="820005729">
                      <w:marLeft w:val="0"/>
                      <w:marRight w:val="0"/>
                      <w:marTop w:val="0"/>
                      <w:marBottom w:val="0"/>
                      <w:divBdr>
                        <w:top w:val="none" w:sz="0" w:space="0" w:color="auto"/>
                        <w:left w:val="none" w:sz="0" w:space="0" w:color="auto"/>
                        <w:bottom w:val="none" w:sz="0" w:space="0" w:color="auto"/>
                        <w:right w:val="none" w:sz="0" w:space="0" w:color="auto"/>
                      </w:divBdr>
                    </w:div>
                    <w:div w:id="18905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680">
          <w:marLeft w:val="0"/>
          <w:marRight w:val="0"/>
          <w:marTop w:val="0"/>
          <w:marBottom w:val="0"/>
          <w:divBdr>
            <w:top w:val="none" w:sz="0" w:space="0" w:color="auto"/>
            <w:left w:val="none" w:sz="0" w:space="0" w:color="auto"/>
            <w:bottom w:val="none" w:sz="0" w:space="0" w:color="auto"/>
            <w:right w:val="none" w:sz="0" w:space="0" w:color="auto"/>
          </w:divBdr>
        </w:div>
      </w:divsChild>
    </w:div>
    <w:div w:id="1766879823">
      <w:bodyDiv w:val="1"/>
      <w:marLeft w:val="0"/>
      <w:marRight w:val="0"/>
      <w:marTop w:val="0"/>
      <w:marBottom w:val="0"/>
      <w:divBdr>
        <w:top w:val="none" w:sz="0" w:space="0" w:color="auto"/>
        <w:left w:val="none" w:sz="0" w:space="0" w:color="auto"/>
        <w:bottom w:val="none" w:sz="0" w:space="0" w:color="auto"/>
        <w:right w:val="none" w:sz="0" w:space="0" w:color="auto"/>
      </w:divBdr>
      <w:divsChild>
        <w:div w:id="557016544">
          <w:marLeft w:val="0"/>
          <w:marRight w:val="0"/>
          <w:marTop w:val="0"/>
          <w:marBottom w:val="0"/>
          <w:divBdr>
            <w:top w:val="none" w:sz="0" w:space="0" w:color="auto"/>
            <w:left w:val="none" w:sz="0" w:space="0" w:color="auto"/>
            <w:bottom w:val="none" w:sz="0" w:space="0" w:color="auto"/>
            <w:right w:val="none" w:sz="0" w:space="0" w:color="auto"/>
          </w:divBdr>
        </w:div>
        <w:div w:id="2123107516">
          <w:marLeft w:val="0"/>
          <w:marRight w:val="0"/>
          <w:marTop w:val="0"/>
          <w:marBottom w:val="0"/>
          <w:divBdr>
            <w:top w:val="none" w:sz="0" w:space="0" w:color="auto"/>
            <w:left w:val="none" w:sz="0" w:space="0" w:color="auto"/>
            <w:bottom w:val="none" w:sz="0" w:space="0" w:color="auto"/>
            <w:right w:val="none" w:sz="0" w:space="0" w:color="auto"/>
          </w:divBdr>
          <w:divsChild>
            <w:div w:id="1795522125">
              <w:marLeft w:val="0"/>
              <w:marRight w:val="0"/>
              <w:marTop w:val="23"/>
              <w:marBottom w:val="23"/>
              <w:divBdr>
                <w:top w:val="none" w:sz="0" w:space="0" w:color="auto"/>
                <w:left w:val="none" w:sz="0" w:space="0" w:color="auto"/>
                <w:bottom w:val="none" w:sz="0" w:space="0" w:color="auto"/>
                <w:right w:val="none" w:sz="0" w:space="0" w:color="auto"/>
              </w:divBdr>
              <w:divsChild>
                <w:div w:id="511797027">
                  <w:marLeft w:val="0"/>
                  <w:marRight w:val="0"/>
                  <w:marTop w:val="0"/>
                  <w:marBottom w:val="0"/>
                  <w:divBdr>
                    <w:top w:val="none" w:sz="0" w:space="0" w:color="auto"/>
                    <w:left w:val="none" w:sz="0" w:space="0" w:color="auto"/>
                    <w:bottom w:val="none" w:sz="0" w:space="0" w:color="auto"/>
                    <w:right w:val="none" w:sz="0" w:space="0" w:color="auto"/>
                  </w:divBdr>
                  <w:divsChild>
                    <w:div w:id="1544295606">
                      <w:marLeft w:val="0"/>
                      <w:marRight w:val="0"/>
                      <w:marTop w:val="0"/>
                      <w:marBottom w:val="0"/>
                      <w:divBdr>
                        <w:top w:val="none" w:sz="0" w:space="0" w:color="auto"/>
                        <w:left w:val="none" w:sz="0" w:space="0" w:color="auto"/>
                        <w:bottom w:val="none" w:sz="0" w:space="0" w:color="auto"/>
                        <w:right w:val="none" w:sz="0" w:space="0" w:color="auto"/>
                      </w:divBdr>
                    </w:div>
                  </w:divsChild>
                </w:div>
                <w:div w:id="824975873">
                  <w:marLeft w:val="0"/>
                  <w:marRight w:val="0"/>
                  <w:marTop w:val="0"/>
                  <w:marBottom w:val="0"/>
                  <w:divBdr>
                    <w:top w:val="none" w:sz="0" w:space="0" w:color="auto"/>
                    <w:left w:val="none" w:sz="0" w:space="0" w:color="auto"/>
                    <w:bottom w:val="none" w:sz="0" w:space="0" w:color="auto"/>
                    <w:right w:val="none" w:sz="0" w:space="0" w:color="auto"/>
                  </w:divBdr>
                  <w:divsChild>
                    <w:div w:id="1160736256">
                      <w:marLeft w:val="0"/>
                      <w:marRight w:val="0"/>
                      <w:marTop w:val="0"/>
                      <w:marBottom w:val="0"/>
                      <w:divBdr>
                        <w:top w:val="none" w:sz="0" w:space="0" w:color="auto"/>
                        <w:left w:val="none" w:sz="0" w:space="0" w:color="auto"/>
                        <w:bottom w:val="none" w:sz="0" w:space="0" w:color="auto"/>
                        <w:right w:val="none" w:sz="0" w:space="0" w:color="auto"/>
                      </w:divBdr>
                    </w:div>
                  </w:divsChild>
                </w:div>
                <w:div w:id="1882591369">
                  <w:marLeft w:val="0"/>
                  <w:marRight w:val="0"/>
                  <w:marTop w:val="0"/>
                  <w:marBottom w:val="0"/>
                  <w:divBdr>
                    <w:top w:val="none" w:sz="0" w:space="0" w:color="auto"/>
                    <w:left w:val="none" w:sz="0" w:space="0" w:color="auto"/>
                    <w:bottom w:val="none" w:sz="0" w:space="0" w:color="auto"/>
                    <w:right w:val="none" w:sz="0" w:space="0" w:color="auto"/>
                  </w:divBdr>
                  <w:divsChild>
                    <w:div w:id="42099358">
                      <w:marLeft w:val="0"/>
                      <w:marRight w:val="0"/>
                      <w:marTop w:val="0"/>
                      <w:marBottom w:val="0"/>
                      <w:divBdr>
                        <w:top w:val="none" w:sz="0" w:space="0" w:color="auto"/>
                        <w:left w:val="none" w:sz="0" w:space="0" w:color="auto"/>
                        <w:bottom w:val="none" w:sz="0" w:space="0" w:color="auto"/>
                        <w:right w:val="none" w:sz="0" w:space="0" w:color="auto"/>
                      </w:divBdr>
                    </w:div>
                  </w:divsChild>
                </w:div>
                <w:div w:id="2083596200">
                  <w:marLeft w:val="0"/>
                  <w:marRight w:val="0"/>
                  <w:marTop w:val="0"/>
                  <w:marBottom w:val="0"/>
                  <w:divBdr>
                    <w:top w:val="none" w:sz="0" w:space="0" w:color="auto"/>
                    <w:left w:val="none" w:sz="0" w:space="0" w:color="auto"/>
                    <w:bottom w:val="none" w:sz="0" w:space="0" w:color="auto"/>
                    <w:right w:val="none" w:sz="0" w:space="0" w:color="auto"/>
                  </w:divBdr>
                  <w:divsChild>
                    <w:div w:id="1496843384">
                      <w:marLeft w:val="0"/>
                      <w:marRight w:val="0"/>
                      <w:marTop w:val="0"/>
                      <w:marBottom w:val="0"/>
                      <w:divBdr>
                        <w:top w:val="none" w:sz="0" w:space="0" w:color="auto"/>
                        <w:left w:val="none" w:sz="0" w:space="0" w:color="auto"/>
                        <w:bottom w:val="none" w:sz="0" w:space="0" w:color="auto"/>
                        <w:right w:val="none" w:sz="0" w:space="0" w:color="auto"/>
                      </w:divBdr>
                    </w:div>
                  </w:divsChild>
                </w:div>
                <w:div w:id="691418878">
                  <w:marLeft w:val="0"/>
                  <w:marRight w:val="0"/>
                  <w:marTop w:val="0"/>
                  <w:marBottom w:val="0"/>
                  <w:divBdr>
                    <w:top w:val="none" w:sz="0" w:space="0" w:color="auto"/>
                    <w:left w:val="none" w:sz="0" w:space="0" w:color="auto"/>
                    <w:bottom w:val="none" w:sz="0" w:space="0" w:color="auto"/>
                    <w:right w:val="none" w:sz="0" w:space="0" w:color="auto"/>
                  </w:divBdr>
                  <w:divsChild>
                    <w:div w:id="1743873643">
                      <w:marLeft w:val="0"/>
                      <w:marRight w:val="0"/>
                      <w:marTop w:val="0"/>
                      <w:marBottom w:val="0"/>
                      <w:divBdr>
                        <w:top w:val="none" w:sz="0" w:space="0" w:color="auto"/>
                        <w:left w:val="none" w:sz="0" w:space="0" w:color="auto"/>
                        <w:bottom w:val="none" w:sz="0" w:space="0" w:color="auto"/>
                        <w:right w:val="none" w:sz="0" w:space="0" w:color="auto"/>
                      </w:divBdr>
                    </w:div>
                    <w:div w:id="1252817943">
                      <w:marLeft w:val="0"/>
                      <w:marRight w:val="0"/>
                      <w:marTop w:val="0"/>
                      <w:marBottom w:val="0"/>
                      <w:divBdr>
                        <w:top w:val="none" w:sz="0" w:space="0" w:color="auto"/>
                        <w:left w:val="none" w:sz="0" w:space="0" w:color="auto"/>
                        <w:bottom w:val="none" w:sz="0" w:space="0" w:color="auto"/>
                        <w:right w:val="none" w:sz="0" w:space="0" w:color="auto"/>
                      </w:divBdr>
                    </w:div>
                  </w:divsChild>
                </w:div>
                <w:div w:id="1573395610">
                  <w:marLeft w:val="0"/>
                  <w:marRight w:val="0"/>
                  <w:marTop w:val="0"/>
                  <w:marBottom w:val="0"/>
                  <w:divBdr>
                    <w:top w:val="none" w:sz="0" w:space="0" w:color="auto"/>
                    <w:left w:val="none" w:sz="0" w:space="0" w:color="auto"/>
                    <w:bottom w:val="none" w:sz="0" w:space="0" w:color="auto"/>
                    <w:right w:val="none" w:sz="0" w:space="0" w:color="auto"/>
                  </w:divBdr>
                  <w:divsChild>
                    <w:div w:id="1118716263">
                      <w:marLeft w:val="0"/>
                      <w:marRight w:val="0"/>
                      <w:marTop w:val="0"/>
                      <w:marBottom w:val="0"/>
                      <w:divBdr>
                        <w:top w:val="none" w:sz="0" w:space="0" w:color="auto"/>
                        <w:left w:val="none" w:sz="0" w:space="0" w:color="auto"/>
                        <w:bottom w:val="none" w:sz="0" w:space="0" w:color="auto"/>
                        <w:right w:val="none" w:sz="0" w:space="0" w:color="auto"/>
                      </w:divBdr>
                    </w:div>
                    <w:div w:id="356388190">
                      <w:marLeft w:val="0"/>
                      <w:marRight w:val="0"/>
                      <w:marTop w:val="0"/>
                      <w:marBottom w:val="0"/>
                      <w:divBdr>
                        <w:top w:val="none" w:sz="0" w:space="0" w:color="auto"/>
                        <w:left w:val="none" w:sz="0" w:space="0" w:color="auto"/>
                        <w:bottom w:val="none" w:sz="0" w:space="0" w:color="auto"/>
                        <w:right w:val="none" w:sz="0" w:space="0" w:color="auto"/>
                      </w:divBdr>
                    </w:div>
                  </w:divsChild>
                </w:div>
                <w:div w:id="667706841">
                  <w:marLeft w:val="0"/>
                  <w:marRight w:val="0"/>
                  <w:marTop w:val="0"/>
                  <w:marBottom w:val="0"/>
                  <w:divBdr>
                    <w:top w:val="none" w:sz="0" w:space="0" w:color="auto"/>
                    <w:left w:val="none" w:sz="0" w:space="0" w:color="auto"/>
                    <w:bottom w:val="none" w:sz="0" w:space="0" w:color="auto"/>
                    <w:right w:val="none" w:sz="0" w:space="0" w:color="auto"/>
                  </w:divBdr>
                  <w:divsChild>
                    <w:div w:id="1077635725">
                      <w:marLeft w:val="0"/>
                      <w:marRight w:val="0"/>
                      <w:marTop w:val="0"/>
                      <w:marBottom w:val="0"/>
                      <w:divBdr>
                        <w:top w:val="none" w:sz="0" w:space="0" w:color="auto"/>
                        <w:left w:val="none" w:sz="0" w:space="0" w:color="auto"/>
                        <w:bottom w:val="none" w:sz="0" w:space="0" w:color="auto"/>
                        <w:right w:val="none" w:sz="0" w:space="0" w:color="auto"/>
                      </w:divBdr>
                    </w:div>
                    <w:div w:id="1035274083">
                      <w:marLeft w:val="0"/>
                      <w:marRight w:val="0"/>
                      <w:marTop w:val="0"/>
                      <w:marBottom w:val="0"/>
                      <w:divBdr>
                        <w:top w:val="none" w:sz="0" w:space="0" w:color="auto"/>
                        <w:left w:val="none" w:sz="0" w:space="0" w:color="auto"/>
                        <w:bottom w:val="none" w:sz="0" w:space="0" w:color="auto"/>
                        <w:right w:val="none" w:sz="0" w:space="0" w:color="auto"/>
                      </w:divBdr>
                    </w:div>
                    <w:div w:id="1698575645">
                      <w:marLeft w:val="0"/>
                      <w:marRight w:val="0"/>
                      <w:marTop w:val="0"/>
                      <w:marBottom w:val="0"/>
                      <w:divBdr>
                        <w:top w:val="none" w:sz="0" w:space="0" w:color="auto"/>
                        <w:left w:val="none" w:sz="0" w:space="0" w:color="auto"/>
                        <w:bottom w:val="none" w:sz="0" w:space="0" w:color="auto"/>
                        <w:right w:val="none" w:sz="0" w:space="0" w:color="auto"/>
                      </w:divBdr>
                    </w:div>
                  </w:divsChild>
                </w:div>
                <w:div w:id="758212619">
                  <w:marLeft w:val="0"/>
                  <w:marRight w:val="0"/>
                  <w:marTop w:val="0"/>
                  <w:marBottom w:val="0"/>
                  <w:divBdr>
                    <w:top w:val="none" w:sz="0" w:space="0" w:color="auto"/>
                    <w:left w:val="none" w:sz="0" w:space="0" w:color="auto"/>
                    <w:bottom w:val="none" w:sz="0" w:space="0" w:color="auto"/>
                    <w:right w:val="none" w:sz="0" w:space="0" w:color="auto"/>
                  </w:divBdr>
                  <w:divsChild>
                    <w:div w:id="1698432428">
                      <w:marLeft w:val="0"/>
                      <w:marRight w:val="0"/>
                      <w:marTop w:val="0"/>
                      <w:marBottom w:val="0"/>
                      <w:divBdr>
                        <w:top w:val="none" w:sz="0" w:space="0" w:color="auto"/>
                        <w:left w:val="none" w:sz="0" w:space="0" w:color="auto"/>
                        <w:bottom w:val="none" w:sz="0" w:space="0" w:color="auto"/>
                        <w:right w:val="none" w:sz="0" w:space="0" w:color="auto"/>
                      </w:divBdr>
                    </w:div>
                  </w:divsChild>
                </w:div>
                <w:div w:id="1252352835">
                  <w:marLeft w:val="0"/>
                  <w:marRight w:val="0"/>
                  <w:marTop w:val="0"/>
                  <w:marBottom w:val="0"/>
                  <w:divBdr>
                    <w:top w:val="none" w:sz="0" w:space="0" w:color="auto"/>
                    <w:left w:val="none" w:sz="0" w:space="0" w:color="auto"/>
                    <w:bottom w:val="none" w:sz="0" w:space="0" w:color="auto"/>
                    <w:right w:val="none" w:sz="0" w:space="0" w:color="auto"/>
                  </w:divBdr>
                  <w:divsChild>
                    <w:div w:id="557932506">
                      <w:marLeft w:val="0"/>
                      <w:marRight w:val="0"/>
                      <w:marTop w:val="0"/>
                      <w:marBottom w:val="0"/>
                      <w:divBdr>
                        <w:top w:val="none" w:sz="0" w:space="0" w:color="auto"/>
                        <w:left w:val="none" w:sz="0" w:space="0" w:color="auto"/>
                        <w:bottom w:val="none" w:sz="0" w:space="0" w:color="auto"/>
                        <w:right w:val="none" w:sz="0" w:space="0" w:color="auto"/>
                      </w:divBdr>
                    </w:div>
                  </w:divsChild>
                </w:div>
                <w:div w:id="398334158">
                  <w:marLeft w:val="0"/>
                  <w:marRight w:val="0"/>
                  <w:marTop w:val="0"/>
                  <w:marBottom w:val="0"/>
                  <w:divBdr>
                    <w:top w:val="none" w:sz="0" w:space="0" w:color="auto"/>
                    <w:left w:val="none" w:sz="0" w:space="0" w:color="auto"/>
                    <w:bottom w:val="none" w:sz="0" w:space="0" w:color="auto"/>
                    <w:right w:val="none" w:sz="0" w:space="0" w:color="auto"/>
                  </w:divBdr>
                  <w:divsChild>
                    <w:div w:id="694966372">
                      <w:marLeft w:val="0"/>
                      <w:marRight w:val="0"/>
                      <w:marTop w:val="0"/>
                      <w:marBottom w:val="0"/>
                      <w:divBdr>
                        <w:top w:val="none" w:sz="0" w:space="0" w:color="auto"/>
                        <w:left w:val="none" w:sz="0" w:space="0" w:color="auto"/>
                        <w:bottom w:val="none" w:sz="0" w:space="0" w:color="auto"/>
                        <w:right w:val="none" w:sz="0" w:space="0" w:color="auto"/>
                      </w:divBdr>
                    </w:div>
                  </w:divsChild>
                </w:div>
                <w:div w:id="1921863668">
                  <w:marLeft w:val="0"/>
                  <w:marRight w:val="0"/>
                  <w:marTop w:val="0"/>
                  <w:marBottom w:val="0"/>
                  <w:divBdr>
                    <w:top w:val="none" w:sz="0" w:space="0" w:color="auto"/>
                    <w:left w:val="none" w:sz="0" w:space="0" w:color="auto"/>
                    <w:bottom w:val="none" w:sz="0" w:space="0" w:color="auto"/>
                    <w:right w:val="none" w:sz="0" w:space="0" w:color="auto"/>
                  </w:divBdr>
                  <w:divsChild>
                    <w:div w:id="518010199">
                      <w:marLeft w:val="0"/>
                      <w:marRight w:val="0"/>
                      <w:marTop w:val="0"/>
                      <w:marBottom w:val="0"/>
                      <w:divBdr>
                        <w:top w:val="none" w:sz="0" w:space="0" w:color="auto"/>
                        <w:left w:val="none" w:sz="0" w:space="0" w:color="auto"/>
                        <w:bottom w:val="none" w:sz="0" w:space="0" w:color="auto"/>
                        <w:right w:val="none" w:sz="0" w:space="0" w:color="auto"/>
                      </w:divBdr>
                    </w:div>
                  </w:divsChild>
                </w:div>
                <w:div w:id="1654335828">
                  <w:marLeft w:val="0"/>
                  <w:marRight w:val="0"/>
                  <w:marTop w:val="0"/>
                  <w:marBottom w:val="0"/>
                  <w:divBdr>
                    <w:top w:val="none" w:sz="0" w:space="0" w:color="auto"/>
                    <w:left w:val="none" w:sz="0" w:space="0" w:color="auto"/>
                    <w:bottom w:val="none" w:sz="0" w:space="0" w:color="auto"/>
                    <w:right w:val="none" w:sz="0" w:space="0" w:color="auto"/>
                  </w:divBdr>
                  <w:divsChild>
                    <w:div w:id="1493449061">
                      <w:marLeft w:val="0"/>
                      <w:marRight w:val="0"/>
                      <w:marTop w:val="0"/>
                      <w:marBottom w:val="0"/>
                      <w:divBdr>
                        <w:top w:val="none" w:sz="0" w:space="0" w:color="auto"/>
                        <w:left w:val="none" w:sz="0" w:space="0" w:color="auto"/>
                        <w:bottom w:val="none" w:sz="0" w:space="0" w:color="auto"/>
                        <w:right w:val="none" w:sz="0" w:space="0" w:color="auto"/>
                      </w:divBdr>
                    </w:div>
                  </w:divsChild>
                </w:div>
                <w:div w:id="1755662727">
                  <w:marLeft w:val="0"/>
                  <w:marRight w:val="0"/>
                  <w:marTop w:val="0"/>
                  <w:marBottom w:val="0"/>
                  <w:divBdr>
                    <w:top w:val="none" w:sz="0" w:space="0" w:color="auto"/>
                    <w:left w:val="none" w:sz="0" w:space="0" w:color="auto"/>
                    <w:bottom w:val="none" w:sz="0" w:space="0" w:color="auto"/>
                    <w:right w:val="none" w:sz="0" w:space="0" w:color="auto"/>
                  </w:divBdr>
                  <w:divsChild>
                    <w:div w:id="437481939">
                      <w:marLeft w:val="0"/>
                      <w:marRight w:val="0"/>
                      <w:marTop w:val="0"/>
                      <w:marBottom w:val="0"/>
                      <w:divBdr>
                        <w:top w:val="none" w:sz="0" w:space="0" w:color="auto"/>
                        <w:left w:val="none" w:sz="0" w:space="0" w:color="auto"/>
                        <w:bottom w:val="none" w:sz="0" w:space="0" w:color="auto"/>
                        <w:right w:val="none" w:sz="0" w:space="0" w:color="auto"/>
                      </w:divBdr>
                    </w:div>
                  </w:divsChild>
                </w:div>
                <w:div w:id="466357626">
                  <w:marLeft w:val="0"/>
                  <w:marRight w:val="0"/>
                  <w:marTop w:val="0"/>
                  <w:marBottom w:val="0"/>
                  <w:divBdr>
                    <w:top w:val="none" w:sz="0" w:space="0" w:color="auto"/>
                    <w:left w:val="none" w:sz="0" w:space="0" w:color="auto"/>
                    <w:bottom w:val="none" w:sz="0" w:space="0" w:color="auto"/>
                    <w:right w:val="none" w:sz="0" w:space="0" w:color="auto"/>
                  </w:divBdr>
                  <w:divsChild>
                    <w:div w:id="1487169009">
                      <w:marLeft w:val="0"/>
                      <w:marRight w:val="0"/>
                      <w:marTop w:val="0"/>
                      <w:marBottom w:val="0"/>
                      <w:divBdr>
                        <w:top w:val="none" w:sz="0" w:space="0" w:color="auto"/>
                        <w:left w:val="none" w:sz="0" w:space="0" w:color="auto"/>
                        <w:bottom w:val="none" w:sz="0" w:space="0" w:color="auto"/>
                        <w:right w:val="none" w:sz="0" w:space="0" w:color="auto"/>
                      </w:divBdr>
                    </w:div>
                    <w:div w:id="1973948805">
                      <w:marLeft w:val="0"/>
                      <w:marRight w:val="0"/>
                      <w:marTop w:val="0"/>
                      <w:marBottom w:val="0"/>
                      <w:divBdr>
                        <w:top w:val="none" w:sz="0" w:space="0" w:color="auto"/>
                        <w:left w:val="none" w:sz="0" w:space="0" w:color="auto"/>
                        <w:bottom w:val="none" w:sz="0" w:space="0" w:color="auto"/>
                        <w:right w:val="none" w:sz="0" w:space="0" w:color="auto"/>
                      </w:divBdr>
                    </w:div>
                  </w:divsChild>
                </w:div>
                <w:div w:id="1799571555">
                  <w:marLeft w:val="0"/>
                  <w:marRight w:val="0"/>
                  <w:marTop w:val="0"/>
                  <w:marBottom w:val="0"/>
                  <w:divBdr>
                    <w:top w:val="none" w:sz="0" w:space="0" w:color="auto"/>
                    <w:left w:val="none" w:sz="0" w:space="0" w:color="auto"/>
                    <w:bottom w:val="none" w:sz="0" w:space="0" w:color="auto"/>
                    <w:right w:val="none" w:sz="0" w:space="0" w:color="auto"/>
                  </w:divBdr>
                  <w:divsChild>
                    <w:div w:id="510683320">
                      <w:marLeft w:val="0"/>
                      <w:marRight w:val="0"/>
                      <w:marTop w:val="0"/>
                      <w:marBottom w:val="0"/>
                      <w:divBdr>
                        <w:top w:val="none" w:sz="0" w:space="0" w:color="auto"/>
                        <w:left w:val="none" w:sz="0" w:space="0" w:color="auto"/>
                        <w:bottom w:val="none" w:sz="0" w:space="0" w:color="auto"/>
                        <w:right w:val="none" w:sz="0" w:space="0" w:color="auto"/>
                      </w:divBdr>
                    </w:div>
                    <w:div w:id="1924797699">
                      <w:marLeft w:val="0"/>
                      <w:marRight w:val="0"/>
                      <w:marTop w:val="0"/>
                      <w:marBottom w:val="0"/>
                      <w:divBdr>
                        <w:top w:val="none" w:sz="0" w:space="0" w:color="auto"/>
                        <w:left w:val="none" w:sz="0" w:space="0" w:color="auto"/>
                        <w:bottom w:val="none" w:sz="0" w:space="0" w:color="auto"/>
                        <w:right w:val="none" w:sz="0" w:space="0" w:color="auto"/>
                      </w:divBdr>
                    </w:div>
                    <w:div w:id="609357741">
                      <w:marLeft w:val="0"/>
                      <w:marRight w:val="0"/>
                      <w:marTop w:val="0"/>
                      <w:marBottom w:val="0"/>
                      <w:divBdr>
                        <w:top w:val="none" w:sz="0" w:space="0" w:color="auto"/>
                        <w:left w:val="none" w:sz="0" w:space="0" w:color="auto"/>
                        <w:bottom w:val="none" w:sz="0" w:space="0" w:color="auto"/>
                        <w:right w:val="none" w:sz="0" w:space="0" w:color="auto"/>
                      </w:divBdr>
                    </w:div>
                  </w:divsChild>
                </w:div>
                <w:div w:id="1671909485">
                  <w:marLeft w:val="0"/>
                  <w:marRight w:val="0"/>
                  <w:marTop w:val="0"/>
                  <w:marBottom w:val="0"/>
                  <w:divBdr>
                    <w:top w:val="none" w:sz="0" w:space="0" w:color="auto"/>
                    <w:left w:val="none" w:sz="0" w:space="0" w:color="auto"/>
                    <w:bottom w:val="none" w:sz="0" w:space="0" w:color="auto"/>
                    <w:right w:val="none" w:sz="0" w:space="0" w:color="auto"/>
                  </w:divBdr>
                  <w:divsChild>
                    <w:div w:id="717553887">
                      <w:marLeft w:val="0"/>
                      <w:marRight w:val="0"/>
                      <w:marTop w:val="0"/>
                      <w:marBottom w:val="0"/>
                      <w:divBdr>
                        <w:top w:val="none" w:sz="0" w:space="0" w:color="auto"/>
                        <w:left w:val="none" w:sz="0" w:space="0" w:color="auto"/>
                        <w:bottom w:val="none" w:sz="0" w:space="0" w:color="auto"/>
                        <w:right w:val="none" w:sz="0" w:space="0" w:color="auto"/>
                      </w:divBdr>
                    </w:div>
                  </w:divsChild>
                </w:div>
                <w:div w:id="1489442331">
                  <w:marLeft w:val="0"/>
                  <w:marRight w:val="0"/>
                  <w:marTop w:val="0"/>
                  <w:marBottom w:val="0"/>
                  <w:divBdr>
                    <w:top w:val="none" w:sz="0" w:space="0" w:color="auto"/>
                    <w:left w:val="none" w:sz="0" w:space="0" w:color="auto"/>
                    <w:bottom w:val="none" w:sz="0" w:space="0" w:color="auto"/>
                    <w:right w:val="none" w:sz="0" w:space="0" w:color="auto"/>
                  </w:divBdr>
                  <w:divsChild>
                    <w:div w:id="1932622792">
                      <w:marLeft w:val="0"/>
                      <w:marRight w:val="0"/>
                      <w:marTop w:val="0"/>
                      <w:marBottom w:val="0"/>
                      <w:divBdr>
                        <w:top w:val="none" w:sz="0" w:space="0" w:color="auto"/>
                        <w:left w:val="none" w:sz="0" w:space="0" w:color="auto"/>
                        <w:bottom w:val="none" w:sz="0" w:space="0" w:color="auto"/>
                        <w:right w:val="none" w:sz="0" w:space="0" w:color="auto"/>
                      </w:divBdr>
                    </w:div>
                  </w:divsChild>
                </w:div>
                <w:div w:id="523642056">
                  <w:marLeft w:val="0"/>
                  <w:marRight w:val="0"/>
                  <w:marTop w:val="0"/>
                  <w:marBottom w:val="0"/>
                  <w:divBdr>
                    <w:top w:val="none" w:sz="0" w:space="0" w:color="auto"/>
                    <w:left w:val="none" w:sz="0" w:space="0" w:color="auto"/>
                    <w:bottom w:val="none" w:sz="0" w:space="0" w:color="auto"/>
                    <w:right w:val="none" w:sz="0" w:space="0" w:color="auto"/>
                  </w:divBdr>
                  <w:divsChild>
                    <w:div w:id="647828462">
                      <w:marLeft w:val="0"/>
                      <w:marRight w:val="0"/>
                      <w:marTop w:val="0"/>
                      <w:marBottom w:val="0"/>
                      <w:divBdr>
                        <w:top w:val="none" w:sz="0" w:space="0" w:color="auto"/>
                        <w:left w:val="none" w:sz="0" w:space="0" w:color="auto"/>
                        <w:bottom w:val="none" w:sz="0" w:space="0" w:color="auto"/>
                        <w:right w:val="none" w:sz="0" w:space="0" w:color="auto"/>
                      </w:divBdr>
                    </w:div>
                  </w:divsChild>
                </w:div>
                <w:div w:id="798568324">
                  <w:marLeft w:val="0"/>
                  <w:marRight w:val="0"/>
                  <w:marTop w:val="0"/>
                  <w:marBottom w:val="0"/>
                  <w:divBdr>
                    <w:top w:val="none" w:sz="0" w:space="0" w:color="auto"/>
                    <w:left w:val="none" w:sz="0" w:space="0" w:color="auto"/>
                    <w:bottom w:val="none" w:sz="0" w:space="0" w:color="auto"/>
                    <w:right w:val="none" w:sz="0" w:space="0" w:color="auto"/>
                  </w:divBdr>
                  <w:divsChild>
                    <w:div w:id="590359852">
                      <w:marLeft w:val="0"/>
                      <w:marRight w:val="0"/>
                      <w:marTop w:val="0"/>
                      <w:marBottom w:val="0"/>
                      <w:divBdr>
                        <w:top w:val="none" w:sz="0" w:space="0" w:color="auto"/>
                        <w:left w:val="none" w:sz="0" w:space="0" w:color="auto"/>
                        <w:bottom w:val="none" w:sz="0" w:space="0" w:color="auto"/>
                        <w:right w:val="none" w:sz="0" w:space="0" w:color="auto"/>
                      </w:divBdr>
                    </w:div>
                    <w:div w:id="98307084">
                      <w:marLeft w:val="0"/>
                      <w:marRight w:val="0"/>
                      <w:marTop w:val="0"/>
                      <w:marBottom w:val="0"/>
                      <w:divBdr>
                        <w:top w:val="none" w:sz="0" w:space="0" w:color="auto"/>
                        <w:left w:val="none" w:sz="0" w:space="0" w:color="auto"/>
                        <w:bottom w:val="none" w:sz="0" w:space="0" w:color="auto"/>
                        <w:right w:val="none" w:sz="0" w:space="0" w:color="auto"/>
                      </w:divBdr>
                    </w:div>
                  </w:divsChild>
                </w:div>
                <w:div w:id="1049456049">
                  <w:marLeft w:val="0"/>
                  <w:marRight w:val="0"/>
                  <w:marTop w:val="0"/>
                  <w:marBottom w:val="0"/>
                  <w:divBdr>
                    <w:top w:val="none" w:sz="0" w:space="0" w:color="auto"/>
                    <w:left w:val="none" w:sz="0" w:space="0" w:color="auto"/>
                    <w:bottom w:val="none" w:sz="0" w:space="0" w:color="auto"/>
                    <w:right w:val="none" w:sz="0" w:space="0" w:color="auto"/>
                  </w:divBdr>
                  <w:divsChild>
                    <w:div w:id="1716857120">
                      <w:marLeft w:val="0"/>
                      <w:marRight w:val="0"/>
                      <w:marTop w:val="0"/>
                      <w:marBottom w:val="0"/>
                      <w:divBdr>
                        <w:top w:val="none" w:sz="0" w:space="0" w:color="auto"/>
                        <w:left w:val="none" w:sz="0" w:space="0" w:color="auto"/>
                        <w:bottom w:val="none" w:sz="0" w:space="0" w:color="auto"/>
                        <w:right w:val="none" w:sz="0" w:space="0" w:color="auto"/>
                      </w:divBdr>
                    </w:div>
                  </w:divsChild>
                </w:div>
                <w:div w:id="529756681">
                  <w:marLeft w:val="0"/>
                  <w:marRight w:val="0"/>
                  <w:marTop w:val="0"/>
                  <w:marBottom w:val="0"/>
                  <w:divBdr>
                    <w:top w:val="none" w:sz="0" w:space="0" w:color="auto"/>
                    <w:left w:val="none" w:sz="0" w:space="0" w:color="auto"/>
                    <w:bottom w:val="none" w:sz="0" w:space="0" w:color="auto"/>
                    <w:right w:val="none" w:sz="0" w:space="0" w:color="auto"/>
                  </w:divBdr>
                  <w:divsChild>
                    <w:div w:id="1061756087">
                      <w:marLeft w:val="0"/>
                      <w:marRight w:val="0"/>
                      <w:marTop w:val="0"/>
                      <w:marBottom w:val="0"/>
                      <w:divBdr>
                        <w:top w:val="none" w:sz="0" w:space="0" w:color="auto"/>
                        <w:left w:val="none" w:sz="0" w:space="0" w:color="auto"/>
                        <w:bottom w:val="none" w:sz="0" w:space="0" w:color="auto"/>
                        <w:right w:val="none" w:sz="0" w:space="0" w:color="auto"/>
                      </w:divBdr>
                    </w:div>
                  </w:divsChild>
                </w:div>
                <w:div w:id="1481341342">
                  <w:marLeft w:val="0"/>
                  <w:marRight w:val="0"/>
                  <w:marTop w:val="0"/>
                  <w:marBottom w:val="0"/>
                  <w:divBdr>
                    <w:top w:val="none" w:sz="0" w:space="0" w:color="auto"/>
                    <w:left w:val="none" w:sz="0" w:space="0" w:color="auto"/>
                    <w:bottom w:val="none" w:sz="0" w:space="0" w:color="auto"/>
                    <w:right w:val="none" w:sz="0" w:space="0" w:color="auto"/>
                  </w:divBdr>
                  <w:divsChild>
                    <w:div w:id="2085491739">
                      <w:marLeft w:val="0"/>
                      <w:marRight w:val="0"/>
                      <w:marTop w:val="0"/>
                      <w:marBottom w:val="0"/>
                      <w:divBdr>
                        <w:top w:val="none" w:sz="0" w:space="0" w:color="auto"/>
                        <w:left w:val="none" w:sz="0" w:space="0" w:color="auto"/>
                        <w:bottom w:val="none" w:sz="0" w:space="0" w:color="auto"/>
                        <w:right w:val="none" w:sz="0" w:space="0" w:color="auto"/>
                      </w:divBdr>
                    </w:div>
                  </w:divsChild>
                </w:div>
                <w:div w:id="1850556818">
                  <w:marLeft w:val="0"/>
                  <w:marRight w:val="0"/>
                  <w:marTop w:val="0"/>
                  <w:marBottom w:val="0"/>
                  <w:divBdr>
                    <w:top w:val="none" w:sz="0" w:space="0" w:color="auto"/>
                    <w:left w:val="none" w:sz="0" w:space="0" w:color="auto"/>
                    <w:bottom w:val="none" w:sz="0" w:space="0" w:color="auto"/>
                    <w:right w:val="none" w:sz="0" w:space="0" w:color="auto"/>
                  </w:divBdr>
                  <w:divsChild>
                    <w:div w:id="1294481185">
                      <w:marLeft w:val="0"/>
                      <w:marRight w:val="0"/>
                      <w:marTop w:val="0"/>
                      <w:marBottom w:val="0"/>
                      <w:divBdr>
                        <w:top w:val="none" w:sz="0" w:space="0" w:color="auto"/>
                        <w:left w:val="none" w:sz="0" w:space="0" w:color="auto"/>
                        <w:bottom w:val="none" w:sz="0" w:space="0" w:color="auto"/>
                        <w:right w:val="none" w:sz="0" w:space="0" w:color="auto"/>
                      </w:divBdr>
                    </w:div>
                    <w:div w:id="1955209248">
                      <w:marLeft w:val="0"/>
                      <w:marRight w:val="0"/>
                      <w:marTop w:val="0"/>
                      <w:marBottom w:val="0"/>
                      <w:divBdr>
                        <w:top w:val="none" w:sz="0" w:space="0" w:color="auto"/>
                        <w:left w:val="none" w:sz="0" w:space="0" w:color="auto"/>
                        <w:bottom w:val="none" w:sz="0" w:space="0" w:color="auto"/>
                        <w:right w:val="none" w:sz="0" w:space="0" w:color="auto"/>
                      </w:divBdr>
                    </w:div>
                  </w:divsChild>
                </w:div>
                <w:div w:id="462237645">
                  <w:marLeft w:val="0"/>
                  <w:marRight w:val="0"/>
                  <w:marTop w:val="0"/>
                  <w:marBottom w:val="0"/>
                  <w:divBdr>
                    <w:top w:val="none" w:sz="0" w:space="0" w:color="auto"/>
                    <w:left w:val="none" w:sz="0" w:space="0" w:color="auto"/>
                    <w:bottom w:val="none" w:sz="0" w:space="0" w:color="auto"/>
                    <w:right w:val="none" w:sz="0" w:space="0" w:color="auto"/>
                  </w:divBdr>
                  <w:divsChild>
                    <w:div w:id="156726818">
                      <w:marLeft w:val="0"/>
                      <w:marRight w:val="0"/>
                      <w:marTop w:val="0"/>
                      <w:marBottom w:val="0"/>
                      <w:divBdr>
                        <w:top w:val="none" w:sz="0" w:space="0" w:color="auto"/>
                        <w:left w:val="none" w:sz="0" w:space="0" w:color="auto"/>
                        <w:bottom w:val="none" w:sz="0" w:space="0" w:color="auto"/>
                        <w:right w:val="none" w:sz="0" w:space="0" w:color="auto"/>
                      </w:divBdr>
                    </w:div>
                  </w:divsChild>
                </w:div>
                <w:div w:id="188570101">
                  <w:marLeft w:val="0"/>
                  <w:marRight w:val="0"/>
                  <w:marTop w:val="0"/>
                  <w:marBottom w:val="0"/>
                  <w:divBdr>
                    <w:top w:val="none" w:sz="0" w:space="0" w:color="auto"/>
                    <w:left w:val="none" w:sz="0" w:space="0" w:color="auto"/>
                    <w:bottom w:val="none" w:sz="0" w:space="0" w:color="auto"/>
                    <w:right w:val="none" w:sz="0" w:space="0" w:color="auto"/>
                  </w:divBdr>
                  <w:divsChild>
                    <w:div w:id="1452280833">
                      <w:marLeft w:val="0"/>
                      <w:marRight w:val="0"/>
                      <w:marTop w:val="0"/>
                      <w:marBottom w:val="0"/>
                      <w:divBdr>
                        <w:top w:val="none" w:sz="0" w:space="0" w:color="auto"/>
                        <w:left w:val="none" w:sz="0" w:space="0" w:color="auto"/>
                        <w:bottom w:val="none" w:sz="0" w:space="0" w:color="auto"/>
                        <w:right w:val="none" w:sz="0" w:space="0" w:color="auto"/>
                      </w:divBdr>
                    </w:div>
                  </w:divsChild>
                </w:div>
                <w:div w:id="399712817">
                  <w:marLeft w:val="0"/>
                  <w:marRight w:val="0"/>
                  <w:marTop w:val="0"/>
                  <w:marBottom w:val="0"/>
                  <w:divBdr>
                    <w:top w:val="none" w:sz="0" w:space="0" w:color="auto"/>
                    <w:left w:val="none" w:sz="0" w:space="0" w:color="auto"/>
                    <w:bottom w:val="none" w:sz="0" w:space="0" w:color="auto"/>
                    <w:right w:val="none" w:sz="0" w:space="0" w:color="auto"/>
                  </w:divBdr>
                  <w:divsChild>
                    <w:div w:id="684670191">
                      <w:marLeft w:val="0"/>
                      <w:marRight w:val="0"/>
                      <w:marTop w:val="0"/>
                      <w:marBottom w:val="0"/>
                      <w:divBdr>
                        <w:top w:val="none" w:sz="0" w:space="0" w:color="auto"/>
                        <w:left w:val="none" w:sz="0" w:space="0" w:color="auto"/>
                        <w:bottom w:val="none" w:sz="0" w:space="0" w:color="auto"/>
                        <w:right w:val="none" w:sz="0" w:space="0" w:color="auto"/>
                      </w:divBdr>
                    </w:div>
                    <w:div w:id="992369491">
                      <w:marLeft w:val="0"/>
                      <w:marRight w:val="0"/>
                      <w:marTop w:val="0"/>
                      <w:marBottom w:val="0"/>
                      <w:divBdr>
                        <w:top w:val="none" w:sz="0" w:space="0" w:color="auto"/>
                        <w:left w:val="none" w:sz="0" w:space="0" w:color="auto"/>
                        <w:bottom w:val="none" w:sz="0" w:space="0" w:color="auto"/>
                        <w:right w:val="none" w:sz="0" w:space="0" w:color="auto"/>
                      </w:divBdr>
                    </w:div>
                  </w:divsChild>
                </w:div>
                <w:div w:id="168908781">
                  <w:marLeft w:val="0"/>
                  <w:marRight w:val="0"/>
                  <w:marTop w:val="0"/>
                  <w:marBottom w:val="0"/>
                  <w:divBdr>
                    <w:top w:val="none" w:sz="0" w:space="0" w:color="auto"/>
                    <w:left w:val="none" w:sz="0" w:space="0" w:color="auto"/>
                    <w:bottom w:val="none" w:sz="0" w:space="0" w:color="auto"/>
                    <w:right w:val="none" w:sz="0" w:space="0" w:color="auto"/>
                  </w:divBdr>
                  <w:divsChild>
                    <w:div w:id="1297175419">
                      <w:marLeft w:val="0"/>
                      <w:marRight w:val="0"/>
                      <w:marTop w:val="0"/>
                      <w:marBottom w:val="0"/>
                      <w:divBdr>
                        <w:top w:val="none" w:sz="0" w:space="0" w:color="auto"/>
                        <w:left w:val="none" w:sz="0" w:space="0" w:color="auto"/>
                        <w:bottom w:val="none" w:sz="0" w:space="0" w:color="auto"/>
                        <w:right w:val="none" w:sz="0" w:space="0" w:color="auto"/>
                      </w:divBdr>
                    </w:div>
                    <w:div w:id="1193760981">
                      <w:marLeft w:val="0"/>
                      <w:marRight w:val="0"/>
                      <w:marTop w:val="0"/>
                      <w:marBottom w:val="0"/>
                      <w:divBdr>
                        <w:top w:val="none" w:sz="0" w:space="0" w:color="auto"/>
                        <w:left w:val="none" w:sz="0" w:space="0" w:color="auto"/>
                        <w:bottom w:val="none" w:sz="0" w:space="0" w:color="auto"/>
                        <w:right w:val="none" w:sz="0" w:space="0" w:color="auto"/>
                      </w:divBdr>
                    </w:div>
                  </w:divsChild>
                </w:div>
                <w:div w:id="1949660995">
                  <w:marLeft w:val="0"/>
                  <w:marRight w:val="0"/>
                  <w:marTop w:val="0"/>
                  <w:marBottom w:val="0"/>
                  <w:divBdr>
                    <w:top w:val="none" w:sz="0" w:space="0" w:color="auto"/>
                    <w:left w:val="none" w:sz="0" w:space="0" w:color="auto"/>
                    <w:bottom w:val="none" w:sz="0" w:space="0" w:color="auto"/>
                    <w:right w:val="none" w:sz="0" w:space="0" w:color="auto"/>
                  </w:divBdr>
                  <w:divsChild>
                    <w:div w:id="1192037637">
                      <w:marLeft w:val="0"/>
                      <w:marRight w:val="0"/>
                      <w:marTop w:val="0"/>
                      <w:marBottom w:val="0"/>
                      <w:divBdr>
                        <w:top w:val="none" w:sz="0" w:space="0" w:color="auto"/>
                        <w:left w:val="none" w:sz="0" w:space="0" w:color="auto"/>
                        <w:bottom w:val="none" w:sz="0" w:space="0" w:color="auto"/>
                        <w:right w:val="none" w:sz="0" w:space="0" w:color="auto"/>
                      </w:divBdr>
                    </w:div>
                  </w:divsChild>
                </w:div>
                <w:div w:id="1110200667">
                  <w:marLeft w:val="0"/>
                  <w:marRight w:val="0"/>
                  <w:marTop w:val="0"/>
                  <w:marBottom w:val="0"/>
                  <w:divBdr>
                    <w:top w:val="none" w:sz="0" w:space="0" w:color="auto"/>
                    <w:left w:val="none" w:sz="0" w:space="0" w:color="auto"/>
                    <w:bottom w:val="none" w:sz="0" w:space="0" w:color="auto"/>
                    <w:right w:val="none" w:sz="0" w:space="0" w:color="auto"/>
                  </w:divBdr>
                  <w:divsChild>
                    <w:div w:id="1769961492">
                      <w:marLeft w:val="0"/>
                      <w:marRight w:val="0"/>
                      <w:marTop w:val="0"/>
                      <w:marBottom w:val="0"/>
                      <w:divBdr>
                        <w:top w:val="none" w:sz="0" w:space="0" w:color="auto"/>
                        <w:left w:val="none" w:sz="0" w:space="0" w:color="auto"/>
                        <w:bottom w:val="none" w:sz="0" w:space="0" w:color="auto"/>
                        <w:right w:val="none" w:sz="0" w:space="0" w:color="auto"/>
                      </w:divBdr>
                    </w:div>
                  </w:divsChild>
                </w:div>
                <w:div w:id="783768204">
                  <w:marLeft w:val="0"/>
                  <w:marRight w:val="0"/>
                  <w:marTop w:val="0"/>
                  <w:marBottom w:val="0"/>
                  <w:divBdr>
                    <w:top w:val="none" w:sz="0" w:space="0" w:color="auto"/>
                    <w:left w:val="none" w:sz="0" w:space="0" w:color="auto"/>
                    <w:bottom w:val="none" w:sz="0" w:space="0" w:color="auto"/>
                    <w:right w:val="none" w:sz="0" w:space="0" w:color="auto"/>
                  </w:divBdr>
                  <w:divsChild>
                    <w:div w:id="1069960112">
                      <w:marLeft w:val="0"/>
                      <w:marRight w:val="0"/>
                      <w:marTop w:val="0"/>
                      <w:marBottom w:val="0"/>
                      <w:divBdr>
                        <w:top w:val="none" w:sz="0" w:space="0" w:color="auto"/>
                        <w:left w:val="none" w:sz="0" w:space="0" w:color="auto"/>
                        <w:bottom w:val="none" w:sz="0" w:space="0" w:color="auto"/>
                        <w:right w:val="none" w:sz="0" w:space="0" w:color="auto"/>
                      </w:divBdr>
                    </w:div>
                  </w:divsChild>
                </w:div>
                <w:div w:id="1836993534">
                  <w:marLeft w:val="0"/>
                  <w:marRight w:val="0"/>
                  <w:marTop w:val="0"/>
                  <w:marBottom w:val="0"/>
                  <w:divBdr>
                    <w:top w:val="none" w:sz="0" w:space="0" w:color="auto"/>
                    <w:left w:val="none" w:sz="0" w:space="0" w:color="auto"/>
                    <w:bottom w:val="none" w:sz="0" w:space="0" w:color="auto"/>
                    <w:right w:val="none" w:sz="0" w:space="0" w:color="auto"/>
                  </w:divBdr>
                  <w:divsChild>
                    <w:div w:id="1466969491">
                      <w:marLeft w:val="0"/>
                      <w:marRight w:val="0"/>
                      <w:marTop w:val="0"/>
                      <w:marBottom w:val="0"/>
                      <w:divBdr>
                        <w:top w:val="none" w:sz="0" w:space="0" w:color="auto"/>
                        <w:left w:val="none" w:sz="0" w:space="0" w:color="auto"/>
                        <w:bottom w:val="none" w:sz="0" w:space="0" w:color="auto"/>
                        <w:right w:val="none" w:sz="0" w:space="0" w:color="auto"/>
                      </w:divBdr>
                    </w:div>
                    <w:div w:id="116334620">
                      <w:marLeft w:val="0"/>
                      <w:marRight w:val="0"/>
                      <w:marTop w:val="0"/>
                      <w:marBottom w:val="0"/>
                      <w:divBdr>
                        <w:top w:val="none" w:sz="0" w:space="0" w:color="auto"/>
                        <w:left w:val="none" w:sz="0" w:space="0" w:color="auto"/>
                        <w:bottom w:val="none" w:sz="0" w:space="0" w:color="auto"/>
                        <w:right w:val="none" w:sz="0" w:space="0" w:color="auto"/>
                      </w:divBdr>
                    </w:div>
                  </w:divsChild>
                </w:div>
                <w:div w:id="1554582127">
                  <w:marLeft w:val="0"/>
                  <w:marRight w:val="0"/>
                  <w:marTop w:val="0"/>
                  <w:marBottom w:val="0"/>
                  <w:divBdr>
                    <w:top w:val="none" w:sz="0" w:space="0" w:color="auto"/>
                    <w:left w:val="none" w:sz="0" w:space="0" w:color="auto"/>
                    <w:bottom w:val="none" w:sz="0" w:space="0" w:color="auto"/>
                    <w:right w:val="none" w:sz="0" w:space="0" w:color="auto"/>
                  </w:divBdr>
                  <w:divsChild>
                    <w:div w:id="1917083917">
                      <w:marLeft w:val="0"/>
                      <w:marRight w:val="0"/>
                      <w:marTop w:val="0"/>
                      <w:marBottom w:val="0"/>
                      <w:divBdr>
                        <w:top w:val="none" w:sz="0" w:space="0" w:color="auto"/>
                        <w:left w:val="none" w:sz="0" w:space="0" w:color="auto"/>
                        <w:bottom w:val="none" w:sz="0" w:space="0" w:color="auto"/>
                        <w:right w:val="none" w:sz="0" w:space="0" w:color="auto"/>
                      </w:divBdr>
                    </w:div>
                  </w:divsChild>
                </w:div>
                <w:div w:id="964967552">
                  <w:marLeft w:val="0"/>
                  <w:marRight w:val="0"/>
                  <w:marTop w:val="0"/>
                  <w:marBottom w:val="0"/>
                  <w:divBdr>
                    <w:top w:val="none" w:sz="0" w:space="0" w:color="auto"/>
                    <w:left w:val="none" w:sz="0" w:space="0" w:color="auto"/>
                    <w:bottom w:val="none" w:sz="0" w:space="0" w:color="auto"/>
                    <w:right w:val="none" w:sz="0" w:space="0" w:color="auto"/>
                  </w:divBdr>
                  <w:divsChild>
                    <w:div w:id="1356350607">
                      <w:marLeft w:val="0"/>
                      <w:marRight w:val="0"/>
                      <w:marTop w:val="0"/>
                      <w:marBottom w:val="0"/>
                      <w:divBdr>
                        <w:top w:val="none" w:sz="0" w:space="0" w:color="auto"/>
                        <w:left w:val="none" w:sz="0" w:space="0" w:color="auto"/>
                        <w:bottom w:val="none" w:sz="0" w:space="0" w:color="auto"/>
                        <w:right w:val="none" w:sz="0" w:space="0" w:color="auto"/>
                      </w:divBdr>
                    </w:div>
                  </w:divsChild>
                </w:div>
                <w:div w:id="609357477">
                  <w:marLeft w:val="0"/>
                  <w:marRight w:val="0"/>
                  <w:marTop w:val="0"/>
                  <w:marBottom w:val="0"/>
                  <w:divBdr>
                    <w:top w:val="none" w:sz="0" w:space="0" w:color="auto"/>
                    <w:left w:val="none" w:sz="0" w:space="0" w:color="auto"/>
                    <w:bottom w:val="none" w:sz="0" w:space="0" w:color="auto"/>
                    <w:right w:val="none" w:sz="0" w:space="0" w:color="auto"/>
                  </w:divBdr>
                  <w:divsChild>
                    <w:div w:id="77531684">
                      <w:marLeft w:val="0"/>
                      <w:marRight w:val="0"/>
                      <w:marTop w:val="0"/>
                      <w:marBottom w:val="0"/>
                      <w:divBdr>
                        <w:top w:val="none" w:sz="0" w:space="0" w:color="auto"/>
                        <w:left w:val="none" w:sz="0" w:space="0" w:color="auto"/>
                        <w:bottom w:val="none" w:sz="0" w:space="0" w:color="auto"/>
                        <w:right w:val="none" w:sz="0" w:space="0" w:color="auto"/>
                      </w:divBdr>
                    </w:div>
                  </w:divsChild>
                </w:div>
                <w:div w:id="813450054">
                  <w:marLeft w:val="0"/>
                  <w:marRight w:val="0"/>
                  <w:marTop w:val="0"/>
                  <w:marBottom w:val="0"/>
                  <w:divBdr>
                    <w:top w:val="none" w:sz="0" w:space="0" w:color="auto"/>
                    <w:left w:val="none" w:sz="0" w:space="0" w:color="auto"/>
                    <w:bottom w:val="none" w:sz="0" w:space="0" w:color="auto"/>
                    <w:right w:val="none" w:sz="0" w:space="0" w:color="auto"/>
                  </w:divBdr>
                  <w:divsChild>
                    <w:div w:id="1697465265">
                      <w:marLeft w:val="0"/>
                      <w:marRight w:val="0"/>
                      <w:marTop w:val="0"/>
                      <w:marBottom w:val="0"/>
                      <w:divBdr>
                        <w:top w:val="none" w:sz="0" w:space="0" w:color="auto"/>
                        <w:left w:val="none" w:sz="0" w:space="0" w:color="auto"/>
                        <w:bottom w:val="none" w:sz="0" w:space="0" w:color="auto"/>
                        <w:right w:val="none" w:sz="0" w:space="0" w:color="auto"/>
                      </w:divBdr>
                    </w:div>
                    <w:div w:id="59719445">
                      <w:marLeft w:val="0"/>
                      <w:marRight w:val="0"/>
                      <w:marTop w:val="0"/>
                      <w:marBottom w:val="0"/>
                      <w:divBdr>
                        <w:top w:val="none" w:sz="0" w:space="0" w:color="auto"/>
                        <w:left w:val="none" w:sz="0" w:space="0" w:color="auto"/>
                        <w:bottom w:val="none" w:sz="0" w:space="0" w:color="auto"/>
                        <w:right w:val="none" w:sz="0" w:space="0" w:color="auto"/>
                      </w:divBdr>
                    </w:div>
                  </w:divsChild>
                </w:div>
                <w:div w:id="1668705300">
                  <w:marLeft w:val="0"/>
                  <w:marRight w:val="0"/>
                  <w:marTop w:val="0"/>
                  <w:marBottom w:val="0"/>
                  <w:divBdr>
                    <w:top w:val="none" w:sz="0" w:space="0" w:color="auto"/>
                    <w:left w:val="none" w:sz="0" w:space="0" w:color="auto"/>
                    <w:bottom w:val="none" w:sz="0" w:space="0" w:color="auto"/>
                    <w:right w:val="none" w:sz="0" w:space="0" w:color="auto"/>
                  </w:divBdr>
                  <w:divsChild>
                    <w:div w:id="18494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6935">
          <w:marLeft w:val="0"/>
          <w:marRight w:val="0"/>
          <w:marTop w:val="0"/>
          <w:marBottom w:val="0"/>
          <w:divBdr>
            <w:top w:val="none" w:sz="0" w:space="0" w:color="auto"/>
            <w:left w:val="none" w:sz="0" w:space="0" w:color="auto"/>
            <w:bottom w:val="none" w:sz="0" w:space="0" w:color="auto"/>
            <w:right w:val="none" w:sz="0" w:space="0" w:color="auto"/>
          </w:divBdr>
          <w:divsChild>
            <w:div w:id="1521239827">
              <w:marLeft w:val="0"/>
              <w:marRight w:val="0"/>
              <w:marTop w:val="0"/>
              <w:marBottom w:val="0"/>
              <w:divBdr>
                <w:top w:val="none" w:sz="0" w:space="0" w:color="auto"/>
                <w:left w:val="none" w:sz="0" w:space="0" w:color="auto"/>
                <w:bottom w:val="none" w:sz="0" w:space="0" w:color="auto"/>
                <w:right w:val="none" w:sz="0" w:space="0" w:color="auto"/>
              </w:divBdr>
            </w:div>
            <w:div w:id="819079274">
              <w:marLeft w:val="0"/>
              <w:marRight w:val="0"/>
              <w:marTop w:val="0"/>
              <w:marBottom w:val="0"/>
              <w:divBdr>
                <w:top w:val="none" w:sz="0" w:space="0" w:color="auto"/>
                <w:left w:val="none" w:sz="0" w:space="0" w:color="auto"/>
                <w:bottom w:val="none" w:sz="0" w:space="0" w:color="auto"/>
                <w:right w:val="none" w:sz="0" w:space="0" w:color="auto"/>
              </w:divBdr>
            </w:div>
          </w:divsChild>
        </w:div>
        <w:div w:id="576787337">
          <w:marLeft w:val="0"/>
          <w:marRight w:val="0"/>
          <w:marTop w:val="0"/>
          <w:marBottom w:val="0"/>
          <w:divBdr>
            <w:top w:val="none" w:sz="0" w:space="0" w:color="auto"/>
            <w:left w:val="none" w:sz="0" w:space="0" w:color="auto"/>
            <w:bottom w:val="none" w:sz="0" w:space="0" w:color="auto"/>
            <w:right w:val="none" w:sz="0" w:space="0" w:color="auto"/>
          </w:divBdr>
          <w:divsChild>
            <w:div w:id="1295873123">
              <w:marLeft w:val="0"/>
              <w:marRight w:val="0"/>
              <w:marTop w:val="23"/>
              <w:marBottom w:val="23"/>
              <w:divBdr>
                <w:top w:val="none" w:sz="0" w:space="0" w:color="auto"/>
                <w:left w:val="none" w:sz="0" w:space="0" w:color="auto"/>
                <w:bottom w:val="none" w:sz="0" w:space="0" w:color="auto"/>
                <w:right w:val="none" w:sz="0" w:space="0" w:color="auto"/>
              </w:divBdr>
              <w:divsChild>
                <w:div w:id="340818779">
                  <w:marLeft w:val="0"/>
                  <w:marRight w:val="0"/>
                  <w:marTop w:val="0"/>
                  <w:marBottom w:val="0"/>
                  <w:divBdr>
                    <w:top w:val="none" w:sz="0" w:space="0" w:color="auto"/>
                    <w:left w:val="none" w:sz="0" w:space="0" w:color="auto"/>
                    <w:bottom w:val="none" w:sz="0" w:space="0" w:color="auto"/>
                    <w:right w:val="none" w:sz="0" w:space="0" w:color="auto"/>
                  </w:divBdr>
                  <w:divsChild>
                    <w:div w:id="182745417">
                      <w:marLeft w:val="0"/>
                      <w:marRight w:val="0"/>
                      <w:marTop w:val="0"/>
                      <w:marBottom w:val="0"/>
                      <w:divBdr>
                        <w:top w:val="none" w:sz="0" w:space="0" w:color="auto"/>
                        <w:left w:val="none" w:sz="0" w:space="0" w:color="auto"/>
                        <w:bottom w:val="none" w:sz="0" w:space="0" w:color="auto"/>
                        <w:right w:val="none" w:sz="0" w:space="0" w:color="auto"/>
                      </w:divBdr>
                    </w:div>
                  </w:divsChild>
                </w:div>
                <w:div w:id="1945333880">
                  <w:marLeft w:val="0"/>
                  <w:marRight w:val="0"/>
                  <w:marTop w:val="0"/>
                  <w:marBottom w:val="0"/>
                  <w:divBdr>
                    <w:top w:val="none" w:sz="0" w:space="0" w:color="auto"/>
                    <w:left w:val="none" w:sz="0" w:space="0" w:color="auto"/>
                    <w:bottom w:val="none" w:sz="0" w:space="0" w:color="auto"/>
                    <w:right w:val="none" w:sz="0" w:space="0" w:color="auto"/>
                  </w:divBdr>
                  <w:divsChild>
                    <w:div w:id="2008898923">
                      <w:marLeft w:val="0"/>
                      <w:marRight w:val="0"/>
                      <w:marTop w:val="0"/>
                      <w:marBottom w:val="0"/>
                      <w:divBdr>
                        <w:top w:val="none" w:sz="0" w:space="0" w:color="auto"/>
                        <w:left w:val="none" w:sz="0" w:space="0" w:color="auto"/>
                        <w:bottom w:val="none" w:sz="0" w:space="0" w:color="auto"/>
                        <w:right w:val="none" w:sz="0" w:space="0" w:color="auto"/>
                      </w:divBdr>
                    </w:div>
                  </w:divsChild>
                </w:div>
                <w:div w:id="1302736285">
                  <w:marLeft w:val="0"/>
                  <w:marRight w:val="0"/>
                  <w:marTop w:val="0"/>
                  <w:marBottom w:val="0"/>
                  <w:divBdr>
                    <w:top w:val="none" w:sz="0" w:space="0" w:color="auto"/>
                    <w:left w:val="none" w:sz="0" w:space="0" w:color="auto"/>
                    <w:bottom w:val="none" w:sz="0" w:space="0" w:color="auto"/>
                    <w:right w:val="none" w:sz="0" w:space="0" w:color="auto"/>
                  </w:divBdr>
                  <w:divsChild>
                    <w:div w:id="1134525961">
                      <w:marLeft w:val="0"/>
                      <w:marRight w:val="0"/>
                      <w:marTop w:val="0"/>
                      <w:marBottom w:val="0"/>
                      <w:divBdr>
                        <w:top w:val="none" w:sz="0" w:space="0" w:color="auto"/>
                        <w:left w:val="none" w:sz="0" w:space="0" w:color="auto"/>
                        <w:bottom w:val="none" w:sz="0" w:space="0" w:color="auto"/>
                        <w:right w:val="none" w:sz="0" w:space="0" w:color="auto"/>
                      </w:divBdr>
                    </w:div>
                  </w:divsChild>
                </w:div>
                <w:div w:id="1720981382">
                  <w:marLeft w:val="0"/>
                  <w:marRight w:val="0"/>
                  <w:marTop w:val="0"/>
                  <w:marBottom w:val="0"/>
                  <w:divBdr>
                    <w:top w:val="none" w:sz="0" w:space="0" w:color="auto"/>
                    <w:left w:val="none" w:sz="0" w:space="0" w:color="auto"/>
                    <w:bottom w:val="none" w:sz="0" w:space="0" w:color="auto"/>
                    <w:right w:val="none" w:sz="0" w:space="0" w:color="auto"/>
                  </w:divBdr>
                  <w:divsChild>
                    <w:div w:id="1703050925">
                      <w:marLeft w:val="0"/>
                      <w:marRight w:val="0"/>
                      <w:marTop w:val="0"/>
                      <w:marBottom w:val="0"/>
                      <w:divBdr>
                        <w:top w:val="none" w:sz="0" w:space="0" w:color="auto"/>
                        <w:left w:val="none" w:sz="0" w:space="0" w:color="auto"/>
                        <w:bottom w:val="none" w:sz="0" w:space="0" w:color="auto"/>
                        <w:right w:val="none" w:sz="0" w:space="0" w:color="auto"/>
                      </w:divBdr>
                    </w:div>
                  </w:divsChild>
                </w:div>
                <w:div w:id="720246089">
                  <w:marLeft w:val="0"/>
                  <w:marRight w:val="0"/>
                  <w:marTop w:val="0"/>
                  <w:marBottom w:val="0"/>
                  <w:divBdr>
                    <w:top w:val="none" w:sz="0" w:space="0" w:color="auto"/>
                    <w:left w:val="none" w:sz="0" w:space="0" w:color="auto"/>
                    <w:bottom w:val="none" w:sz="0" w:space="0" w:color="auto"/>
                    <w:right w:val="none" w:sz="0" w:space="0" w:color="auto"/>
                  </w:divBdr>
                  <w:divsChild>
                    <w:div w:id="11542404">
                      <w:marLeft w:val="0"/>
                      <w:marRight w:val="0"/>
                      <w:marTop w:val="0"/>
                      <w:marBottom w:val="0"/>
                      <w:divBdr>
                        <w:top w:val="none" w:sz="0" w:space="0" w:color="auto"/>
                        <w:left w:val="none" w:sz="0" w:space="0" w:color="auto"/>
                        <w:bottom w:val="none" w:sz="0" w:space="0" w:color="auto"/>
                        <w:right w:val="none" w:sz="0" w:space="0" w:color="auto"/>
                      </w:divBdr>
                    </w:div>
                  </w:divsChild>
                </w:div>
                <w:div w:id="981078532">
                  <w:marLeft w:val="0"/>
                  <w:marRight w:val="0"/>
                  <w:marTop w:val="0"/>
                  <w:marBottom w:val="0"/>
                  <w:divBdr>
                    <w:top w:val="none" w:sz="0" w:space="0" w:color="auto"/>
                    <w:left w:val="none" w:sz="0" w:space="0" w:color="auto"/>
                    <w:bottom w:val="none" w:sz="0" w:space="0" w:color="auto"/>
                    <w:right w:val="none" w:sz="0" w:space="0" w:color="auto"/>
                  </w:divBdr>
                  <w:divsChild>
                    <w:div w:id="704673585">
                      <w:marLeft w:val="0"/>
                      <w:marRight w:val="0"/>
                      <w:marTop w:val="0"/>
                      <w:marBottom w:val="0"/>
                      <w:divBdr>
                        <w:top w:val="none" w:sz="0" w:space="0" w:color="auto"/>
                        <w:left w:val="none" w:sz="0" w:space="0" w:color="auto"/>
                        <w:bottom w:val="none" w:sz="0" w:space="0" w:color="auto"/>
                        <w:right w:val="none" w:sz="0" w:space="0" w:color="auto"/>
                      </w:divBdr>
                    </w:div>
                  </w:divsChild>
                </w:div>
                <w:div w:id="1488132439">
                  <w:marLeft w:val="0"/>
                  <w:marRight w:val="0"/>
                  <w:marTop w:val="0"/>
                  <w:marBottom w:val="0"/>
                  <w:divBdr>
                    <w:top w:val="none" w:sz="0" w:space="0" w:color="auto"/>
                    <w:left w:val="none" w:sz="0" w:space="0" w:color="auto"/>
                    <w:bottom w:val="none" w:sz="0" w:space="0" w:color="auto"/>
                    <w:right w:val="none" w:sz="0" w:space="0" w:color="auto"/>
                  </w:divBdr>
                  <w:divsChild>
                    <w:div w:id="627051636">
                      <w:marLeft w:val="0"/>
                      <w:marRight w:val="0"/>
                      <w:marTop w:val="0"/>
                      <w:marBottom w:val="0"/>
                      <w:divBdr>
                        <w:top w:val="none" w:sz="0" w:space="0" w:color="auto"/>
                        <w:left w:val="none" w:sz="0" w:space="0" w:color="auto"/>
                        <w:bottom w:val="none" w:sz="0" w:space="0" w:color="auto"/>
                        <w:right w:val="none" w:sz="0" w:space="0" w:color="auto"/>
                      </w:divBdr>
                    </w:div>
                  </w:divsChild>
                </w:div>
                <w:div w:id="496115276">
                  <w:marLeft w:val="0"/>
                  <w:marRight w:val="0"/>
                  <w:marTop w:val="0"/>
                  <w:marBottom w:val="0"/>
                  <w:divBdr>
                    <w:top w:val="none" w:sz="0" w:space="0" w:color="auto"/>
                    <w:left w:val="none" w:sz="0" w:space="0" w:color="auto"/>
                    <w:bottom w:val="none" w:sz="0" w:space="0" w:color="auto"/>
                    <w:right w:val="none" w:sz="0" w:space="0" w:color="auto"/>
                  </w:divBdr>
                  <w:divsChild>
                    <w:div w:id="9074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2667">
      <w:bodyDiv w:val="1"/>
      <w:marLeft w:val="0"/>
      <w:marRight w:val="0"/>
      <w:marTop w:val="0"/>
      <w:marBottom w:val="0"/>
      <w:divBdr>
        <w:top w:val="none" w:sz="0" w:space="0" w:color="auto"/>
        <w:left w:val="none" w:sz="0" w:space="0" w:color="auto"/>
        <w:bottom w:val="none" w:sz="0" w:space="0" w:color="auto"/>
        <w:right w:val="none" w:sz="0" w:space="0" w:color="auto"/>
      </w:divBdr>
      <w:divsChild>
        <w:div w:id="1369258391">
          <w:marLeft w:val="0"/>
          <w:marRight w:val="0"/>
          <w:marTop w:val="0"/>
          <w:marBottom w:val="0"/>
          <w:divBdr>
            <w:top w:val="none" w:sz="0" w:space="0" w:color="auto"/>
            <w:left w:val="none" w:sz="0" w:space="0" w:color="auto"/>
            <w:bottom w:val="none" w:sz="0" w:space="0" w:color="auto"/>
            <w:right w:val="none" w:sz="0" w:space="0" w:color="auto"/>
          </w:divBdr>
        </w:div>
        <w:div w:id="26757900">
          <w:marLeft w:val="0"/>
          <w:marRight w:val="0"/>
          <w:marTop w:val="0"/>
          <w:marBottom w:val="0"/>
          <w:divBdr>
            <w:top w:val="none" w:sz="0" w:space="0" w:color="auto"/>
            <w:left w:val="none" w:sz="0" w:space="0" w:color="auto"/>
            <w:bottom w:val="none" w:sz="0" w:space="0" w:color="auto"/>
            <w:right w:val="none" w:sz="0" w:space="0" w:color="auto"/>
          </w:divBdr>
        </w:div>
        <w:div w:id="809133112">
          <w:marLeft w:val="0"/>
          <w:marRight w:val="0"/>
          <w:marTop w:val="0"/>
          <w:marBottom w:val="0"/>
          <w:divBdr>
            <w:top w:val="none" w:sz="0" w:space="0" w:color="auto"/>
            <w:left w:val="none" w:sz="0" w:space="0" w:color="auto"/>
            <w:bottom w:val="none" w:sz="0" w:space="0" w:color="auto"/>
            <w:right w:val="none" w:sz="0" w:space="0" w:color="auto"/>
          </w:divBdr>
        </w:div>
        <w:div w:id="1271933818">
          <w:marLeft w:val="0"/>
          <w:marRight w:val="0"/>
          <w:marTop w:val="0"/>
          <w:marBottom w:val="0"/>
          <w:divBdr>
            <w:top w:val="none" w:sz="0" w:space="0" w:color="auto"/>
            <w:left w:val="none" w:sz="0" w:space="0" w:color="auto"/>
            <w:bottom w:val="none" w:sz="0" w:space="0" w:color="auto"/>
            <w:right w:val="none" w:sz="0" w:space="0" w:color="auto"/>
          </w:divBdr>
        </w:div>
        <w:div w:id="1908106296">
          <w:marLeft w:val="0"/>
          <w:marRight w:val="0"/>
          <w:marTop w:val="0"/>
          <w:marBottom w:val="0"/>
          <w:divBdr>
            <w:top w:val="none" w:sz="0" w:space="0" w:color="auto"/>
            <w:left w:val="none" w:sz="0" w:space="0" w:color="auto"/>
            <w:bottom w:val="none" w:sz="0" w:space="0" w:color="auto"/>
            <w:right w:val="none" w:sz="0" w:space="0" w:color="auto"/>
          </w:divBdr>
        </w:div>
        <w:div w:id="1503860312">
          <w:marLeft w:val="0"/>
          <w:marRight w:val="0"/>
          <w:marTop w:val="0"/>
          <w:marBottom w:val="0"/>
          <w:divBdr>
            <w:top w:val="none" w:sz="0" w:space="0" w:color="auto"/>
            <w:left w:val="none" w:sz="0" w:space="0" w:color="auto"/>
            <w:bottom w:val="none" w:sz="0" w:space="0" w:color="auto"/>
            <w:right w:val="none" w:sz="0" w:space="0" w:color="auto"/>
          </w:divBdr>
        </w:div>
        <w:div w:id="1163472604">
          <w:marLeft w:val="0"/>
          <w:marRight w:val="0"/>
          <w:marTop w:val="0"/>
          <w:marBottom w:val="0"/>
          <w:divBdr>
            <w:top w:val="none" w:sz="0" w:space="0" w:color="auto"/>
            <w:left w:val="none" w:sz="0" w:space="0" w:color="auto"/>
            <w:bottom w:val="none" w:sz="0" w:space="0" w:color="auto"/>
            <w:right w:val="none" w:sz="0" w:space="0" w:color="auto"/>
          </w:divBdr>
        </w:div>
        <w:div w:id="1093863649">
          <w:marLeft w:val="0"/>
          <w:marRight w:val="0"/>
          <w:marTop w:val="0"/>
          <w:marBottom w:val="0"/>
          <w:divBdr>
            <w:top w:val="none" w:sz="0" w:space="0" w:color="auto"/>
            <w:left w:val="none" w:sz="0" w:space="0" w:color="auto"/>
            <w:bottom w:val="none" w:sz="0" w:space="0" w:color="auto"/>
            <w:right w:val="none" w:sz="0" w:space="0" w:color="auto"/>
          </w:divBdr>
        </w:div>
        <w:div w:id="890069326">
          <w:marLeft w:val="0"/>
          <w:marRight w:val="0"/>
          <w:marTop w:val="0"/>
          <w:marBottom w:val="0"/>
          <w:divBdr>
            <w:top w:val="none" w:sz="0" w:space="0" w:color="auto"/>
            <w:left w:val="none" w:sz="0" w:space="0" w:color="auto"/>
            <w:bottom w:val="none" w:sz="0" w:space="0" w:color="auto"/>
            <w:right w:val="none" w:sz="0" w:space="0" w:color="auto"/>
          </w:divBdr>
        </w:div>
        <w:div w:id="472910520">
          <w:marLeft w:val="0"/>
          <w:marRight w:val="0"/>
          <w:marTop w:val="0"/>
          <w:marBottom w:val="0"/>
          <w:divBdr>
            <w:top w:val="none" w:sz="0" w:space="0" w:color="auto"/>
            <w:left w:val="none" w:sz="0" w:space="0" w:color="auto"/>
            <w:bottom w:val="none" w:sz="0" w:space="0" w:color="auto"/>
            <w:right w:val="none" w:sz="0" w:space="0" w:color="auto"/>
          </w:divBdr>
        </w:div>
        <w:div w:id="1161703423">
          <w:marLeft w:val="0"/>
          <w:marRight w:val="0"/>
          <w:marTop w:val="0"/>
          <w:marBottom w:val="0"/>
          <w:divBdr>
            <w:top w:val="none" w:sz="0" w:space="0" w:color="auto"/>
            <w:left w:val="none" w:sz="0" w:space="0" w:color="auto"/>
            <w:bottom w:val="none" w:sz="0" w:space="0" w:color="auto"/>
            <w:right w:val="none" w:sz="0" w:space="0" w:color="auto"/>
          </w:divBdr>
        </w:div>
        <w:div w:id="1411586865">
          <w:marLeft w:val="0"/>
          <w:marRight w:val="0"/>
          <w:marTop w:val="0"/>
          <w:marBottom w:val="0"/>
          <w:divBdr>
            <w:top w:val="none" w:sz="0" w:space="0" w:color="auto"/>
            <w:left w:val="none" w:sz="0" w:space="0" w:color="auto"/>
            <w:bottom w:val="none" w:sz="0" w:space="0" w:color="auto"/>
            <w:right w:val="none" w:sz="0" w:space="0" w:color="auto"/>
          </w:divBdr>
        </w:div>
        <w:div w:id="713190376">
          <w:marLeft w:val="0"/>
          <w:marRight w:val="0"/>
          <w:marTop w:val="0"/>
          <w:marBottom w:val="0"/>
          <w:divBdr>
            <w:top w:val="none" w:sz="0" w:space="0" w:color="auto"/>
            <w:left w:val="none" w:sz="0" w:space="0" w:color="auto"/>
            <w:bottom w:val="none" w:sz="0" w:space="0" w:color="auto"/>
            <w:right w:val="none" w:sz="0" w:space="0" w:color="auto"/>
          </w:divBdr>
        </w:div>
        <w:div w:id="1385332157">
          <w:marLeft w:val="0"/>
          <w:marRight w:val="0"/>
          <w:marTop w:val="0"/>
          <w:marBottom w:val="0"/>
          <w:divBdr>
            <w:top w:val="none" w:sz="0" w:space="0" w:color="auto"/>
            <w:left w:val="none" w:sz="0" w:space="0" w:color="auto"/>
            <w:bottom w:val="none" w:sz="0" w:space="0" w:color="auto"/>
            <w:right w:val="none" w:sz="0" w:space="0" w:color="auto"/>
          </w:divBdr>
        </w:div>
        <w:div w:id="1923025856">
          <w:marLeft w:val="0"/>
          <w:marRight w:val="0"/>
          <w:marTop w:val="0"/>
          <w:marBottom w:val="0"/>
          <w:divBdr>
            <w:top w:val="none" w:sz="0" w:space="0" w:color="auto"/>
            <w:left w:val="none" w:sz="0" w:space="0" w:color="auto"/>
            <w:bottom w:val="none" w:sz="0" w:space="0" w:color="auto"/>
            <w:right w:val="none" w:sz="0" w:space="0" w:color="auto"/>
          </w:divBdr>
        </w:div>
        <w:div w:id="1098986283">
          <w:marLeft w:val="0"/>
          <w:marRight w:val="0"/>
          <w:marTop w:val="0"/>
          <w:marBottom w:val="0"/>
          <w:divBdr>
            <w:top w:val="none" w:sz="0" w:space="0" w:color="auto"/>
            <w:left w:val="none" w:sz="0" w:space="0" w:color="auto"/>
            <w:bottom w:val="none" w:sz="0" w:space="0" w:color="auto"/>
            <w:right w:val="none" w:sz="0" w:space="0" w:color="auto"/>
          </w:divBdr>
        </w:div>
        <w:div w:id="466124183">
          <w:marLeft w:val="0"/>
          <w:marRight w:val="0"/>
          <w:marTop w:val="0"/>
          <w:marBottom w:val="0"/>
          <w:divBdr>
            <w:top w:val="none" w:sz="0" w:space="0" w:color="auto"/>
            <w:left w:val="none" w:sz="0" w:space="0" w:color="auto"/>
            <w:bottom w:val="none" w:sz="0" w:space="0" w:color="auto"/>
            <w:right w:val="none" w:sz="0" w:space="0" w:color="auto"/>
          </w:divBdr>
        </w:div>
        <w:div w:id="932594749">
          <w:marLeft w:val="0"/>
          <w:marRight w:val="0"/>
          <w:marTop w:val="0"/>
          <w:marBottom w:val="0"/>
          <w:divBdr>
            <w:top w:val="none" w:sz="0" w:space="0" w:color="auto"/>
            <w:left w:val="none" w:sz="0" w:space="0" w:color="auto"/>
            <w:bottom w:val="none" w:sz="0" w:space="0" w:color="auto"/>
            <w:right w:val="none" w:sz="0" w:space="0" w:color="auto"/>
          </w:divBdr>
        </w:div>
        <w:div w:id="1661152321">
          <w:marLeft w:val="0"/>
          <w:marRight w:val="0"/>
          <w:marTop w:val="0"/>
          <w:marBottom w:val="0"/>
          <w:divBdr>
            <w:top w:val="none" w:sz="0" w:space="0" w:color="auto"/>
            <w:left w:val="none" w:sz="0" w:space="0" w:color="auto"/>
            <w:bottom w:val="none" w:sz="0" w:space="0" w:color="auto"/>
            <w:right w:val="none" w:sz="0" w:space="0" w:color="auto"/>
          </w:divBdr>
        </w:div>
        <w:div w:id="1214926027">
          <w:marLeft w:val="0"/>
          <w:marRight w:val="0"/>
          <w:marTop w:val="0"/>
          <w:marBottom w:val="0"/>
          <w:divBdr>
            <w:top w:val="none" w:sz="0" w:space="0" w:color="auto"/>
            <w:left w:val="none" w:sz="0" w:space="0" w:color="auto"/>
            <w:bottom w:val="none" w:sz="0" w:space="0" w:color="auto"/>
            <w:right w:val="none" w:sz="0" w:space="0" w:color="auto"/>
          </w:divBdr>
        </w:div>
        <w:div w:id="869492003">
          <w:marLeft w:val="0"/>
          <w:marRight w:val="0"/>
          <w:marTop w:val="0"/>
          <w:marBottom w:val="0"/>
          <w:divBdr>
            <w:top w:val="none" w:sz="0" w:space="0" w:color="auto"/>
            <w:left w:val="none" w:sz="0" w:space="0" w:color="auto"/>
            <w:bottom w:val="none" w:sz="0" w:space="0" w:color="auto"/>
            <w:right w:val="none" w:sz="0" w:space="0" w:color="auto"/>
          </w:divBdr>
        </w:div>
        <w:div w:id="170998880">
          <w:marLeft w:val="0"/>
          <w:marRight w:val="0"/>
          <w:marTop w:val="0"/>
          <w:marBottom w:val="0"/>
          <w:divBdr>
            <w:top w:val="none" w:sz="0" w:space="0" w:color="auto"/>
            <w:left w:val="none" w:sz="0" w:space="0" w:color="auto"/>
            <w:bottom w:val="none" w:sz="0" w:space="0" w:color="auto"/>
            <w:right w:val="none" w:sz="0" w:space="0" w:color="auto"/>
          </w:divBdr>
        </w:div>
        <w:div w:id="1195843916">
          <w:marLeft w:val="0"/>
          <w:marRight w:val="0"/>
          <w:marTop w:val="0"/>
          <w:marBottom w:val="0"/>
          <w:divBdr>
            <w:top w:val="none" w:sz="0" w:space="0" w:color="auto"/>
            <w:left w:val="none" w:sz="0" w:space="0" w:color="auto"/>
            <w:bottom w:val="none" w:sz="0" w:space="0" w:color="auto"/>
            <w:right w:val="none" w:sz="0" w:space="0" w:color="auto"/>
          </w:divBdr>
        </w:div>
        <w:div w:id="2015105334">
          <w:marLeft w:val="0"/>
          <w:marRight w:val="0"/>
          <w:marTop w:val="0"/>
          <w:marBottom w:val="0"/>
          <w:divBdr>
            <w:top w:val="none" w:sz="0" w:space="0" w:color="auto"/>
            <w:left w:val="none" w:sz="0" w:space="0" w:color="auto"/>
            <w:bottom w:val="none" w:sz="0" w:space="0" w:color="auto"/>
            <w:right w:val="none" w:sz="0" w:space="0" w:color="auto"/>
          </w:divBdr>
        </w:div>
        <w:div w:id="1243683613">
          <w:marLeft w:val="0"/>
          <w:marRight w:val="0"/>
          <w:marTop w:val="0"/>
          <w:marBottom w:val="0"/>
          <w:divBdr>
            <w:top w:val="none" w:sz="0" w:space="0" w:color="auto"/>
            <w:left w:val="none" w:sz="0" w:space="0" w:color="auto"/>
            <w:bottom w:val="none" w:sz="0" w:space="0" w:color="auto"/>
            <w:right w:val="none" w:sz="0" w:space="0" w:color="auto"/>
          </w:divBdr>
        </w:div>
        <w:div w:id="646127999">
          <w:marLeft w:val="0"/>
          <w:marRight w:val="0"/>
          <w:marTop w:val="0"/>
          <w:marBottom w:val="0"/>
          <w:divBdr>
            <w:top w:val="none" w:sz="0" w:space="0" w:color="auto"/>
            <w:left w:val="none" w:sz="0" w:space="0" w:color="auto"/>
            <w:bottom w:val="none" w:sz="0" w:space="0" w:color="auto"/>
            <w:right w:val="none" w:sz="0" w:space="0" w:color="auto"/>
          </w:divBdr>
        </w:div>
        <w:div w:id="258756173">
          <w:marLeft w:val="0"/>
          <w:marRight w:val="0"/>
          <w:marTop w:val="0"/>
          <w:marBottom w:val="0"/>
          <w:divBdr>
            <w:top w:val="none" w:sz="0" w:space="0" w:color="auto"/>
            <w:left w:val="none" w:sz="0" w:space="0" w:color="auto"/>
            <w:bottom w:val="none" w:sz="0" w:space="0" w:color="auto"/>
            <w:right w:val="none" w:sz="0" w:space="0" w:color="auto"/>
          </w:divBdr>
        </w:div>
        <w:div w:id="1947612618">
          <w:marLeft w:val="0"/>
          <w:marRight w:val="0"/>
          <w:marTop w:val="0"/>
          <w:marBottom w:val="0"/>
          <w:divBdr>
            <w:top w:val="none" w:sz="0" w:space="0" w:color="auto"/>
            <w:left w:val="none" w:sz="0" w:space="0" w:color="auto"/>
            <w:bottom w:val="none" w:sz="0" w:space="0" w:color="auto"/>
            <w:right w:val="none" w:sz="0" w:space="0" w:color="auto"/>
          </w:divBdr>
        </w:div>
        <w:div w:id="436948980">
          <w:marLeft w:val="0"/>
          <w:marRight w:val="0"/>
          <w:marTop w:val="0"/>
          <w:marBottom w:val="0"/>
          <w:divBdr>
            <w:top w:val="none" w:sz="0" w:space="0" w:color="auto"/>
            <w:left w:val="none" w:sz="0" w:space="0" w:color="auto"/>
            <w:bottom w:val="none" w:sz="0" w:space="0" w:color="auto"/>
            <w:right w:val="none" w:sz="0" w:space="0" w:color="auto"/>
          </w:divBdr>
        </w:div>
        <w:div w:id="1843086962">
          <w:marLeft w:val="0"/>
          <w:marRight w:val="0"/>
          <w:marTop w:val="0"/>
          <w:marBottom w:val="0"/>
          <w:divBdr>
            <w:top w:val="none" w:sz="0" w:space="0" w:color="auto"/>
            <w:left w:val="none" w:sz="0" w:space="0" w:color="auto"/>
            <w:bottom w:val="none" w:sz="0" w:space="0" w:color="auto"/>
            <w:right w:val="none" w:sz="0" w:space="0" w:color="auto"/>
          </w:divBdr>
        </w:div>
        <w:div w:id="274295235">
          <w:marLeft w:val="0"/>
          <w:marRight w:val="0"/>
          <w:marTop w:val="0"/>
          <w:marBottom w:val="0"/>
          <w:divBdr>
            <w:top w:val="none" w:sz="0" w:space="0" w:color="auto"/>
            <w:left w:val="none" w:sz="0" w:space="0" w:color="auto"/>
            <w:bottom w:val="none" w:sz="0" w:space="0" w:color="auto"/>
            <w:right w:val="none" w:sz="0" w:space="0" w:color="auto"/>
          </w:divBdr>
        </w:div>
        <w:div w:id="230313464">
          <w:marLeft w:val="0"/>
          <w:marRight w:val="0"/>
          <w:marTop w:val="0"/>
          <w:marBottom w:val="0"/>
          <w:divBdr>
            <w:top w:val="none" w:sz="0" w:space="0" w:color="auto"/>
            <w:left w:val="none" w:sz="0" w:space="0" w:color="auto"/>
            <w:bottom w:val="none" w:sz="0" w:space="0" w:color="auto"/>
            <w:right w:val="none" w:sz="0" w:space="0" w:color="auto"/>
          </w:divBdr>
        </w:div>
        <w:div w:id="861432420">
          <w:marLeft w:val="0"/>
          <w:marRight w:val="0"/>
          <w:marTop w:val="0"/>
          <w:marBottom w:val="0"/>
          <w:divBdr>
            <w:top w:val="none" w:sz="0" w:space="0" w:color="auto"/>
            <w:left w:val="none" w:sz="0" w:space="0" w:color="auto"/>
            <w:bottom w:val="none" w:sz="0" w:space="0" w:color="auto"/>
            <w:right w:val="none" w:sz="0" w:space="0" w:color="auto"/>
          </w:divBdr>
        </w:div>
        <w:div w:id="678966443">
          <w:marLeft w:val="0"/>
          <w:marRight w:val="0"/>
          <w:marTop w:val="0"/>
          <w:marBottom w:val="0"/>
          <w:divBdr>
            <w:top w:val="none" w:sz="0" w:space="0" w:color="auto"/>
            <w:left w:val="none" w:sz="0" w:space="0" w:color="auto"/>
            <w:bottom w:val="none" w:sz="0" w:space="0" w:color="auto"/>
            <w:right w:val="none" w:sz="0" w:space="0" w:color="auto"/>
          </w:divBdr>
        </w:div>
        <w:div w:id="749543288">
          <w:marLeft w:val="0"/>
          <w:marRight w:val="0"/>
          <w:marTop w:val="0"/>
          <w:marBottom w:val="0"/>
          <w:divBdr>
            <w:top w:val="none" w:sz="0" w:space="0" w:color="auto"/>
            <w:left w:val="none" w:sz="0" w:space="0" w:color="auto"/>
            <w:bottom w:val="none" w:sz="0" w:space="0" w:color="auto"/>
            <w:right w:val="none" w:sz="0" w:space="0" w:color="auto"/>
          </w:divBdr>
        </w:div>
        <w:div w:id="1250845933">
          <w:marLeft w:val="0"/>
          <w:marRight w:val="0"/>
          <w:marTop w:val="0"/>
          <w:marBottom w:val="0"/>
          <w:divBdr>
            <w:top w:val="none" w:sz="0" w:space="0" w:color="auto"/>
            <w:left w:val="none" w:sz="0" w:space="0" w:color="auto"/>
            <w:bottom w:val="none" w:sz="0" w:space="0" w:color="auto"/>
            <w:right w:val="none" w:sz="0" w:space="0" w:color="auto"/>
          </w:divBdr>
        </w:div>
        <w:div w:id="61174388">
          <w:marLeft w:val="0"/>
          <w:marRight w:val="0"/>
          <w:marTop w:val="0"/>
          <w:marBottom w:val="0"/>
          <w:divBdr>
            <w:top w:val="none" w:sz="0" w:space="0" w:color="auto"/>
            <w:left w:val="none" w:sz="0" w:space="0" w:color="auto"/>
            <w:bottom w:val="none" w:sz="0" w:space="0" w:color="auto"/>
            <w:right w:val="none" w:sz="0" w:space="0" w:color="auto"/>
          </w:divBdr>
        </w:div>
        <w:div w:id="1695183748">
          <w:marLeft w:val="0"/>
          <w:marRight w:val="0"/>
          <w:marTop w:val="0"/>
          <w:marBottom w:val="0"/>
          <w:divBdr>
            <w:top w:val="none" w:sz="0" w:space="0" w:color="auto"/>
            <w:left w:val="none" w:sz="0" w:space="0" w:color="auto"/>
            <w:bottom w:val="none" w:sz="0" w:space="0" w:color="auto"/>
            <w:right w:val="none" w:sz="0" w:space="0" w:color="auto"/>
          </w:divBdr>
        </w:div>
        <w:div w:id="765467953">
          <w:marLeft w:val="0"/>
          <w:marRight w:val="0"/>
          <w:marTop w:val="0"/>
          <w:marBottom w:val="0"/>
          <w:divBdr>
            <w:top w:val="none" w:sz="0" w:space="0" w:color="auto"/>
            <w:left w:val="none" w:sz="0" w:space="0" w:color="auto"/>
            <w:bottom w:val="none" w:sz="0" w:space="0" w:color="auto"/>
            <w:right w:val="none" w:sz="0" w:space="0" w:color="auto"/>
          </w:divBdr>
        </w:div>
        <w:div w:id="1997371568">
          <w:marLeft w:val="0"/>
          <w:marRight w:val="0"/>
          <w:marTop w:val="0"/>
          <w:marBottom w:val="0"/>
          <w:divBdr>
            <w:top w:val="none" w:sz="0" w:space="0" w:color="auto"/>
            <w:left w:val="none" w:sz="0" w:space="0" w:color="auto"/>
            <w:bottom w:val="none" w:sz="0" w:space="0" w:color="auto"/>
            <w:right w:val="none" w:sz="0" w:space="0" w:color="auto"/>
          </w:divBdr>
        </w:div>
        <w:div w:id="852888425">
          <w:marLeft w:val="0"/>
          <w:marRight w:val="0"/>
          <w:marTop w:val="0"/>
          <w:marBottom w:val="0"/>
          <w:divBdr>
            <w:top w:val="none" w:sz="0" w:space="0" w:color="auto"/>
            <w:left w:val="none" w:sz="0" w:space="0" w:color="auto"/>
            <w:bottom w:val="none" w:sz="0" w:space="0" w:color="auto"/>
            <w:right w:val="none" w:sz="0" w:space="0" w:color="auto"/>
          </w:divBdr>
        </w:div>
        <w:div w:id="1417820229">
          <w:marLeft w:val="0"/>
          <w:marRight w:val="0"/>
          <w:marTop w:val="0"/>
          <w:marBottom w:val="0"/>
          <w:divBdr>
            <w:top w:val="none" w:sz="0" w:space="0" w:color="auto"/>
            <w:left w:val="none" w:sz="0" w:space="0" w:color="auto"/>
            <w:bottom w:val="none" w:sz="0" w:space="0" w:color="auto"/>
            <w:right w:val="none" w:sz="0" w:space="0" w:color="auto"/>
          </w:divBdr>
        </w:div>
        <w:div w:id="1094473042">
          <w:marLeft w:val="0"/>
          <w:marRight w:val="0"/>
          <w:marTop w:val="0"/>
          <w:marBottom w:val="0"/>
          <w:divBdr>
            <w:top w:val="none" w:sz="0" w:space="0" w:color="auto"/>
            <w:left w:val="none" w:sz="0" w:space="0" w:color="auto"/>
            <w:bottom w:val="none" w:sz="0" w:space="0" w:color="auto"/>
            <w:right w:val="none" w:sz="0" w:space="0" w:color="auto"/>
          </w:divBdr>
        </w:div>
        <w:div w:id="1001346526">
          <w:marLeft w:val="0"/>
          <w:marRight w:val="0"/>
          <w:marTop w:val="0"/>
          <w:marBottom w:val="0"/>
          <w:divBdr>
            <w:top w:val="none" w:sz="0" w:space="0" w:color="auto"/>
            <w:left w:val="none" w:sz="0" w:space="0" w:color="auto"/>
            <w:bottom w:val="none" w:sz="0" w:space="0" w:color="auto"/>
            <w:right w:val="none" w:sz="0" w:space="0" w:color="auto"/>
          </w:divBdr>
        </w:div>
        <w:div w:id="927737165">
          <w:marLeft w:val="0"/>
          <w:marRight w:val="0"/>
          <w:marTop w:val="0"/>
          <w:marBottom w:val="0"/>
          <w:divBdr>
            <w:top w:val="none" w:sz="0" w:space="0" w:color="auto"/>
            <w:left w:val="none" w:sz="0" w:space="0" w:color="auto"/>
            <w:bottom w:val="none" w:sz="0" w:space="0" w:color="auto"/>
            <w:right w:val="none" w:sz="0" w:space="0" w:color="auto"/>
          </w:divBdr>
        </w:div>
        <w:div w:id="527256432">
          <w:marLeft w:val="0"/>
          <w:marRight w:val="0"/>
          <w:marTop w:val="0"/>
          <w:marBottom w:val="0"/>
          <w:divBdr>
            <w:top w:val="none" w:sz="0" w:space="0" w:color="auto"/>
            <w:left w:val="none" w:sz="0" w:space="0" w:color="auto"/>
            <w:bottom w:val="none" w:sz="0" w:space="0" w:color="auto"/>
            <w:right w:val="none" w:sz="0" w:space="0" w:color="auto"/>
          </w:divBdr>
        </w:div>
        <w:div w:id="548609321">
          <w:marLeft w:val="0"/>
          <w:marRight w:val="0"/>
          <w:marTop w:val="0"/>
          <w:marBottom w:val="0"/>
          <w:divBdr>
            <w:top w:val="none" w:sz="0" w:space="0" w:color="auto"/>
            <w:left w:val="none" w:sz="0" w:space="0" w:color="auto"/>
            <w:bottom w:val="none" w:sz="0" w:space="0" w:color="auto"/>
            <w:right w:val="none" w:sz="0" w:space="0" w:color="auto"/>
          </w:divBdr>
        </w:div>
        <w:div w:id="920604305">
          <w:marLeft w:val="0"/>
          <w:marRight w:val="0"/>
          <w:marTop w:val="0"/>
          <w:marBottom w:val="0"/>
          <w:divBdr>
            <w:top w:val="none" w:sz="0" w:space="0" w:color="auto"/>
            <w:left w:val="none" w:sz="0" w:space="0" w:color="auto"/>
            <w:bottom w:val="none" w:sz="0" w:space="0" w:color="auto"/>
            <w:right w:val="none" w:sz="0" w:space="0" w:color="auto"/>
          </w:divBdr>
        </w:div>
        <w:div w:id="898249985">
          <w:marLeft w:val="0"/>
          <w:marRight w:val="0"/>
          <w:marTop w:val="0"/>
          <w:marBottom w:val="0"/>
          <w:divBdr>
            <w:top w:val="none" w:sz="0" w:space="0" w:color="auto"/>
            <w:left w:val="none" w:sz="0" w:space="0" w:color="auto"/>
            <w:bottom w:val="none" w:sz="0" w:space="0" w:color="auto"/>
            <w:right w:val="none" w:sz="0" w:space="0" w:color="auto"/>
          </w:divBdr>
        </w:div>
        <w:div w:id="112017871">
          <w:marLeft w:val="0"/>
          <w:marRight w:val="0"/>
          <w:marTop w:val="0"/>
          <w:marBottom w:val="0"/>
          <w:divBdr>
            <w:top w:val="none" w:sz="0" w:space="0" w:color="auto"/>
            <w:left w:val="none" w:sz="0" w:space="0" w:color="auto"/>
            <w:bottom w:val="none" w:sz="0" w:space="0" w:color="auto"/>
            <w:right w:val="none" w:sz="0" w:space="0" w:color="auto"/>
          </w:divBdr>
        </w:div>
        <w:div w:id="957493811">
          <w:marLeft w:val="0"/>
          <w:marRight w:val="0"/>
          <w:marTop w:val="0"/>
          <w:marBottom w:val="0"/>
          <w:divBdr>
            <w:top w:val="none" w:sz="0" w:space="0" w:color="auto"/>
            <w:left w:val="none" w:sz="0" w:space="0" w:color="auto"/>
            <w:bottom w:val="none" w:sz="0" w:space="0" w:color="auto"/>
            <w:right w:val="none" w:sz="0" w:space="0" w:color="auto"/>
          </w:divBdr>
        </w:div>
        <w:div w:id="1713918268">
          <w:marLeft w:val="0"/>
          <w:marRight w:val="0"/>
          <w:marTop w:val="0"/>
          <w:marBottom w:val="0"/>
          <w:divBdr>
            <w:top w:val="none" w:sz="0" w:space="0" w:color="auto"/>
            <w:left w:val="none" w:sz="0" w:space="0" w:color="auto"/>
            <w:bottom w:val="none" w:sz="0" w:space="0" w:color="auto"/>
            <w:right w:val="none" w:sz="0" w:space="0" w:color="auto"/>
          </w:divBdr>
        </w:div>
        <w:div w:id="153303226">
          <w:marLeft w:val="0"/>
          <w:marRight w:val="0"/>
          <w:marTop w:val="0"/>
          <w:marBottom w:val="0"/>
          <w:divBdr>
            <w:top w:val="none" w:sz="0" w:space="0" w:color="auto"/>
            <w:left w:val="none" w:sz="0" w:space="0" w:color="auto"/>
            <w:bottom w:val="none" w:sz="0" w:space="0" w:color="auto"/>
            <w:right w:val="none" w:sz="0" w:space="0" w:color="auto"/>
          </w:divBdr>
        </w:div>
        <w:div w:id="1567453134">
          <w:marLeft w:val="0"/>
          <w:marRight w:val="0"/>
          <w:marTop w:val="0"/>
          <w:marBottom w:val="0"/>
          <w:divBdr>
            <w:top w:val="none" w:sz="0" w:space="0" w:color="auto"/>
            <w:left w:val="none" w:sz="0" w:space="0" w:color="auto"/>
            <w:bottom w:val="none" w:sz="0" w:space="0" w:color="auto"/>
            <w:right w:val="none" w:sz="0" w:space="0" w:color="auto"/>
          </w:divBdr>
        </w:div>
        <w:div w:id="1256599108">
          <w:marLeft w:val="0"/>
          <w:marRight w:val="0"/>
          <w:marTop w:val="0"/>
          <w:marBottom w:val="0"/>
          <w:divBdr>
            <w:top w:val="none" w:sz="0" w:space="0" w:color="auto"/>
            <w:left w:val="none" w:sz="0" w:space="0" w:color="auto"/>
            <w:bottom w:val="none" w:sz="0" w:space="0" w:color="auto"/>
            <w:right w:val="none" w:sz="0" w:space="0" w:color="auto"/>
          </w:divBdr>
        </w:div>
        <w:div w:id="142622875">
          <w:marLeft w:val="0"/>
          <w:marRight w:val="0"/>
          <w:marTop w:val="0"/>
          <w:marBottom w:val="0"/>
          <w:divBdr>
            <w:top w:val="none" w:sz="0" w:space="0" w:color="auto"/>
            <w:left w:val="none" w:sz="0" w:space="0" w:color="auto"/>
            <w:bottom w:val="none" w:sz="0" w:space="0" w:color="auto"/>
            <w:right w:val="none" w:sz="0" w:space="0" w:color="auto"/>
          </w:divBdr>
        </w:div>
        <w:div w:id="529950856">
          <w:marLeft w:val="0"/>
          <w:marRight w:val="0"/>
          <w:marTop w:val="0"/>
          <w:marBottom w:val="0"/>
          <w:divBdr>
            <w:top w:val="none" w:sz="0" w:space="0" w:color="auto"/>
            <w:left w:val="none" w:sz="0" w:space="0" w:color="auto"/>
            <w:bottom w:val="none" w:sz="0" w:space="0" w:color="auto"/>
            <w:right w:val="none" w:sz="0" w:space="0" w:color="auto"/>
          </w:divBdr>
        </w:div>
        <w:div w:id="1221091066">
          <w:marLeft w:val="0"/>
          <w:marRight w:val="0"/>
          <w:marTop w:val="0"/>
          <w:marBottom w:val="0"/>
          <w:divBdr>
            <w:top w:val="none" w:sz="0" w:space="0" w:color="auto"/>
            <w:left w:val="none" w:sz="0" w:space="0" w:color="auto"/>
            <w:bottom w:val="none" w:sz="0" w:space="0" w:color="auto"/>
            <w:right w:val="none" w:sz="0" w:space="0" w:color="auto"/>
          </w:divBdr>
        </w:div>
        <w:div w:id="920725076">
          <w:marLeft w:val="0"/>
          <w:marRight w:val="0"/>
          <w:marTop w:val="0"/>
          <w:marBottom w:val="0"/>
          <w:divBdr>
            <w:top w:val="none" w:sz="0" w:space="0" w:color="auto"/>
            <w:left w:val="none" w:sz="0" w:space="0" w:color="auto"/>
            <w:bottom w:val="none" w:sz="0" w:space="0" w:color="auto"/>
            <w:right w:val="none" w:sz="0" w:space="0" w:color="auto"/>
          </w:divBdr>
        </w:div>
        <w:div w:id="2128504086">
          <w:marLeft w:val="0"/>
          <w:marRight w:val="0"/>
          <w:marTop w:val="0"/>
          <w:marBottom w:val="0"/>
          <w:divBdr>
            <w:top w:val="none" w:sz="0" w:space="0" w:color="auto"/>
            <w:left w:val="none" w:sz="0" w:space="0" w:color="auto"/>
            <w:bottom w:val="none" w:sz="0" w:space="0" w:color="auto"/>
            <w:right w:val="none" w:sz="0" w:space="0" w:color="auto"/>
          </w:divBdr>
        </w:div>
        <w:div w:id="299919701">
          <w:marLeft w:val="0"/>
          <w:marRight w:val="0"/>
          <w:marTop w:val="0"/>
          <w:marBottom w:val="0"/>
          <w:divBdr>
            <w:top w:val="none" w:sz="0" w:space="0" w:color="auto"/>
            <w:left w:val="none" w:sz="0" w:space="0" w:color="auto"/>
            <w:bottom w:val="none" w:sz="0" w:space="0" w:color="auto"/>
            <w:right w:val="none" w:sz="0" w:space="0" w:color="auto"/>
          </w:divBdr>
        </w:div>
        <w:div w:id="2091928052">
          <w:marLeft w:val="0"/>
          <w:marRight w:val="0"/>
          <w:marTop w:val="0"/>
          <w:marBottom w:val="0"/>
          <w:divBdr>
            <w:top w:val="none" w:sz="0" w:space="0" w:color="auto"/>
            <w:left w:val="none" w:sz="0" w:space="0" w:color="auto"/>
            <w:bottom w:val="none" w:sz="0" w:space="0" w:color="auto"/>
            <w:right w:val="none" w:sz="0" w:space="0" w:color="auto"/>
          </w:divBdr>
        </w:div>
        <w:div w:id="888804573">
          <w:marLeft w:val="0"/>
          <w:marRight w:val="0"/>
          <w:marTop w:val="0"/>
          <w:marBottom w:val="0"/>
          <w:divBdr>
            <w:top w:val="none" w:sz="0" w:space="0" w:color="auto"/>
            <w:left w:val="none" w:sz="0" w:space="0" w:color="auto"/>
            <w:bottom w:val="none" w:sz="0" w:space="0" w:color="auto"/>
            <w:right w:val="none" w:sz="0" w:space="0" w:color="auto"/>
          </w:divBdr>
        </w:div>
        <w:div w:id="1975062549">
          <w:marLeft w:val="0"/>
          <w:marRight w:val="0"/>
          <w:marTop w:val="0"/>
          <w:marBottom w:val="0"/>
          <w:divBdr>
            <w:top w:val="none" w:sz="0" w:space="0" w:color="auto"/>
            <w:left w:val="none" w:sz="0" w:space="0" w:color="auto"/>
            <w:bottom w:val="none" w:sz="0" w:space="0" w:color="auto"/>
            <w:right w:val="none" w:sz="0" w:space="0" w:color="auto"/>
          </w:divBdr>
        </w:div>
        <w:div w:id="74672267">
          <w:marLeft w:val="0"/>
          <w:marRight w:val="0"/>
          <w:marTop w:val="0"/>
          <w:marBottom w:val="0"/>
          <w:divBdr>
            <w:top w:val="none" w:sz="0" w:space="0" w:color="auto"/>
            <w:left w:val="none" w:sz="0" w:space="0" w:color="auto"/>
            <w:bottom w:val="none" w:sz="0" w:space="0" w:color="auto"/>
            <w:right w:val="none" w:sz="0" w:space="0" w:color="auto"/>
          </w:divBdr>
        </w:div>
        <w:div w:id="846485977">
          <w:marLeft w:val="0"/>
          <w:marRight w:val="0"/>
          <w:marTop w:val="0"/>
          <w:marBottom w:val="0"/>
          <w:divBdr>
            <w:top w:val="none" w:sz="0" w:space="0" w:color="auto"/>
            <w:left w:val="none" w:sz="0" w:space="0" w:color="auto"/>
            <w:bottom w:val="none" w:sz="0" w:space="0" w:color="auto"/>
            <w:right w:val="none" w:sz="0" w:space="0" w:color="auto"/>
          </w:divBdr>
        </w:div>
        <w:div w:id="2142185801">
          <w:marLeft w:val="0"/>
          <w:marRight w:val="0"/>
          <w:marTop w:val="0"/>
          <w:marBottom w:val="0"/>
          <w:divBdr>
            <w:top w:val="none" w:sz="0" w:space="0" w:color="auto"/>
            <w:left w:val="none" w:sz="0" w:space="0" w:color="auto"/>
            <w:bottom w:val="none" w:sz="0" w:space="0" w:color="auto"/>
            <w:right w:val="none" w:sz="0" w:space="0" w:color="auto"/>
          </w:divBdr>
        </w:div>
        <w:div w:id="1889535170">
          <w:marLeft w:val="0"/>
          <w:marRight w:val="0"/>
          <w:marTop w:val="0"/>
          <w:marBottom w:val="0"/>
          <w:divBdr>
            <w:top w:val="none" w:sz="0" w:space="0" w:color="auto"/>
            <w:left w:val="none" w:sz="0" w:space="0" w:color="auto"/>
            <w:bottom w:val="none" w:sz="0" w:space="0" w:color="auto"/>
            <w:right w:val="none" w:sz="0" w:space="0" w:color="auto"/>
          </w:divBdr>
        </w:div>
        <w:div w:id="2123258360">
          <w:marLeft w:val="0"/>
          <w:marRight w:val="0"/>
          <w:marTop w:val="0"/>
          <w:marBottom w:val="0"/>
          <w:divBdr>
            <w:top w:val="none" w:sz="0" w:space="0" w:color="auto"/>
            <w:left w:val="none" w:sz="0" w:space="0" w:color="auto"/>
            <w:bottom w:val="none" w:sz="0" w:space="0" w:color="auto"/>
            <w:right w:val="none" w:sz="0" w:space="0" w:color="auto"/>
          </w:divBdr>
        </w:div>
        <w:div w:id="586236535">
          <w:marLeft w:val="0"/>
          <w:marRight w:val="0"/>
          <w:marTop w:val="0"/>
          <w:marBottom w:val="0"/>
          <w:divBdr>
            <w:top w:val="none" w:sz="0" w:space="0" w:color="auto"/>
            <w:left w:val="none" w:sz="0" w:space="0" w:color="auto"/>
            <w:bottom w:val="none" w:sz="0" w:space="0" w:color="auto"/>
            <w:right w:val="none" w:sz="0" w:space="0" w:color="auto"/>
          </w:divBdr>
        </w:div>
        <w:div w:id="1794666704">
          <w:marLeft w:val="0"/>
          <w:marRight w:val="0"/>
          <w:marTop w:val="0"/>
          <w:marBottom w:val="0"/>
          <w:divBdr>
            <w:top w:val="none" w:sz="0" w:space="0" w:color="auto"/>
            <w:left w:val="none" w:sz="0" w:space="0" w:color="auto"/>
            <w:bottom w:val="none" w:sz="0" w:space="0" w:color="auto"/>
            <w:right w:val="none" w:sz="0" w:space="0" w:color="auto"/>
          </w:divBdr>
        </w:div>
        <w:div w:id="2127002960">
          <w:marLeft w:val="0"/>
          <w:marRight w:val="0"/>
          <w:marTop w:val="0"/>
          <w:marBottom w:val="0"/>
          <w:divBdr>
            <w:top w:val="none" w:sz="0" w:space="0" w:color="auto"/>
            <w:left w:val="none" w:sz="0" w:space="0" w:color="auto"/>
            <w:bottom w:val="none" w:sz="0" w:space="0" w:color="auto"/>
            <w:right w:val="none" w:sz="0" w:space="0" w:color="auto"/>
          </w:divBdr>
        </w:div>
        <w:div w:id="633220126">
          <w:marLeft w:val="0"/>
          <w:marRight w:val="0"/>
          <w:marTop w:val="0"/>
          <w:marBottom w:val="0"/>
          <w:divBdr>
            <w:top w:val="none" w:sz="0" w:space="0" w:color="auto"/>
            <w:left w:val="none" w:sz="0" w:space="0" w:color="auto"/>
            <w:bottom w:val="none" w:sz="0" w:space="0" w:color="auto"/>
            <w:right w:val="none" w:sz="0" w:space="0" w:color="auto"/>
          </w:divBdr>
        </w:div>
        <w:div w:id="495995268">
          <w:marLeft w:val="0"/>
          <w:marRight w:val="0"/>
          <w:marTop w:val="0"/>
          <w:marBottom w:val="0"/>
          <w:divBdr>
            <w:top w:val="none" w:sz="0" w:space="0" w:color="auto"/>
            <w:left w:val="none" w:sz="0" w:space="0" w:color="auto"/>
            <w:bottom w:val="none" w:sz="0" w:space="0" w:color="auto"/>
            <w:right w:val="none" w:sz="0" w:space="0" w:color="auto"/>
          </w:divBdr>
        </w:div>
        <w:div w:id="1745714360">
          <w:marLeft w:val="0"/>
          <w:marRight w:val="0"/>
          <w:marTop w:val="0"/>
          <w:marBottom w:val="0"/>
          <w:divBdr>
            <w:top w:val="none" w:sz="0" w:space="0" w:color="auto"/>
            <w:left w:val="none" w:sz="0" w:space="0" w:color="auto"/>
            <w:bottom w:val="none" w:sz="0" w:space="0" w:color="auto"/>
            <w:right w:val="none" w:sz="0" w:space="0" w:color="auto"/>
          </w:divBdr>
        </w:div>
        <w:div w:id="986520366">
          <w:marLeft w:val="0"/>
          <w:marRight w:val="0"/>
          <w:marTop w:val="0"/>
          <w:marBottom w:val="0"/>
          <w:divBdr>
            <w:top w:val="none" w:sz="0" w:space="0" w:color="auto"/>
            <w:left w:val="none" w:sz="0" w:space="0" w:color="auto"/>
            <w:bottom w:val="none" w:sz="0" w:space="0" w:color="auto"/>
            <w:right w:val="none" w:sz="0" w:space="0" w:color="auto"/>
          </w:divBdr>
        </w:div>
        <w:div w:id="931086399">
          <w:marLeft w:val="0"/>
          <w:marRight w:val="0"/>
          <w:marTop w:val="0"/>
          <w:marBottom w:val="0"/>
          <w:divBdr>
            <w:top w:val="none" w:sz="0" w:space="0" w:color="auto"/>
            <w:left w:val="none" w:sz="0" w:space="0" w:color="auto"/>
            <w:bottom w:val="none" w:sz="0" w:space="0" w:color="auto"/>
            <w:right w:val="none" w:sz="0" w:space="0" w:color="auto"/>
          </w:divBdr>
        </w:div>
        <w:div w:id="1424304649">
          <w:marLeft w:val="0"/>
          <w:marRight w:val="0"/>
          <w:marTop w:val="0"/>
          <w:marBottom w:val="0"/>
          <w:divBdr>
            <w:top w:val="none" w:sz="0" w:space="0" w:color="auto"/>
            <w:left w:val="none" w:sz="0" w:space="0" w:color="auto"/>
            <w:bottom w:val="none" w:sz="0" w:space="0" w:color="auto"/>
            <w:right w:val="none" w:sz="0" w:space="0" w:color="auto"/>
          </w:divBdr>
        </w:div>
        <w:div w:id="1027413575">
          <w:marLeft w:val="0"/>
          <w:marRight w:val="0"/>
          <w:marTop w:val="0"/>
          <w:marBottom w:val="0"/>
          <w:divBdr>
            <w:top w:val="none" w:sz="0" w:space="0" w:color="auto"/>
            <w:left w:val="none" w:sz="0" w:space="0" w:color="auto"/>
            <w:bottom w:val="none" w:sz="0" w:space="0" w:color="auto"/>
            <w:right w:val="none" w:sz="0" w:space="0" w:color="auto"/>
          </w:divBdr>
        </w:div>
        <w:div w:id="652412904">
          <w:marLeft w:val="0"/>
          <w:marRight w:val="0"/>
          <w:marTop w:val="0"/>
          <w:marBottom w:val="0"/>
          <w:divBdr>
            <w:top w:val="none" w:sz="0" w:space="0" w:color="auto"/>
            <w:left w:val="none" w:sz="0" w:space="0" w:color="auto"/>
            <w:bottom w:val="none" w:sz="0" w:space="0" w:color="auto"/>
            <w:right w:val="none" w:sz="0" w:space="0" w:color="auto"/>
          </w:divBdr>
        </w:div>
        <w:div w:id="1539507995">
          <w:marLeft w:val="0"/>
          <w:marRight w:val="0"/>
          <w:marTop w:val="0"/>
          <w:marBottom w:val="0"/>
          <w:divBdr>
            <w:top w:val="none" w:sz="0" w:space="0" w:color="auto"/>
            <w:left w:val="none" w:sz="0" w:space="0" w:color="auto"/>
            <w:bottom w:val="none" w:sz="0" w:space="0" w:color="auto"/>
            <w:right w:val="none" w:sz="0" w:space="0" w:color="auto"/>
          </w:divBdr>
        </w:div>
        <w:div w:id="238714727">
          <w:marLeft w:val="0"/>
          <w:marRight w:val="0"/>
          <w:marTop w:val="0"/>
          <w:marBottom w:val="0"/>
          <w:divBdr>
            <w:top w:val="none" w:sz="0" w:space="0" w:color="auto"/>
            <w:left w:val="none" w:sz="0" w:space="0" w:color="auto"/>
            <w:bottom w:val="none" w:sz="0" w:space="0" w:color="auto"/>
            <w:right w:val="none" w:sz="0" w:space="0" w:color="auto"/>
          </w:divBdr>
        </w:div>
        <w:div w:id="1213081335">
          <w:marLeft w:val="0"/>
          <w:marRight w:val="0"/>
          <w:marTop w:val="0"/>
          <w:marBottom w:val="0"/>
          <w:divBdr>
            <w:top w:val="none" w:sz="0" w:space="0" w:color="auto"/>
            <w:left w:val="none" w:sz="0" w:space="0" w:color="auto"/>
            <w:bottom w:val="none" w:sz="0" w:space="0" w:color="auto"/>
            <w:right w:val="none" w:sz="0" w:space="0" w:color="auto"/>
          </w:divBdr>
        </w:div>
        <w:div w:id="1393891006">
          <w:marLeft w:val="0"/>
          <w:marRight w:val="0"/>
          <w:marTop w:val="0"/>
          <w:marBottom w:val="0"/>
          <w:divBdr>
            <w:top w:val="none" w:sz="0" w:space="0" w:color="auto"/>
            <w:left w:val="none" w:sz="0" w:space="0" w:color="auto"/>
            <w:bottom w:val="none" w:sz="0" w:space="0" w:color="auto"/>
            <w:right w:val="none" w:sz="0" w:space="0" w:color="auto"/>
          </w:divBdr>
        </w:div>
        <w:div w:id="267003270">
          <w:marLeft w:val="0"/>
          <w:marRight w:val="0"/>
          <w:marTop w:val="0"/>
          <w:marBottom w:val="0"/>
          <w:divBdr>
            <w:top w:val="none" w:sz="0" w:space="0" w:color="auto"/>
            <w:left w:val="none" w:sz="0" w:space="0" w:color="auto"/>
            <w:bottom w:val="none" w:sz="0" w:space="0" w:color="auto"/>
            <w:right w:val="none" w:sz="0" w:space="0" w:color="auto"/>
          </w:divBdr>
        </w:div>
        <w:div w:id="338314105">
          <w:marLeft w:val="0"/>
          <w:marRight w:val="0"/>
          <w:marTop w:val="0"/>
          <w:marBottom w:val="0"/>
          <w:divBdr>
            <w:top w:val="none" w:sz="0" w:space="0" w:color="auto"/>
            <w:left w:val="none" w:sz="0" w:space="0" w:color="auto"/>
            <w:bottom w:val="none" w:sz="0" w:space="0" w:color="auto"/>
            <w:right w:val="none" w:sz="0" w:space="0" w:color="auto"/>
          </w:divBdr>
        </w:div>
        <w:div w:id="99297434">
          <w:marLeft w:val="0"/>
          <w:marRight w:val="0"/>
          <w:marTop w:val="0"/>
          <w:marBottom w:val="0"/>
          <w:divBdr>
            <w:top w:val="none" w:sz="0" w:space="0" w:color="auto"/>
            <w:left w:val="none" w:sz="0" w:space="0" w:color="auto"/>
            <w:bottom w:val="none" w:sz="0" w:space="0" w:color="auto"/>
            <w:right w:val="none" w:sz="0" w:space="0" w:color="auto"/>
          </w:divBdr>
        </w:div>
        <w:div w:id="549415801">
          <w:marLeft w:val="0"/>
          <w:marRight w:val="0"/>
          <w:marTop w:val="0"/>
          <w:marBottom w:val="0"/>
          <w:divBdr>
            <w:top w:val="none" w:sz="0" w:space="0" w:color="auto"/>
            <w:left w:val="none" w:sz="0" w:space="0" w:color="auto"/>
            <w:bottom w:val="none" w:sz="0" w:space="0" w:color="auto"/>
            <w:right w:val="none" w:sz="0" w:space="0" w:color="auto"/>
          </w:divBdr>
        </w:div>
        <w:div w:id="624846136">
          <w:marLeft w:val="0"/>
          <w:marRight w:val="0"/>
          <w:marTop w:val="0"/>
          <w:marBottom w:val="0"/>
          <w:divBdr>
            <w:top w:val="none" w:sz="0" w:space="0" w:color="auto"/>
            <w:left w:val="none" w:sz="0" w:space="0" w:color="auto"/>
            <w:bottom w:val="none" w:sz="0" w:space="0" w:color="auto"/>
            <w:right w:val="none" w:sz="0" w:space="0" w:color="auto"/>
          </w:divBdr>
        </w:div>
        <w:div w:id="1182623114">
          <w:marLeft w:val="0"/>
          <w:marRight w:val="0"/>
          <w:marTop w:val="0"/>
          <w:marBottom w:val="0"/>
          <w:divBdr>
            <w:top w:val="none" w:sz="0" w:space="0" w:color="auto"/>
            <w:left w:val="none" w:sz="0" w:space="0" w:color="auto"/>
            <w:bottom w:val="none" w:sz="0" w:space="0" w:color="auto"/>
            <w:right w:val="none" w:sz="0" w:space="0" w:color="auto"/>
          </w:divBdr>
        </w:div>
        <w:div w:id="237135276">
          <w:marLeft w:val="0"/>
          <w:marRight w:val="0"/>
          <w:marTop w:val="0"/>
          <w:marBottom w:val="0"/>
          <w:divBdr>
            <w:top w:val="none" w:sz="0" w:space="0" w:color="auto"/>
            <w:left w:val="none" w:sz="0" w:space="0" w:color="auto"/>
            <w:bottom w:val="none" w:sz="0" w:space="0" w:color="auto"/>
            <w:right w:val="none" w:sz="0" w:space="0" w:color="auto"/>
          </w:divBdr>
        </w:div>
        <w:div w:id="348221681">
          <w:marLeft w:val="0"/>
          <w:marRight w:val="0"/>
          <w:marTop w:val="0"/>
          <w:marBottom w:val="0"/>
          <w:divBdr>
            <w:top w:val="none" w:sz="0" w:space="0" w:color="auto"/>
            <w:left w:val="none" w:sz="0" w:space="0" w:color="auto"/>
            <w:bottom w:val="none" w:sz="0" w:space="0" w:color="auto"/>
            <w:right w:val="none" w:sz="0" w:space="0" w:color="auto"/>
          </w:divBdr>
        </w:div>
        <w:div w:id="40446016">
          <w:marLeft w:val="0"/>
          <w:marRight w:val="0"/>
          <w:marTop w:val="0"/>
          <w:marBottom w:val="0"/>
          <w:divBdr>
            <w:top w:val="none" w:sz="0" w:space="0" w:color="auto"/>
            <w:left w:val="none" w:sz="0" w:space="0" w:color="auto"/>
            <w:bottom w:val="none" w:sz="0" w:space="0" w:color="auto"/>
            <w:right w:val="none" w:sz="0" w:space="0" w:color="auto"/>
          </w:divBdr>
        </w:div>
        <w:div w:id="849105214">
          <w:marLeft w:val="0"/>
          <w:marRight w:val="0"/>
          <w:marTop w:val="0"/>
          <w:marBottom w:val="0"/>
          <w:divBdr>
            <w:top w:val="none" w:sz="0" w:space="0" w:color="auto"/>
            <w:left w:val="none" w:sz="0" w:space="0" w:color="auto"/>
            <w:bottom w:val="none" w:sz="0" w:space="0" w:color="auto"/>
            <w:right w:val="none" w:sz="0" w:space="0" w:color="auto"/>
          </w:divBdr>
        </w:div>
        <w:div w:id="1291741904">
          <w:marLeft w:val="0"/>
          <w:marRight w:val="0"/>
          <w:marTop w:val="0"/>
          <w:marBottom w:val="0"/>
          <w:divBdr>
            <w:top w:val="none" w:sz="0" w:space="0" w:color="auto"/>
            <w:left w:val="none" w:sz="0" w:space="0" w:color="auto"/>
            <w:bottom w:val="none" w:sz="0" w:space="0" w:color="auto"/>
            <w:right w:val="none" w:sz="0" w:space="0" w:color="auto"/>
          </w:divBdr>
        </w:div>
        <w:div w:id="1194731814">
          <w:marLeft w:val="0"/>
          <w:marRight w:val="0"/>
          <w:marTop w:val="0"/>
          <w:marBottom w:val="0"/>
          <w:divBdr>
            <w:top w:val="none" w:sz="0" w:space="0" w:color="auto"/>
            <w:left w:val="none" w:sz="0" w:space="0" w:color="auto"/>
            <w:bottom w:val="none" w:sz="0" w:space="0" w:color="auto"/>
            <w:right w:val="none" w:sz="0" w:space="0" w:color="auto"/>
          </w:divBdr>
        </w:div>
        <w:div w:id="539904542">
          <w:marLeft w:val="0"/>
          <w:marRight w:val="0"/>
          <w:marTop w:val="0"/>
          <w:marBottom w:val="0"/>
          <w:divBdr>
            <w:top w:val="none" w:sz="0" w:space="0" w:color="auto"/>
            <w:left w:val="none" w:sz="0" w:space="0" w:color="auto"/>
            <w:bottom w:val="none" w:sz="0" w:space="0" w:color="auto"/>
            <w:right w:val="none" w:sz="0" w:space="0" w:color="auto"/>
          </w:divBdr>
        </w:div>
        <w:div w:id="67851014">
          <w:marLeft w:val="0"/>
          <w:marRight w:val="0"/>
          <w:marTop w:val="0"/>
          <w:marBottom w:val="0"/>
          <w:divBdr>
            <w:top w:val="none" w:sz="0" w:space="0" w:color="auto"/>
            <w:left w:val="none" w:sz="0" w:space="0" w:color="auto"/>
            <w:bottom w:val="none" w:sz="0" w:space="0" w:color="auto"/>
            <w:right w:val="none" w:sz="0" w:space="0" w:color="auto"/>
          </w:divBdr>
        </w:div>
        <w:div w:id="756629704">
          <w:marLeft w:val="0"/>
          <w:marRight w:val="0"/>
          <w:marTop w:val="0"/>
          <w:marBottom w:val="0"/>
          <w:divBdr>
            <w:top w:val="none" w:sz="0" w:space="0" w:color="auto"/>
            <w:left w:val="none" w:sz="0" w:space="0" w:color="auto"/>
            <w:bottom w:val="none" w:sz="0" w:space="0" w:color="auto"/>
            <w:right w:val="none" w:sz="0" w:space="0" w:color="auto"/>
          </w:divBdr>
        </w:div>
        <w:div w:id="1586843279">
          <w:marLeft w:val="0"/>
          <w:marRight w:val="0"/>
          <w:marTop w:val="0"/>
          <w:marBottom w:val="0"/>
          <w:divBdr>
            <w:top w:val="none" w:sz="0" w:space="0" w:color="auto"/>
            <w:left w:val="none" w:sz="0" w:space="0" w:color="auto"/>
            <w:bottom w:val="none" w:sz="0" w:space="0" w:color="auto"/>
            <w:right w:val="none" w:sz="0" w:space="0" w:color="auto"/>
          </w:divBdr>
        </w:div>
        <w:div w:id="1906140167">
          <w:marLeft w:val="0"/>
          <w:marRight w:val="0"/>
          <w:marTop w:val="0"/>
          <w:marBottom w:val="0"/>
          <w:divBdr>
            <w:top w:val="none" w:sz="0" w:space="0" w:color="auto"/>
            <w:left w:val="none" w:sz="0" w:space="0" w:color="auto"/>
            <w:bottom w:val="none" w:sz="0" w:space="0" w:color="auto"/>
            <w:right w:val="none" w:sz="0" w:space="0" w:color="auto"/>
          </w:divBdr>
        </w:div>
        <w:div w:id="79447647">
          <w:marLeft w:val="0"/>
          <w:marRight w:val="0"/>
          <w:marTop w:val="0"/>
          <w:marBottom w:val="0"/>
          <w:divBdr>
            <w:top w:val="none" w:sz="0" w:space="0" w:color="auto"/>
            <w:left w:val="none" w:sz="0" w:space="0" w:color="auto"/>
            <w:bottom w:val="none" w:sz="0" w:space="0" w:color="auto"/>
            <w:right w:val="none" w:sz="0" w:space="0" w:color="auto"/>
          </w:divBdr>
        </w:div>
        <w:div w:id="1352295598">
          <w:marLeft w:val="0"/>
          <w:marRight w:val="0"/>
          <w:marTop w:val="0"/>
          <w:marBottom w:val="0"/>
          <w:divBdr>
            <w:top w:val="none" w:sz="0" w:space="0" w:color="auto"/>
            <w:left w:val="none" w:sz="0" w:space="0" w:color="auto"/>
            <w:bottom w:val="none" w:sz="0" w:space="0" w:color="auto"/>
            <w:right w:val="none" w:sz="0" w:space="0" w:color="auto"/>
          </w:divBdr>
        </w:div>
        <w:div w:id="40980409">
          <w:marLeft w:val="0"/>
          <w:marRight w:val="0"/>
          <w:marTop w:val="0"/>
          <w:marBottom w:val="0"/>
          <w:divBdr>
            <w:top w:val="none" w:sz="0" w:space="0" w:color="auto"/>
            <w:left w:val="none" w:sz="0" w:space="0" w:color="auto"/>
            <w:bottom w:val="none" w:sz="0" w:space="0" w:color="auto"/>
            <w:right w:val="none" w:sz="0" w:space="0" w:color="auto"/>
          </w:divBdr>
        </w:div>
        <w:div w:id="24676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zesAreaCPT@wiltshire.police.uk" TargetMode="External"/><Relationship Id="rId13" Type="http://schemas.openxmlformats.org/officeDocument/2006/relationships/hyperlink" Target="http://www.environment-ag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wheeler@dwfire.org.uk" TargetMode="External"/><Relationship Id="rId4" Type="http://schemas.openxmlformats.org/officeDocument/2006/relationships/settings" Target="settings.xml"/><Relationship Id="rId9" Type="http://schemas.openxmlformats.org/officeDocument/2006/relationships/hyperlink" Target="mailto:DevizesAreaCPT@wiltshire.police.uk" TargetMode="External"/><Relationship Id="rId14" Type="http://schemas.openxmlformats.org/officeDocument/2006/relationships/hyperlink" Target="mailto:weather.team@wiltshire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07F97-06FD-4ECD-9970-700A419C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Family PC</dc:creator>
  <cp:lastModifiedBy>Sheila Glass</cp:lastModifiedBy>
  <cp:revision>2</cp:revision>
  <cp:lastPrinted>2023-10-25T07:12:00Z</cp:lastPrinted>
  <dcterms:created xsi:type="dcterms:W3CDTF">2024-01-04T19:12:00Z</dcterms:created>
  <dcterms:modified xsi:type="dcterms:W3CDTF">2024-01-04T19:12:00Z</dcterms:modified>
</cp:coreProperties>
</file>